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C1" w:rsidRDefault="00A47F0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中共重庆市</w:t>
      </w:r>
      <w:r>
        <w:rPr>
          <w:rFonts w:hint="eastAsia"/>
          <w:b/>
          <w:bCs/>
          <w:sz w:val="32"/>
          <w:szCs w:val="40"/>
        </w:rPr>
        <w:t>开州区</w:t>
      </w:r>
      <w:r>
        <w:rPr>
          <w:rFonts w:hint="eastAsia"/>
          <w:b/>
          <w:bCs/>
          <w:sz w:val="32"/>
          <w:szCs w:val="40"/>
        </w:rPr>
        <w:t>纪律检查委员会</w:t>
      </w:r>
    </w:p>
    <w:p w:rsidR="00574AC1" w:rsidRDefault="00A47F0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</w:t>
      </w:r>
      <w:r>
        <w:rPr>
          <w:rFonts w:hint="eastAsia"/>
          <w:b/>
          <w:bCs/>
          <w:sz w:val="32"/>
          <w:szCs w:val="40"/>
        </w:rPr>
        <w:t>2019</w:t>
      </w:r>
      <w:r>
        <w:rPr>
          <w:rFonts w:hint="eastAsia"/>
          <w:b/>
          <w:bCs/>
          <w:sz w:val="32"/>
          <w:szCs w:val="40"/>
        </w:rPr>
        <w:t>年度部门预算编制情况</w:t>
      </w:r>
      <w:r>
        <w:rPr>
          <w:rFonts w:hint="eastAsia"/>
          <w:b/>
          <w:bCs/>
          <w:sz w:val="32"/>
          <w:szCs w:val="40"/>
        </w:rPr>
        <w:t>的</w:t>
      </w:r>
      <w:r>
        <w:rPr>
          <w:rFonts w:hint="eastAsia"/>
          <w:b/>
          <w:bCs/>
          <w:sz w:val="32"/>
          <w:szCs w:val="40"/>
        </w:rPr>
        <w:t>补充说明</w:t>
      </w:r>
    </w:p>
    <w:p w:rsidR="00574AC1" w:rsidRDefault="00574AC1"/>
    <w:p w:rsidR="00574AC1" w:rsidRPr="00A47F02" w:rsidRDefault="00A47F02" w:rsidP="00A47F02">
      <w:pPr>
        <w:spacing w:line="560" w:lineRule="exact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>一、</w:t>
      </w:r>
      <w:r w:rsidRPr="00A47F02">
        <w:rPr>
          <w:rFonts w:eastAsia="方正黑体_GBK" w:hint="eastAsia"/>
          <w:sz w:val="28"/>
          <w:szCs w:val="28"/>
        </w:rPr>
        <w:t>政府性</w:t>
      </w:r>
      <w:r w:rsidRPr="00A47F02">
        <w:rPr>
          <w:rFonts w:eastAsia="方正黑体_GBK" w:hint="eastAsia"/>
          <w:sz w:val="28"/>
          <w:szCs w:val="28"/>
        </w:rPr>
        <w:t>基金说明</w:t>
      </w:r>
      <w:bookmarkStart w:id="0" w:name="_GoBack"/>
      <w:bookmarkEnd w:id="0"/>
    </w:p>
    <w:p w:rsidR="00574AC1" w:rsidRDefault="00A47F02" w:rsidP="00A47F02">
      <w:pPr>
        <w:spacing w:line="560" w:lineRule="exact"/>
        <w:ind w:firstLineChars="200" w:firstLine="560"/>
        <w:rPr>
          <w:rFonts w:eastAsia="方正黑体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我单位未预算政府性</w:t>
      </w:r>
      <w:r>
        <w:rPr>
          <w:rFonts w:ascii="方正仿宋_GBK" w:eastAsia="方正仿宋_GBK" w:hint="eastAsia"/>
          <w:sz w:val="28"/>
          <w:szCs w:val="28"/>
        </w:rPr>
        <w:t>基金，政府性</w:t>
      </w:r>
      <w:r>
        <w:rPr>
          <w:rFonts w:ascii="方正仿宋_GBK" w:eastAsia="方正仿宋_GBK" w:hint="eastAsia"/>
          <w:sz w:val="28"/>
          <w:szCs w:val="28"/>
        </w:rPr>
        <w:t>基金预算金额为</w:t>
      </w:r>
      <w:r>
        <w:rPr>
          <w:rFonts w:ascii="方正仿宋_GBK" w:eastAsia="方正仿宋_GBK" w:hint="eastAsia"/>
          <w:sz w:val="28"/>
          <w:szCs w:val="28"/>
        </w:rPr>
        <w:t>0</w:t>
      </w:r>
      <w:r>
        <w:rPr>
          <w:rFonts w:ascii="方正仿宋_GBK" w:eastAsia="方正仿宋_GBK" w:hint="eastAsia"/>
          <w:sz w:val="28"/>
          <w:szCs w:val="28"/>
        </w:rPr>
        <w:t>元</w:t>
      </w:r>
      <w:r>
        <w:rPr>
          <w:rFonts w:eastAsia="方正黑体_GBK" w:hint="eastAsia"/>
          <w:sz w:val="28"/>
          <w:szCs w:val="28"/>
        </w:rPr>
        <w:t>。</w:t>
      </w:r>
    </w:p>
    <w:p w:rsidR="00574AC1" w:rsidRDefault="00A47F02" w:rsidP="00A47F02">
      <w:pPr>
        <w:spacing w:line="560" w:lineRule="exact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>二、其他重要事项</w:t>
      </w:r>
    </w:p>
    <w:p w:rsidR="00574AC1" w:rsidRDefault="00A47F02" w:rsidP="00A47F02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我单位因职能职责特殊，所有项目均涉密，预算不予公开。</w:t>
      </w:r>
    </w:p>
    <w:p w:rsidR="00574AC1" w:rsidRDefault="00A47F02" w:rsidP="00A47F02">
      <w:pPr>
        <w:spacing w:line="560" w:lineRule="exact"/>
        <w:ind w:firstLineChars="200" w:firstLine="560"/>
        <w:rPr>
          <w:rFonts w:eastAsia="方正黑体_GBK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>三、</w:t>
      </w:r>
      <w:r>
        <w:rPr>
          <w:rFonts w:eastAsia="方正黑体_GBK" w:hint="eastAsia"/>
          <w:sz w:val="28"/>
          <w:szCs w:val="28"/>
        </w:rPr>
        <w:t>专业名词解释</w:t>
      </w:r>
    </w:p>
    <w:p w:rsidR="00574AC1" w:rsidRDefault="00A47F02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1. </w:t>
      </w:r>
      <w:r>
        <w:rPr>
          <w:rFonts w:ascii="方正仿宋_GBK" w:eastAsia="方正仿宋_GBK" w:hint="eastAsia"/>
          <w:sz w:val="28"/>
          <w:szCs w:val="28"/>
        </w:rPr>
        <w:t>三公</w:t>
      </w:r>
      <w:proofErr w:type="gramStart"/>
      <w:r>
        <w:rPr>
          <w:rFonts w:ascii="方正仿宋_GBK" w:eastAsia="方正仿宋_GBK" w:hint="eastAsia"/>
          <w:sz w:val="28"/>
          <w:szCs w:val="28"/>
        </w:rPr>
        <w:t>”</w:t>
      </w:r>
      <w:proofErr w:type="gramEnd"/>
      <w:r>
        <w:rPr>
          <w:rFonts w:ascii="方正仿宋_GBK" w:eastAsia="方正仿宋_GBK" w:hint="eastAsia"/>
          <w:sz w:val="28"/>
          <w:szCs w:val="28"/>
        </w:rPr>
        <w:t>经费：纳入区级财政预决算管理的“三公”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经费，是指区级部门用财政拨款安排的因公出国（境）费、公务用车购置及运行费和公务接待费。其中，因公出国（境）</w:t>
      </w:r>
      <w:proofErr w:type="gramStart"/>
      <w:r>
        <w:rPr>
          <w:rFonts w:ascii="方正仿宋_GBK" w:eastAsia="方正仿宋_GBK" w:hint="eastAsia"/>
          <w:sz w:val="28"/>
          <w:szCs w:val="28"/>
        </w:rPr>
        <w:t>费反映</w:t>
      </w:r>
      <w:proofErr w:type="gramEnd"/>
      <w:r>
        <w:rPr>
          <w:rFonts w:ascii="方正仿宋_GBK" w:eastAsia="方正仿宋_GBK" w:hint="eastAsia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方正仿宋_GBK" w:eastAsia="方正仿宋_GBK" w:hint="eastAsia"/>
          <w:sz w:val="28"/>
          <w:szCs w:val="28"/>
        </w:rPr>
        <w:t>费反映</w:t>
      </w:r>
      <w:proofErr w:type="gramEnd"/>
      <w:r>
        <w:rPr>
          <w:rFonts w:ascii="方正仿宋_GBK" w:eastAsia="方正仿宋_GBK" w:hint="eastAsia"/>
          <w:sz w:val="28"/>
          <w:szCs w:val="28"/>
        </w:rPr>
        <w:t>单位公务用车车辆购置支出（</w:t>
      </w:r>
      <w:proofErr w:type="gramStart"/>
      <w:r>
        <w:rPr>
          <w:rFonts w:ascii="方正仿宋_GBK" w:eastAsia="方正仿宋_GBK" w:hint="eastAsia"/>
          <w:sz w:val="28"/>
          <w:szCs w:val="28"/>
        </w:rPr>
        <w:t>含车辆</w:t>
      </w:r>
      <w:proofErr w:type="gramEnd"/>
      <w:r>
        <w:rPr>
          <w:rFonts w:ascii="方正仿宋_GBK" w:eastAsia="方正仿宋_GBK" w:hint="eastAsia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ascii="方正仿宋_GBK" w:eastAsia="方正仿宋_GBK" w:hint="eastAsia"/>
          <w:sz w:val="28"/>
          <w:szCs w:val="28"/>
        </w:rPr>
        <w:t>费反映</w:t>
      </w:r>
      <w:proofErr w:type="gramEnd"/>
      <w:r>
        <w:rPr>
          <w:rFonts w:ascii="方正仿宋_GBK" w:eastAsia="方正仿宋_GBK" w:hint="eastAsia"/>
          <w:sz w:val="28"/>
          <w:szCs w:val="28"/>
        </w:rPr>
        <w:t>单位按规定开支的各类公务接待支出。</w:t>
      </w:r>
    </w:p>
    <w:p w:rsidR="00574AC1" w:rsidRDefault="00A47F02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2. </w:t>
      </w:r>
      <w:r>
        <w:rPr>
          <w:rFonts w:ascii="方正仿宋_GBK" w:eastAsia="方正仿宋_GBK" w:hint="eastAsia"/>
          <w:sz w:val="28"/>
          <w:szCs w:val="28"/>
        </w:rPr>
        <w:t>机关运行经费：为保障行政单位（包括参照公务员法管理的事业单位）运行用于购买货物和服务的各项资金，包括办公及印刷费、邮电费、差旅费</w:t>
      </w:r>
      <w:r>
        <w:rPr>
          <w:rFonts w:ascii="方正仿宋_GBK" w:eastAsia="方正仿宋_GBK" w:hint="eastAsia"/>
          <w:sz w:val="28"/>
          <w:szCs w:val="28"/>
        </w:rPr>
        <w:t>、会议费、福利费、日常维修费、一般设备购置费、办公用房水电费、公务用车运行维护费以及其他费用。</w:t>
      </w:r>
    </w:p>
    <w:p w:rsidR="00574AC1" w:rsidRDefault="00574AC1">
      <w:pPr>
        <w:rPr>
          <w:sz w:val="20"/>
          <w:szCs w:val="22"/>
        </w:rPr>
      </w:pPr>
    </w:p>
    <w:sectPr w:rsidR="00574AC1" w:rsidSect="0057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02" w:rsidRDefault="00A47F02" w:rsidP="00A47F02">
      <w:r>
        <w:separator/>
      </w:r>
    </w:p>
  </w:endnote>
  <w:endnote w:type="continuationSeparator" w:id="1">
    <w:p w:rsidR="00A47F02" w:rsidRDefault="00A47F02" w:rsidP="00A4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02" w:rsidRDefault="00A47F02" w:rsidP="00A47F02">
      <w:r>
        <w:separator/>
      </w:r>
    </w:p>
  </w:footnote>
  <w:footnote w:type="continuationSeparator" w:id="1">
    <w:p w:rsidR="00A47F02" w:rsidRDefault="00A47F02" w:rsidP="00A47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C1B9B"/>
    <w:multiLevelType w:val="singleLevel"/>
    <w:tmpl w:val="EC2C1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096CDF"/>
    <w:multiLevelType w:val="hybridMultilevel"/>
    <w:tmpl w:val="0D8E6A66"/>
    <w:lvl w:ilvl="0" w:tplc="8E9EE9C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AC1"/>
    <w:rsid w:val="00574AC1"/>
    <w:rsid w:val="00A47F02"/>
    <w:rsid w:val="202405CF"/>
    <w:rsid w:val="6917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F02"/>
    <w:rPr>
      <w:kern w:val="2"/>
      <w:sz w:val="18"/>
      <w:szCs w:val="18"/>
    </w:rPr>
  </w:style>
  <w:style w:type="paragraph" w:styleId="a4">
    <w:name w:val="footer"/>
    <w:basedOn w:val="a"/>
    <w:link w:val="Char0"/>
    <w:rsid w:val="00A4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F02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47F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19</Characters>
  <Application>Microsoft Office Word</Application>
  <DocSecurity>0</DocSecurity>
  <Lines>1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系统管理员</cp:lastModifiedBy>
  <cp:revision>2</cp:revision>
  <dcterms:created xsi:type="dcterms:W3CDTF">2021-06-21T03:46:00Z</dcterms:created>
  <dcterms:modified xsi:type="dcterms:W3CDTF">2021-06-25T06:11:00Z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BC173FEB910148D5BAE44BD2A8CADD4C</vt:lpwstr>
  </property>
  <property fmtid="{D5CDD505-2E9C-101B-9397-08002B2CF9AE}" pid="4" name="KSOSaveFontToCloudKey">
    <vt:lpwstr>1030487443_btnclosed</vt:lpwstr>
  </property>
</Properties>
</file>