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80D" w:rsidRDefault="00A1280D" w:rsidP="00A1280D">
      <w:pPr>
        <w:spacing w:line="600" w:lineRule="exact"/>
      </w:pPr>
    </w:p>
    <w:p w:rsidR="00A1280D" w:rsidRDefault="00A1280D" w:rsidP="00A1280D">
      <w:pPr>
        <w:spacing w:line="600" w:lineRule="exact"/>
      </w:pPr>
    </w:p>
    <w:p w:rsidR="00A1280D" w:rsidRDefault="00A1280D" w:rsidP="00A1280D">
      <w:pPr>
        <w:spacing w:line="600" w:lineRule="exact"/>
      </w:pPr>
    </w:p>
    <w:p w:rsidR="00A1280D" w:rsidRDefault="00A1280D" w:rsidP="00A1280D">
      <w:pPr>
        <w:spacing w:line="600" w:lineRule="exact"/>
      </w:pPr>
    </w:p>
    <w:p w:rsidR="00A1280D" w:rsidRDefault="00A1280D" w:rsidP="00A1280D">
      <w:pPr>
        <w:tabs>
          <w:tab w:val="left" w:pos="360"/>
          <w:tab w:val="left" w:pos="8460"/>
        </w:tabs>
        <w:spacing w:line="1200" w:lineRule="exact"/>
        <w:jc w:val="center"/>
        <w:rPr>
          <w:rFonts w:ascii="方正小标宋_GBK" w:eastAsia="方正小标宋_GBK"/>
          <w:b/>
          <w:bCs/>
          <w:color w:val="FF0000"/>
          <w:spacing w:val="80"/>
          <w:w w:val="40"/>
          <w:sz w:val="120"/>
          <w:szCs w:val="120"/>
        </w:rPr>
      </w:pPr>
      <w:r>
        <w:rPr>
          <w:rFonts w:ascii="方正小标宋_GBK" w:eastAsia="方正小标宋_GBK" w:cs="方正小标宋_GBK" w:hint="eastAsia"/>
          <w:b/>
          <w:bCs/>
          <w:color w:val="FF0000"/>
          <w:spacing w:val="80"/>
          <w:w w:val="40"/>
          <w:sz w:val="120"/>
          <w:szCs w:val="120"/>
        </w:rPr>
        <w:t>重庆市开州区教育委员会文件</w:t>
      </w:r>
    </w:p>
    <w:p w:rsidR="00A1280D" w:rsidRDefault="00A1280D" w:rsidP="00A1280D">
      <w:pPr>
        <w:spacing w:line="600" w:lineRule="exact"/>
        <w:jc w:val="center"/>
        <w:rPr>
          <w:color w:val="FFFFFF"/>
          <w:w w:val="90"/>
        </w:rPr>
      </w:pPr>
    </w:p>
    <w:p w:rsidR="00A1280D" w:rsidRPr="001A424F" w:rsidRDefault="00A1280D" w:rsidP="00A1280D">
      <w:pPr>
        <w:spacing w:line="600" w:lineRule="exact"/>
        <w:jc w:val="center"/>
        <w:rPr>
          <w:rFonts w:ascii="方正仿宋_GBK"/>
          <w:szCs w:val="32"/>
        </w:rPr>
      </w:pPr>
      <w:r w:rsidRPr="001A424F">
        <w:rPr>
          <w:rFonts w:ascii="方正仿宋_GBK" w:cs="方正仿宋_GBK" w:hint="eastAsia"/>
          <w:szCs w:val="32"/>
        </w:rPr>
        <w:t>开州教</w:t>
      </w:r>
      <w:r>
        <w:rPr>
          <w:rFonts w:ascii="方正仿宋_GBK" w:cs="方正仿宋_GBK" w:hint="eastAsia"/>
          <w:szCs w:val="32"/>
        </w:rPr>
        <w:t>办</w:t>
      </w:r>
      <w:r w:rsidRPr="001A424F">
        <w:rPr>
          <w:rFonts w:ascii="方正仿宋_GBK" w:cs="方正仿宋_GBK" w:hint="eastAsia"/>
          <w:szCs w:val="32"/>
        </w:rPr>
        <w:t>〔202</w:t>
      </w:r>
      <w:r>
        <w:rPr>
          <w:rFonts w:ascii="方正仿宋_GBK" w:cs="方正仿宋_GBK"/>
          <w:szCs w:val="32"/>
        </w:rPr>
        <w:t>1</w:t>
      </w:r>
      <w:r w:rsidRPr="001A424F">
        <w:rPr>
          <w:rFonts w:ascii="方正仿宋_GBK" w:cs="方正仿宋_GBK" w:hint="eastAsia"/>
          <w:szCs w:val="32"/>
        </w:rPr>
        <w:t>〕</w:t>
      </w:r>
      <w:r>
        <w:rPr>
          <w:rFonts w:ascii="方正仿宋_GBK" w:cs="方正仿宋_GBK" w:hint="eastAsia"/>
          <w:szCs w:val="32"/>
        </w:rPr>
        <w:t>1</w:t>
      </w:r>
      <w:r w:rsidR="00CF37B7">
        <w:rPr>
          <w:rFonts w:ascii="方正仿宋_GBK" w:cs="方正仿宋_GBK" w:hint="eastAsia"/>
          <w:szCs w:val="32"/>
        </w:rPr>
        <w:t>4</w:t>
      </w:r>
      <w:r w:rsidRPr="001A424F">
        <w:rPr>
          <w:rFonts w:ascii="方正仿宋_GBK" w:cs="方正仿宋_GBK" w:hint="eastAsia"/>
          <w:szCs w:val="32"/>
        </w:rPr>
        <w:t>号</w:t>
      </w:r>
    </w:p>
    <w:p w:rsidR="00A1280D" w:rsidRDefault="00A1280D" w:rsidP="00A1280D">
      <w:pPr>
        <w:spacing w:line="600" w:lineRule="exact"/>
        <w:jc w:val="center"/>
        <w:rPr>
          <w:color w:val="FFFFFF"/>
          <w:w w:val="90"/>
        </w:rPr>
      </w:pPr>
      <w:r>
        <w:rPr>
          <w:rFonts w:ascii="Calibri"/>
        </w:rPr>
        <w:pict>
          <v:line id="直线 5" o:spid="_x0000_s2050" style="position:absolute;left:0;text-align:left;z-index:251660288" from="-9pt,17.6pt" to="450.2pt,17.6pt" strokecolor="red" strokeweight="1.5pt"/>
        </w:pict>
      </w:r>
    </w:p>
    <w:p w:rsidR="00A1280D" w:rsidRDefault="00A1280D" w:rsidP="00A1280D">
      <w:pPr>
        <w:spacing w:line="560" w:lineRule="exact"/>
        <w:rPr>
          <w:rFonts w:ascii="方正小标宋_GBK" w:eastAsia="方正小标宋_GBK" w:hAnsi="方正小标宋_GBK" w:cs="方正小标宋_GBK" w:hint="eastAsia"/>
          <w:b/>
          <w:color w:val="333333"/>
          <w:kern w:val="0"/>
          <w:sz w:val="44"/>
          <w:szCs w:val="44"/>
          <w:shd w:val="clear" w:color="auto" w:fill="FFFFFF"/>
        </w:rPr>
      </w:pPr>
    </w:p>
    <w:p w:rsidR="00AC3680" w:rsidRPr="00A1280D" w:rsidRDefault="00CC6F7D" w:rsidP="00A1280D">
      <w:pPr>
        <w:spacing w:line="600" w:lineRule="exact"/>
        <w:jc w:val="center"/>
        <w:rPr>
          <w:rFonts w:ascii="方正小标宋_GBK" w:eastAsia="方正小标宋_GBK" w:hint="eastAsia"/>
          <w:sz w:val="44"/>
          <w:szCs w:val="44"/>
        </w:rPr>
      </w:pPr>
      <w:r w:rsidRPr="00A1280D">
        <w:rPr>
          <w:rFonts w:ascii="方正小标宋_GBK" w:eastAsia="方正小标宋_GBK" w:hint="eastAsia"/>
          <w:sz w:val="44"/>
          <w:szCs w:val="44"/>
        </w:rPr>
        <w:t>重庆市</w:t>
      </w:r>
      <w:r w:rsidRPr="00A1280D">
        <w:rPr>
          <w:rFonts w:ascii="方正小标宋_GBK" w:eastAsia="方正小标宋_GBK" w:hint="eastAsia"/>
          <w:sz w:val="44"/>
          <w:szCs w:val="44"/>
        </w:rPr>
        <w:t>开州区</w:t>
      </w:r>
      <w:r w:rsidRPr="00A1280D">
        <w:rPr>
          <w:rFonts w:ascii="方正小标宋_GBK" w:eastAsia="方正小标宋_GBK" w:hint="eastAsia"/>
          <w:sz w:val="44"/>
          <w:szCs w:val="44"/>
        </w:rPr>
        <w:t>教育委员会</w:t>
      </w:r>
    </w:p>
    <w:p w:rsidR="00AC3680" w:rsidRPr="00A1280D" w:rsidRDefault="00CC6F7D" w:rsidP="00A1280D">
      <w:pPr>
        <w:adjustRightInd w:val="0"/>
        <w:snapToGrid w:val="0"/>
        <w:spacing w:line="600" w:lineRule="exact"/>
        <w:ind w:right="24"/>
        <w:jc w:val="center"/>
        <w:rPr>
          <w:rFonts w:ascii="方正小标宋_GBK" w:eastAsia="方正小标宋_GBK" w:hint="eastAsia"/>
          <w:bCs/>
          <w:sz w:val="44"/>
          <w:szCs w:val="44"/>
        </w:rPr>
      </w:pPr>
      <w:r w:rsidRPr="00A1280D">
        <w:rPr>
          <w:rFonts w:ascii="方正小标宋_GBK" w:eastAsia="方正小标宋_GBK" w:hint="eastAsia"/>
          <w:bCs/>
          <w:snapToGrid w:val="0"/>
          <w:kern w:val="36"/>
          <w:sz w:val="44"/>
          <w:szCs w:val="44"/>
        </w:rPr>
        <w:t>关于</w:t>
      </w:r>
      <w:r w:rsidRPr="00A1280D">
        <w:rPr>
          <w:rFonts w:ascii="方正小标宋_GBK" w:eastAsia="方正小标宋_GBK" w:hint="eastAsia"/>
          <w:bCs/>
          <w:sz w:val="44"/>
          <w:szCs w:val="44"/>
        </w:rPr>
        <w:t>建立学校及幼儿园集中用餐食品安全岗位责任制度的通知</w:t>
      </w:r>
    </w:p>
    <w:p w:rsidR="00AC3680" w:rsidRDefault="00AC3680" w:rsidP="001D0916">
      <w:pPr>
        <w:adjustRightInd w:val="0"/>
        <w:snapToGrid w:val="0"/>
        <w:spacing w:line="600" w:lineRule="exact"/>
        <w:ind w:right="24"/>
        <w:rPr>
          <w:rFonts w:eastAsia="方正小标宋_GBK"/>
          <w:b/>
          <w:bCs/>
          <w:sz w:val="44"/>
          <w:szCs w:val="44"/>
        </w:rPr>
      </w:pPr>
    </w:p>
    <w:p w:rsidR="00AC3680" w:rsidRDefault="00CC6F7D" w:rsidP="001D0916">
      <w:pPr>
        <w:adjustRightInd w:val="0"/>
        <w:snapToGrid w:val="0"/>
        <w:spacing w:line="600" w:lineRule="exact"/>
        <w:ind w:right="24"/>
        <w:rPr>
          <w:snapToGrid w:val="0"/>
          <w:szCs w:val="32"/>
        </w:rPr>
      </w:pPr>
      <w:r>
        <w:rPr>
          <w:snapToGrid w:val="0"/>
          <w:szCs w:val="32"/>
        </w:rPr>
        <w:t>各</w:t>
      </w:r>
      <w:r>
        <w:rPr>
          <w:rFonts w:hint="eastAsia"/>
          <w:snapToGrid w:val="0"/>
          <w:szCs w:val="32"/>
        </w:rPr>
        <w:t>片区教管中心，</w:t>
      </w:r>
      <w:bookmarkStart w:id="0" w:name="_GoBack"/>
      <w:bookmarkEnd w:id="0"/>
      <w:r>
        <w:rPr>
          <w:rFonts w:hint="eastAsia"/>
          <w:snapToGrid w:val="0"/>
          <w:szCs w:val="32"/>
        </w:rPr>
        <w:t>中小学、幼儿园</w:t>
      </w:r>
      <w:r>
        <w:rPr>
          <w:snapToGrid w:val="0"/>
          <w:szCs w:val="32"/>
        </w:rPr>
        <w:t>：</w:t>
      </w:r>
    </w:p>
    <w:p w:rsidR="00AC3680" w:rsidRDefault="00CC6F7D" w:rsidP="001D0916">
      <w:pPr>
        <w:spacing w:line="600" w:lineRule="exact"/>
        <w:ind w:right="24" w:firstLineChars="200" w:firstLine="640"/>
        <w:rPr>
          <w:szCs w:val="32"/>
        </w:rPr>
      </w:pPr>
      <w:r>
        <w:rPr>
          <w:szCs w:val="32"/>
        </w:rPr>
        <w:t>根据《</w:t>
      </w:r>
      <w:r>
        <w:rPr>
          <w:rFonts w:hint="eastAsia"/>
          <w:szCs w:val="32"/>
        </w:rPr>
        <w:t>重庆市市场监督管理局</w:t>
      </w:r>
      <w:r>
        <w:rPr>
          <w:rFonts w:hint="eastAsia"/>
          <w:szCs w:val="32"/>
        </w:rPr>
        <w:t xml:space="preserve"> </w:t>
      </w:r>
      <w:r>
        <w:rPr>
          <w:rFonts w:hint="eastAsia"/>
          <w:szCs w:val="32"/>
        </w:rPr>
        <w:t>重庆市教育委员会关于建立学校及幼儿园集中用餐食品安全岗位责任制度的通知</w:t>
      </w:r>
      <w:r>
        <w:rPr>
          <w:szCs w:val="32"/>
        </w:rPr>
        <w:t>》（</w:t>
      </w:r>
      <w:proofErr w:type="gramStart"/>
      <w:r>
        <w:rPr>
          <w:rFonts w:hint="eastAsia"/>
          <w:szCs w:val="32"/>
        </w:rPr>
        <w:t>渝市监发</w:t>
      </w:r>
      <w:proofErr w:type="gramEnd"/>
      <w:r>
        <w:rPr>
          <w:rFonts w:hint="eastAsia"/>
          <w:szCs w:val="32"/>
        </w:rPr>
        <w:t>〔</w:t>
      </w:r>
      <w:r>
        <w:rPr>
          <w:rFonts w:hint="eastAsia"/>
          <w:szCs w:val="32"/>
        </w:rPr>
        <w:t>2021</w:t>
      </w:r>
      <w:r>
        <w:rPr>
          <w:rFonts w:hint="eastAsia"/>
          <w:szCs w:val="32"/>
        </w:rPr>
        <w:t>〕</w:t>
      </w:r>
      <w:r>
        <w:rPr>
          <w:rFonts w:hint="eastAsia"/>
          <w:szCs w:val="32"/>
        </w:rPr>
        <w:t>14</w:t>
      </w:r>
      <w:r>
        <w:rPr>
          <w:rFonts w:hint="eastAsia"/>
          <w:szCs w:val="32"/>
        </w:rPr>
        <w:t>号</w:t>
      </w:r>
      <w:r>
        <w:rPr>
          <w:szCs w:val="32"/>
        </w:rPr>
        <w:t>）要求，结合我</w:t>
      </w:r>
      <w:r>
        <w:rPr>
          <w:rFonts w:hint="eastAsia"/>
          <w:szCs w:val="32"/>
        </w:rPr>
        <w:t>区实际</w:t>
      </w:r>
      <w:r>
        <w:rPr>
          <w:szCs w:val="32"/>
        </w:rPr>
        <w:t>，为</w:t>
      </w:r>
      <w:r>
        <w:rPr>
          <w:rFonts w:hint="eastAsia"/>
          <w:szCs w:val="32"/>
        </w:rPr>
        <w:t>确保</w:t>
      </w:r>
      <w:r>
        <w:rPr>
          <w:szCs w:val="32"/>
        </w:rPr>
        <w:t>学校食品安全主体责任落地落细，</w:t>
      </w:r>
      <w:r>
        <w:rPr>
          <w:rFonts w:hint="eastAsia"/>
          <w:szCs w:val="32"/>
        </w:rPr>
        <w:t>各校园要因</w:t>
      </w:r>
      <w:proofErr w:type="gramStart"/>
      <w:r>
        <w:rPr>
          <w:rFonts w:hint="eastAsia"/>
          <w:szCs w:val="32"/>
        </w:rPr>
        <w:t>校制宜</w:t>
      </w:r>
      <w:r>
        <w:rPr>
          <w:szCs w:val="32"/>
        </w:rPr>
        <w:t>建立</w:t>
      </w:r>
      <w:proofErr w:type="gramEnd"/>
      <w:r>
        <w:rPr>
          <w:szCs w:val="32"/>
        </w:rPr>
        <w:t>集中用餐食品安全岗位责任制度，现将相关工作通知如下。</w:t>
      </w:r>
    </w:p>
    <w:p w:rsidR="00AC3680" w:rsidRDefault="00CC6F7D" w:rsidP="001D0916">
      <w:pPr>
        <w:spacing w:line="600" w:lineRule="exact"/>
        <w:ind w:firstLineChars="200" w:firstLine="640"/>
      </w:pPr>
      <w:r>
        <w:rPr>
          <w:rFonts w:eastAsia="方正黑体_GBK"/>
          <w:szCs w:val="32"/>
        </w:rPr>
        <w:t>一、提高认识，高度重视</w:t>
      </w:r>
    </w:p>
    <w:p w:rsidR="00AC3680" w:rsidRDefault="00CC6F7D" w:rsidP="001D0916">
      <w:pPr>
        <w:spacing w:line="600" w:lineRule="exact"/>
        <w:ind w:firstLineChars="200" w:firstLine="640"/>
        <w:rPr>
          <w:rFonts w:eastAsia="方正黑体_GBK"/>
          <w:szCs w:val="32"/>
        </w:rPr>
      </w:pPr>
      <w:r>
        <w:rPr>
          <w:szCs w:val="32"/>
        </w:rPr>
        <w:t>习近平总书记高度重视食品安全工作，多次</w:t>
      </w:r>
      <w:proofErr w:type="gramStart"/>
      <w:r>
        <w:rPr>
          <w:szCs w:val="32"/>
        </w:rPr>
        <w:t>作出</w:t>
      </w:r>
      <w:proofErr w:type="gramEnd"/>
      <w:r>
        <w:rPr>
          <w:szCs w:val="32"/>
        </w:rPr>
        <w:t>重要指示批</w:t>
      </w:r>
      <w:r>
        <w:rPr>
          <w:szCs w:val="32"/>
        </w:rPr>
        <w:lastRenderedPageBreak/>
        <w:t>示，尤其强调</w:t>
      </w:r>
      <w:r>
        <w:rPr>
          <w:rFonts w:hint="eastAsia"/>
          <w:szCs w:val="32"/>
        </w:rPr>
        <w:t>“</w:t>
      </w:r>
      <w:r>
        <w:rPr>
          <w:szCs w:val="32"/>
        </w:rPr>
        <w:t>要下重手、多花些精力抓餐饮质量安全</w:t>
      </w:r>
      <w:r>
        <w:rPr>
          <w:rFonts w:hint="eastAsia"/>
          <w:szCs w:val="32"/>
        </w:rPr>
        <w:t>，抓出效果来”</w:t>
      </w:r>
      <w:r>
        <w:rPr>
          <w:szCs w:val="32"/>
        </w:rPr>
        <w:t>，更是多次视察学校食品安全。当前，我</w:t>
      </w:r>
      <w:r>
        <w:rPr>
          <w:rFonts w:hint="eastAsia"/>
          <w:szCs w:val="32"/>
        </w:rPr>
        <w:t>区校园</w:t>
      </w:r>
      <w:r>
        <w:rPr>
          <w:szCs w:val="32"/>
        </w:rPr>
        <w:t>食品安全总体情况较好，但与食品安全</w:t>
      </w:r>
      <w:r>
        <w:rPr>
          <w:rFonts w:hint="eastAsia"/>
          <w:szCs w:val="32"/>
        </w:rPr>
        <w:t>“</w:t>
      </w:r>
      <w:r>
        <w:rPr>
          <w:szCs w:val="32"/>
        </w:rPr>
        <w:t>四个最严</w:t>
      </w:r>
      <w:r>
        <w:rPr>
          <w:rFonts w:hint="eastAsia"/>
          <w:szCs w:val="32"/>
        </w:rPr>
        <w:t>”</w:t>
      </w:r>
      <w:r>
        <w:rPr>
          <w:szCs w:val="32"/>
        </w:rPr>
        <w:t>要求和人民群众的期盼还有差距</w:t>
      </w:r>
      <w:r>
        <w:rPr>
          <w:rFonts w:hint="eastAsia"/>
          <w:szCs w:val="32"/>
        </w:rPr>
        <w:t>。</w:t>
      </w:r>
      <w:r>
        <w:rPr>
          <w:szCs w:val="32"/>
        </w:rPr>
        <w:t>建立学校集中用餐食品安全岗位责任制度能有效解决主体责任不细、岗位责任划分不清等问题，对坚决守住校园不发生群体性食源性疾病的安全底线具有重要作用。</w:t>
      </w:r>
      <w:r>
        <w:rPr>
          <w:rFonts w:hint="eastAsia"/>
          <w:szCs w:val="32"/>
        </w:rPr>
        <w:t>全</w:t>
      </w:r>
      <w:r>
        <w:rPr>
          <w:szCs w:val="32"/>
        </w:rPr>
        <w:t>区学校要提高政治站位，增强</w:t>
      </w:r>
      <w:r>
        <w:rPr>
          <w:rFonts w:hint="eastAsia"/>
          <w:szCs w:val="32"/>
        </w:rPr>
        <w:t>“</w:t>
      </w:r>
      <w:r>
        <w:rPr>
          <w:szCs w:val="32"/>
        </w:rPr>
        <w:t>四个意识</w:t>
      </w:r>
      <w:r>
        <w:rPr>
          <w:rFonts w:hint="eastAsia"/>
          <w:szCs w:val="32"/>
        </w:rPr>
        <w:t>”</w:t>
      </w:r>
      <w:r>
        <w:rPr>
          <w:szCs w:val="32"/>
        </w:rPr>
        <w:t>，清醒认识建立学校集中用餐食品安全岗位责任制度的紧迫性和重要性，要作为健全学校食品安全管理制度的主要内容、作为落实食品安全主体责任的重要抓手、作为校园师生吃得安全、吃得健康、吃得放心的有力保障。</w:t>
      </w:r>
    </w:p>
    <w:p w:rsidR="00AC3680" w:rsidRDefault="00CC6F7D" w:rsidP="001D0916">
      <w:pPr>
        <w:spacing w:line="600" w:lineRule="exact"/>
        <w:ind w:firstLineChars="200" w:firstLine="640"/>
      </w:pPr>
      <w:r>
        <w:rPr>
          <w:rFonts w:eastAsia="方正黑体_GBK"/>
          <w:szCs w:val="32"/>
        </w:rPr>
        <w:t>二、建立制度，切实履职</w:t>
      </w:r>
    </w:p>
    <w:p w:rsidR="00AC3680" w:rsidRDefault="00CC6F7D" w:rsidP="001D0916">
      <w:pPr>
        <w:spacing w:line="600" w:lineRule="exact"/>
        <w:ind w:firstLineChars="200" w:firstLine="640"/>
        <w:rPr>
          <w:szCs w:val="32"/>
        </w:rPr>
      </w:pPr>
      <w:r>
        <w:rPr>
          <w:szCs w:val="32"/>
        </w:rPr>
        <w:t>各</w:t>
      </w:r>
      <w:r>
        <w:rPr>
          <w:rFonts w:hint="eastAsia"/>
          <w:szCs w:val="32"/>
        </w:rPr>
        <w:t>教管中心</w:t>
      </w:r>
      <w:r>
        <w:rPr>
          <w:szCs w:val="32"/>
        </w:rPr>
        <w:t>要将督促和建立学校集中用餐食品安全岗位责任制度作为当前食品安全工作一项重要任务，加强指导</w:t>
      </w:r>
      <w:r>
        <w:rPr>
          <w:rFonts w:hint="eastAsia"/>
          <w:szCs w:val="32"/>
        </w:rPr>
        <w:t>。各校</w:t>
      </w:r>
      <w:r>
        <w:rPr>
          <w:szCs w:val="32"/>
        </w:rPr>
        <w:t>校长要切实履行第一责任人责任，亲自部署、亲自研究、亲自督促，安排专人</w:t>
      </w:r>
      <w:r>
        <w:rPr>
          <w:rFonts w:hint="eastAsia"/>
          <w:szCs w:val="32"/>
        </w:rPr>
        <w:t>，</w:t>
      </w:r>
      <w:r>
        <w:rPr>
          <w:szCs w:val="32"/>
        </w:rPr>
        <w:t>尽快建立符合本校实际的集中用餐食品安全岗位责任制度。</w:t>
      </w:r>
    </w:p>
    <w:p w:rsidR="00AC3680" w:rsidRDefault="00CC6F7D" w:rsidP="001D0916">
      <w:pPr>
        <w:spacing w:line="600" w:lineRule="exact"/>
        <w:ind w:firstLineChars="200" w:firstLine="640"/>
        <w:rPr>
          <w:szCs w:val="32"/>
        </w:rPr>
      </w:pPr>
      <w:r>
        <w:rPr>
          <w:rFonts w:eastAsia="方正楷体_GBK"/>
          <w:szCs w:val="32"/>
        </w:rPr>
        <w:t>一是全面学习规定。</w:t>
      </w:r>
      <w:r>
        <w:rPr>
          <w:szCs w:val="32"/>
        </w:rPr>
        <w:t>制定集中用餐食品安全岗位责任制度前，学校要全面、系统、仔细地学习两方面内容，一方面</w:t>
      </w:r>
      <w:r>
        <w:rPr>
          <w:rFonts w:hint="eastAsia"/>
          <w:szCs w:val="32"/>
        </w:rPr>
        <w:t>是</w:t>
      </w:r>
      <w:r>
        <w:rPr>
          <w:szCs w:val="32"/>
        </w:rPr>
        <w:t>法律法规中学校食品安全相关规定，重点包括《中华人民共和国食品安全法》《中华人民共和国食品安全法实施条例》《学校食品安全与营养健康管理规定》（教育部、国家市场监管总局、国家卫生健康</w:t>
      </w:r>
      <w:r>
        <w:rPr>
          <w:szCs w:val="32"/>
        </w:rPr>
        <w:lastRenderedPageBreak/>
        <w:t>委员会令第</w:t>
      </w:r>
      <w:r>
        <w:rPr>
          <w:szCs w:val="32"/>
        </w:rPr>
        <w:t>45</w:t>
      </w:r>
      <w:r>
        <w:rPr>
          <w:szCs w:val="32"/>
        </w:rPr>
        <w:t>号）等；另一方面</w:t>
      </w:r>
      <w:r>
        <w:rPr>
          <w:rFonts w:hint="eastAsia"/>
          <w:szCs w:val="32"/>
        </w:rPr>
        <w:t>是</w:t>
      </w:r>
      <w:r>
        <w:rPr>
          <w:szCs w:val="32"/>
        </w:rPr>
        <w:t>上级部门对学校食品安全</w:t>
      </w:r>
      <w:r>
        <w:rPr>
          <w:rFonts w:hint="eastAsia"/>
          <w:szCs w:val="32"/>
        </w:rPr>
        <w:t>的</w:t>
      </w:r>
      <w:r>
        <w:rPr>
          <w:szCs w:val="32"/>
        </w:rPr>
        <w:t>有关要求，重点包括《关于落实主体责任强化校园食品安全管理的指导意见》（</w:t>
      </w:r>
      <w:proofErr w:type="gramStart"/>
      <w:r>
        <w:rPr>
          <w:szCs w:val="32"/>
        </w:rPr>
        <w:t>市监食</w:t>
      </w:r>
      <w:proofErr w:type="gramEnd"/>
      <w:r>
        <w:rPr>
          <w:szCs w:val="32"/>
        </w:rPr>
        <w:t>经〔</w:t>
      </w:r>
      <w:r>
        <w:rPr>
          <w:szCs w:val="32"/>
        </w:rPr>
        <w:t>2019</w:t>
      </w:r>
      <w:r>
        <w:rPr>
          <w:szCs w:val="32"/>
        </w:rPr>
        <w:t>〕</w:t>
      </w:r>
      <w:r>
        <w:rPr>
          <w:szCs w:val="32"/>
        </w:rPr>
        <w:t>68</w:t>
      </w:r>
      <w:r>
        <w:rPr>
          <w:szCs w:val="32"/>
        </w:rPr>
        <w:t>号）《餐饮服务食品安全操作规范》（国家市场监督管理总局公告</w:t>
      </w:r>
      <w:r>
        <w:rPr>
          <w:szCs w:val="32"/>
        </w:rPr>
        <w:t xml:space="preserve"> 2018</w:t>
      </w:r>
      <w:r>
        <w:rPr>
          <w:szCs w:val="32"/>
        </w:rPr>
        <w:t>年</w:t>
      </w:r>
      <w:r>
        <w:rPr>
          <w:szCs w:val="32"/>
        </w:rPr>
        <w:t xml:space="preserve"> </w:t>
      </w:r>
      <w:r>
        <w:rPr>
          <w:szCs w:val="32"/>
        </w:rPr>
        <w:t>第</w:t>
      </w:r>
      <w:r>
        <w:rPr>
          <w:szCs w:val="32"/>
        </w:rPr>
        <w:t>12</w:t>
      </w:r>
      <w:r>
        <w:rPr>
          <w:szCs w:val="32"/>
        </w:rPr>
        <w:t>号）《重庆市食品药品安全委员会办公室关于印发重庆市校园食品安全守护行动实施方案的通知》（渝食药安办〔</w:t>
      </w:r>
      <w:r>
        <w:rPr>
          <w:szCs w:val="32"/>
        </w:rPr>
        <w:t>202</w:t>
      </w:r>
      <w:r>
        <w:rPr>
          <w:szCs w:val="32"/>
        </w:rPr>
        <w:t>0</w:t>
      </w:r>
      <w:r>
        <w:rPr>
          <w:szCs w:val="32"/>
        </w:rPr>
        <w:t>〕</w:t>
      </w:r>
      <w:r>
        <w:rPr>
          <w:szCs w:val="32"/>
        </w:rPr>
        <w:t>3</w:t>
      </w:r>
      <w:r>
        <w:rPr>
          <w:szCs w:val="32"/>
        </w:rPr>
        <w:t>号）《重庆市食品药品安全委员会办公室关于印发重庆市推进学校食堂食品安全智慧管理工作方案的通知》（</w:t>
      </w:r>
      <w:r>
        <w:t>渝食药安办</w:t>
      </w:r>
      <w:r>
        <w:rPr>
          <w:color w:val="000000"/>
        </w:rPr>
        <w:t>〔</w:t>
      </w:r>
      <w:r>
        <w:rPr>
          <w:color w:val="000000"/>
        </w:rPr>
        <w:t>2020</w:t>
      </w:r>
      <w:r>
        <w:rPr>
          <w:color w:val="000000"/>
        </w:rPr>
        <w:t>〕</w:t>
      </w:r>
      <w:r>
        <w:rPr>
          <w:color w:val="000000"/>
        </w:rPr>
        <w:t>4</w:t>
      </w:r>
      <w:r>
        <w:rPr>
          <w:color w:val="000000"/>
        </w:rPr>
        <w:t>号</w:t>
      </w:r>
      <w:r>
        <w:rPr>
          <w:szCs w:val="32"/>
        </w:rPr>
        <w:t>）等。要逐条、逐项吃透具体责任内容，对每项工作要求都知晓、无遗漏，切实做到责任清楚、任务明确。</w:t>
      </w:r>
    </w:p>
    <w:p w:rsidR="00AC3680" w:rsidRDefault="00CC6F7D" w:rsidP="001D0916">
      <w:pPr>
        <w:spacing w:line="600" w:lineRule="exact"/>
        <w:ind w:firstLineChars="200" w:firstLine="640"/>
        <w:rPr>
          <w:rFonts w:eastAsia="方正楷体_GBK"/>
          <w:szCs w:val="32"/>
        </w:rPr>
      </w:pPr>
      <w:r>
        <w:rPr>
          <w:rFonts w:eastAsia="方正楷体_GBK"/>
          <w:szCs w:val="32"/>
        </w:rPr>
        <w:t>二是厘清工作职责。</w:t>
      </w:r>
      <w:r>
        <w:rPr>
          <w:szCs w:val="32"/>
        </w:rPr>
        <w:t>制定集中用餐食品安全岗位责任制度时，要将法律法规和上级部门的校园食品安全要求进行细化、分解，明确从校长、分管副校长到一般食品安全从业人员等相关责任人员的食品安全工作任务；要对校园食品安全主体责任、第一责任、主要责任、直接责任等有清晰地界定，要明确每个责任或每项工作是由</w:t>
      </w:r>
      <w:r>
        <w:rPr>
          <w:rFonts w:hint="eastAsia"/>
          <w:szCs w:val="32"/>
        </w:rPr>
        <w:t>哪</w:t>
      </w:r>
      <w:r>
        <w:rPr>
          <w:szCs w:val="32"/>
        </w:rPr>
        <w:t>个岗位负责，负管理责任还是直接责任。要把学校目前存在的集中用餐食品安全岗位责任不清、划分不明、交叉模糊等问题一一梳理出来，进行有针对性的调整和明确。确保做到责任落地、落实。</w:t>
      </w:r>
    </w:p>
    <w:p w:rsidR="00AC3680" w:rsidRDefault="00CC6F7D" w:rsidP="001D0916">
      <w:pPr>
        <w:spacing w:line="600" w:lineRule="exact"/>
        <w:ind w:firstLineChars="200" w:firstLine="640"/>
        <w:rPr>
          <w:szCs w:val="32"/>
        </w:rPr>
      </w:pPr>
      <w:r>
        <w:rPr>
          <w:rFonts w:eastAsia="方正楷体_GBK"/>
          <w:szCs w:val="32"/>
        </w:rPr>
        <w:t>三是仔细借鉴参考。</w:t>
      </w:r>
      <w:r>
        <w:rPr>
          <w:szCs w:val="32"/>
        </w:rPr>
        <w:t>制定集中用餐食品安全岗位责任制度，学校要结合本校实际</w:t>
      </w:r>
      <w:r>
        <w:rPr>
          <w:rFonts w:hint="eastAsia"/>
          <w:szCs w:val="32"/>
        </w:rPr>
        <w:t>，</w:t>
      </w:r>
      <w:r>
        <w:rPr>
          <w:szCs w:val="32"/>
        </w:rPr>
        <w:t>将每个岗位的工作责任以条目式列出，具</w:t>
      </w:r>
      <w:r>
        <w:rPr>
          <w:szCs w:val="32"/>
        </w:rPr>
        <w:lastRenderedPageBreak/>
        <w:t>体内容可借鉴《学校（幼儿园）集中用餐食品安全岗位责任制度（参考）》（见附件）。其中，学校校长和专兼职食品安全管理员岗位责任工作要求不得低于参考内容，其余岗位责任必须覆盖法律法规、上级文件规定的强制性要求。真正做到食品安</w:t>
      </w:r>
      <w:r>
        <w:rPr>
          <w:spacing w:val="-6"/>
          <w:szCs w:val="32"/>
        </w:rPr>
        <w:t>全责任明确岗</w:t>
      </w:r>
      <w:r>
        <w:rPr>
          <w:spacing w:val="-6"/>
          <w:szCs w:val="32"/>
        </w:rPr>
        <w:t>、细化到人，学校食品安全事事有人管、件件有人干</w:t>
      </w:r>
      <w:r>
        <w:rPr>
          <w:szCs w:val="32"/>
        </w:rPr>
        <w:t>。</w:t>
      </w:r>
    </w:p>
    <w:p w:rsidR="00AC3680" w:rsidRDefault="00CC6F7D" w:rsidP="001D0916">
      <w:pPr>
        <w:spacing w:line="600" w:lineRule="exact"/>
        <w:ind w:firstLineChars="200" w:firstLine="640"/>
        <w:rPr>
          <w:szCs w:val="32"/>
        </w:rPr>
      </w:pPr>
      <w:r>
        <w:rPr>
          <w:rFonts w:eastAsia="方正楷体_GBK"/>
          <w:szCs w:val="32"/>
        </w:rPr>
        <w:t>四是强化制度执行。</w:t>
      </w:r>
      <w:r>
        <w:rPr>
          <w:szCs w:val="32"/>
        </w:rPr>
        <w:t>制定集中用餐食品安全岗位责任制度后，学校要通过多种方式对食品安全相关岗位责任人员开展深入培训，确保学习到位、理解到位、运用到位。要将集中用餐食品安全岗位责任制</w:t>
      </w:r>
      <w:proofErr w:type="gramStart"/>
      <w:r>
        <w:rPr>
          <w:szCs w:val="32"/>
        </w:rPr>
        <w:t>度执行</w:t>
      </w:r>
      <w:proofErr w:type="gramEnd"/>
      <w:r>
        <w:rPr>
          <w:szCs w:val="32"/>
        </w:rPr>
        <w:t>情况纳入</w:t>
      </w:r>
      <w:r>
        <w:rPr>
          <w:rFonts w:hint="eastAsia"/>
          <w:szCs w:val="32"/>
        </w:rPr>
        <w:t>学校行政会</w:t>
      </w:r>
      <w:r>
        <w:rPr>
          <w:szCs w:val="32"/>
        </w:rPr>
        <w:t>进行专题汇报，校长要带头执行并听取班子成员意见建议，增强底线思维，层层传导压力，进一步提高学校食品安全工作相关人员责任意识和</w:t>
      </w:r>
      <w:proofErr w:type="gramStart"/>
      <w:r>
        <w:rPr>
          <w:szCs w:val="32"/>
        </w:rPr>
        <w:t>履职能</w:t>
      </w:r>
      <w:proofErr w:type="gramEnd"/>
      <w:r>
        <w:rPr>
          <w:szCs w:val="32"/>
        </w:rPr>
        <w:t>力。实际执行过程中可以一人多岗或一岗多人，每一个从业人员都要严格按照本校的集中用餐食品安全岗位责任制</w:t>
      </w:r>
      <w:proofErr w:type="gramStart"/>
      <w:r>
        <w:rPr>
          <w:szCs w:val="32"/>
        </w:rPr>
        <w:t>度做好</w:t>
      </w:r>
      <w:proofErr w:type="gramEnd"/>
      <w:r>
        <w:rPr>
          <w:szCs w:val="32"/>
        </w:rPr>
        <w:t>相应工作，并将落实情况作为</w:t>
      </w:r>
      <w:r>
        <w:rPr>
          <w:szCs w:val="32"/>
        </w:rPr>
        <w:t>食品安全自检自查的重要内容。</w:t>
      </w:r>
    </w:p>
    <w:p w:rsidR="00AC3680" w:rsidRDefault="00CC6F7D" w:rsidP="001D0916">
      <w:pPr>
        <w:spacing w:line="600" w:lineRule="exact"/>
        <w:ind w:firstLineChars="200" w:firstLine="640"/>
        <w:rPr>
          <w:rFonts w:eastAsia="方正黑体_GBK"/>
        </w:rPr>
      </w:pPr>
      <w:r>
        <w:rPr>
          <w:rFonts w:eastAsia="方正黑体_GBK"/>
          <w:szCs w:val="32"/>
        </w:rPr>
        <w:t>三、</w:t>
      </w:r>
      <w:r>
        <w:rPr>
          <w:rFonts w:eastAsia="方正黑体_GBK" w:hint="eastAsia"/>
          <w:szCs w:val="32"/>
        </w:rPr>
        <w:t>工作要求</w:t>
      </w:r>
    </w:p>
    <w:p w:rsidR="00AC3680" w:rsidRDefault="00CC6F7D" w:rsidP="001D0916">
      <w:pPr>
        <w:spacing w:line="600" w:lineRule="exact"/>
        <w:ind w:firstLineChars="200" w:firstLine="640"/>
        <w:rPr>
          <w:szCs w:val="32"/>
        </w:rPr>
      </w:pPr>
      <w:r>
        <w:rPr>
          <w:rFonts w:eastAsia="方正楷体_GBK" w:hint="eastAsia"/>
          <w:szCs w:val="32"/>
        </w:rPr>
        <w:t>一是</w:t>
      </w:r>
      <w:r>
        <w:rPr>
          <w:rFonts w:eastAsia="方正楷体_GBK"/>
          <w:szCs w:val="32"/>
        </w:rPr>
        <w:t>强</w:t>
      </w:r>
      <w:r>
        <w:rPr>
          <w:rFonts w:eastAsia="方正楷体_GBK" w:hint="eastAsia"/>
          <w:szCs w:val="32"/>
        </w:rPr>
        <w:t>化</w:t>
      </w:r>
      <w:r>
        <w:rPr>
          <w:rFonts w:eastAsia="方正楷体_GBK"/>
          <w:szCs w:val="32"/>
        </w:rPr>
        <w:t>内部奖惩管理。</w:t>
      </w:r>
      <w:r>
        <w:rPr>
          <w:szCs w:val="32"/>
        </w:rPr>
        <w:t>各学校建立健全内部奖惩制度，发现履职不到位的工作人员要立即纠正或调离岗位，对履职到位、认真负责的工作人员进行激励，营造</w:t>
      </w:r>
      <w:proofErr w:type="gramStart"/>
      <w:r>
        <w:rPr>
          <w:szCs w:val="32"/>
        </w:rPr>
        <w:t>人人知责明责</w:t>
      </w:r>
      <w:proofErr w:type="gramEnd"/>
      <w:r>
        <w:rPr>
          <w:szCs w:val="32"/>
        </w:rPr>
        <w:t>、人人</w:t>
      </w:r>
      <w:proofErr w:type="gramStart"/>
      <w:r>
        <w:rPr>
          <w:szCs w:val="32"/>
        </w:rPr>
        <w:t>担责负责</w:t>
      </w:r>
      <w:proofErr w:type="gramEnd"/>
      <w:r>
        <w:rPr>
          <w:szCs w:val="32"/>
        </w:rPr>
        <w:t>的良好工作氛围，有效提升学校食品安全管理水平。</w:t>
      </w:r>
    </w:p>
    <w:p w:rsidR="00AC3680" w:rsidRDefault="00CC6F7D" w:rsidP="001D0916">
      <w:pPr>
        <w:pStyle w:val="a0"/>
        <w:spacing w:line="600" w:lineRule="exact"/>
        <w:ind w:firstLineChars="200" w:firstLine="640"/>
        <w:rPr>
          <w:sz w:val="32"/>
          <w:szCs w:val="32"/>
        </w:rPr>
      </w:pPr>
      <w:r>
        <w:rPr>
          <w:rFonts w:eastAsia="方正楷体_GBK" w:hint="eastAsia"/>
          <w:sz w:val="32"/>
          <w:szCs w:val="32"/>
        </w:rPr>
        <w:t>二</w:t>
      </w:r>
      <w:r>
        <w:rPr>
          <w:rFonts w:eastAsia="方正楷体_GBK"/>
          <w:sz w:val="32"/>
          <w:szCs w:val="32"/>
        </w:rPr>
        <w:t>是</w:t>
      </w:r>
      <w:r>
        <w:rPr>
          <w:rFonts w:eastAsia="方正楷体_GBK" w:hint="eastAsia"/>
          <w:sz w:val="32"/>
          <w:szCs w:val="32"/>
        </w:rPr>
        <w:t>按时上交材料</w:t>
      </w:r>
      <w:r>
        <w:rPr>
          <w:rFonts w:eastAsia="方正楷体_GBK"/>
          <w:sz w:val="32"/>
          <w:szCs w:val="32"/>
        </w:rPr>
        <w:t>。</w:t>
      </w:r>
      <w:r>
        <w:rPr>
          <w:sz w:val="32"/>
          <w:szCs w:val="32"/>
        </w:rPr>
        <w:t>学校</w:t>
      </w:r>
      <w:r>
        <w:rPr>
          <w:rFonts w:hint="eastAsia"/>
          <w:sz w:val="32"/>
          <w:szCs w:val="32"/>
        </w:rPr>
        <w:t>要将</w:t>
      </w:r>
      <w:r>
        <w:rPr>
          <w:sz w:val="32"/>
          <w:szCs w:val="32"/>
        </w:rPr>
        <w:t>制定的集中用餐食品安全岗位责任制度</w:t>
      </w:r>
      <w:r>
        <w:rPr>
          <w:rFonts w:hint="eastAsia"/>
          <w:sz w:val="32"/>
          <w:szCs w:val="32"/>
        </w:rPr>
        <w:t>纸质件（加盖鲜章）于</w:t>
      </w:r>
      <w:r>
        <w:rPr>
          <w:sz w:val="32"/>
          <w:szCs w:val="32"/>
        </w:rPr>
        <w:t>2021</w:t>
      </w:r>
      <w:r>
        <w:rPr>
          <w:sz w:val="32"/>
          <w:szCs w:val="32"/>
        </w:rPr>
        <w:t>年</w:t>
      </w:r>
      <w:r>
        <w:rPr>
          <w:sz w:val="32"/>
          <w:szCs w:val="32"/>
        </w:rPr>
        <w:t>3</w:t>
      </w:r>
      <w:r>
        <w:rPr>
          <w:sz w:val="32"/>
          <w:szCs w:val="32"/>
        </w:rPr>
        <w:t>月</w:t>
      </w:r>
      <w:r>
        <w:rPr>
          <w:sz w:val="32"/>
          <w:szCs w:val="32"/>
        </w:rPr>
        <w:t>1</w:t>
      </w:r>
      <w:r>
        <w:rPr>
          <w:rFonts w:hint="eastAsia"/>
          <w:sz w:val="32"/>
          <w:szCs w:val="32"/>
        </w:rPr>
        <w:t>8</w:t>
      </w:r>
      <w:r>
        <w:rPr>
          <w:rFonts w:hint="eastAsia"/>
          <w:sz w:val="32"/>
          <w:szCs w:val="32"/>
        </w:rPr>
        <w:t>日</w:t>
      </w:r>
      <w:r>
        <w:rPr>
          <w:sz w:val="32"/>
          <w:szCs w:val="32"/>
        </w:rPr>
        <w:t>前报所在地市</w:t>
      </w:r>
      <w:r>
        <w:rPr>
          <w:sz w:val="32"/>
          <w:szCs w:val="32"/>
        </w:rPr>
        <w:lastRenderedPageBreak/>
        <w:t>场监管所和</w:t>
      </w:r>
      <w:r>
        <w:rPr>
          <w:rFonts w:hint="eastAsia"/>
          <w:sz w:val="32"/>
          <w:szCs w:val="32"/>
        </w:rPr>
        <w:t>教管中心，教管中心将</w:t>
      </w:r>
      <w:r>
        <w:rPr>
          <w:rFonts w:hint="eastAsia"/>
          <w:sz w:val="32"/>
          <w:szCs w:val="32"/>
        </w:rPr>
        <w:t>辖</w:t>
      </w:r>
      <w:r>
        <w:rPr>
          <w:rFonts w:hint="eastAsia"/>
          <w:sz w:val="32"/>
          <w:szCs w:val="32"/>
        </w:rPr>
        <w:t>区内所有学校上交的材料于</w:t>
      </w:r>
      <w:r>
        <w:rPr>
          <w:rFonts w:hint="eastAsia"/>
          <w:sz w:val="32"/>
          <w:szCs w:val="32"/>
        </w:rPr>
        <w:t>2021</w:t>
      </w:r>
      <w:r>
        <w:rPr>
          <w:rFonts w:hint="eastAsia"/>
          <w:sz w:val="32"/>
          <w:szCs w:val="32"/>
        </w:rPr>
        <w:t>年</w:t>
      </w:r>
      <w:r>
        <w:rPr>
          <w:rFonts w:hint="eastAsia"/>
          <w:sz w:val="32"/>
          <w:szCs w:val="32"/>
        </w:rPr>
        <w:t>3</w:t>
      </w:r>
      <w:r>
        <w:rPr>
          <w:rFonts w:hint="eastAsia"/>
          <w:sz w:val="32"/>
          <w:szCs w:val="32"/>
        </w:rPr>
        <w:t>月</w:t>
      </w:r>
      <w:r>
        <w:rPr>
          <w:rFonts w:hint="eastAsia"/>
          <w:sz w:val="32"/>
          <w:szCs w:val="32"/>
        </w:rPr>
        <w:t>19</w:t>
      </w:r>
      <w:r>
        <w:rPr>
          <w:rFonts w:hint="eastAsia"/>
          <w:sz w:val="32"/>
          <w:szCs w:val="32"/>
        </w:rPr>
        <w:t>日前报送教育服务中心</w:t>
      </w:r>
      <w:r>
        <w:rPr>
          <w:sz w:val="32"/>
          <w:szCs w:val="32"/>
        </w:rPr>
        <w:t>。</w:t>
      </w:r>
    </w:p>
    <w:p w:rsidR="00AC3680" w:rsidRDefault="00CC6F7D" w:rsidP="001D0916">
      <w:pPr>
        <w:spacing w:line="600" w:lineRule="exact"/>
        <w:ind w:firstLineChars="200" w:firstLine="640"/>
        <w:rPr>
          <w:szCs w:val="32"/>
        </w:rPr>
      </w:pPr>
      <w:r>
        <w:rPr>
          <w:szCs w:val="32"/>
        </w:rPr>
        <w:t>联系人：</w:t>
      </w:r>
      <w:r>
        <w:rPr>
          <w:rFonts w:hint="eastAsia"/>
          <w:szCs w:val="32"/>
        </w:rPr>
        <w:t>教育服务中心</w:t>
      </w:r>
      <w:r>
        <w:rPr>
          <w:szCs w:val="32"/>
        </w:rPr>
        <w:t xml:space="preserve"> </w:t>
      </w:r>
      <w:r>
        <w:rPr>
          <w:rFonts w:hint="eastAsia"/>
          <w:szCs w:val="32"/>
        </w:rPr>
        <w:t>刘海泉</w:t>
      </w:r>
    </w:p>
    <w:p w:rsidR="00AC3680" w:rsidRDefault="00CC6F7D" w:rsidP="001D0916">
      <w:pPr>
        <w:spacing w:line="600" w:lineRule="exact"/>
        <w:ind w:firstLineChars="200" w:firstLine="640"/>
        <w:rPr>
          <w:szCs w:val="32"/>
        </w:rPr>
      </w:pPr>
      <w:r>
        <w:rPr>
          <w:szCs w:val="32"/>
        </w:rPr>
        <w:t>联系电话：</w:t>
      </w:r>
      <w:r>
        <w:rPr>
          <w:rFonts w:hint="eastAsia"/>
          <w:szCs w:val="32"/>
        </w:rPr>
        <w:t>52210369</w:t>
      </w:r>
    </w:p>
    <w:p w:rsidR="00AC3680" w:rsidRDefault="00AC3680">
      <w:pPr>
        <w:spacing w:line="600" w:lineRule="exact"/>
        <w:ind w:firstLineChars="200" w:firstLine="640"/>
        <w:rPr>
          <w:szCs w:val="32"/>
        </w:rPr>
      </w:pPr>
    </w:p>
    <w:p w:rsidR="00AC3680" w:rsidRDefault="00CC6F7D">
      <w:pPr>
        <w:spacing w:line="600" w:lineRule="exact"/>
        <w:ind w:firstLineChars="200" w:firstLine="640"/>
        <w:rPr>
          <w:szCs w:val="32"/>
        </w:rPr>
      </w:pPr>
      <w:r>
        <w:rPr>
          <w:szCs w:val="32"/>
        </w:rPr>
        <w:t>附件：</w:t>
      </w:r>
      <w:r>
        <w:rPr>
          <w:spacing w:val="-6"/>
          <w:szCs w:val="32"/>
        </w:rPr>
        <w:t>学校（幼儿园）集中用餐食品安全岗位责任制度（参考）</w:t>
      </w:r>
    </w:p>
    <w:p w:rsidR="00AC3680" w:rsidRDefault="00AC3680" w:rsidP="00A1280D">
      <w:pPr>
        <w:spacing w:line="600" w:lineRule="exact"/>
        <w:ind w:firstLineChars="200" w:firstLine="640"/>
        <w:rPr>
          <w:rFonts w:hint="eastAsia"/>
          <w:szCs w:val="32"/>
        </w:rPr>
      </w:pPr>
    </w:p>
    <w:p w:rsidR="00A1280D" w:rsidRDefault="00A1280D" w:rsidP="00A1280D">
      <w:pPr>
        <w:pStyle w:val="a0"/>
        <w:spacing w:line="600" w:lineRule="exact"/>
        <w:rPr>
          <w:rFonts w:hint="eastAsia"/>
        </w:rPr>
      </w:pPr>
    </w:p>
    <w:p w:rsidR="00A1280D" w:rsidRDefault="00CC6F7D" w:rsidP="00A1280D">
      <w:pPr>
        <w:spacing w:line="600" w:lineRule="exact"/>
        <w:ind w:firstLineChars="700" w:firstLine="2240"/>
        <w:rPr>
          <w:rFonts w:hint="eastAsia"/>
          <w:szCs w:val="32"/>
        </w:rPr>
      </w:pPr>
      <w:r>
        <w:rPr>
          <w:szCs w:val="32"/>
        </w:rPr>
        <w:t xml:space="preserve"> </w:t>
      </w:r>
      <w:r>
        <w:rPr>
          <w:rFonts w:hint="eastAsia"/>
          <w:szCs w:val="32"/>
        </w:rPr>
        <w:t xml:space="preserve">            </w:t>
      </w:r>
      <w:r w:rsidR="00A1280D">
        <w:rPr>
          <w:rFonts w:hint="eastAsia"/>
          <w:szCs w:val="32"/>
        </w:rPr>
        <w:t xml:space="preserve"> </w:t>
      </w:r>
    </w:p>
    <w:p w:rsidR="00AC3680" w:rsidRDefault="00CC6F7D" w:rsidP="00A1280D">
      <w:pPr>
        <w:spacing w:line="600" w:lineRule="exact"/>
        <w:ind w:firstLineChars="1400" w:firstLine="4480"/>
        <w:rPr>
          <w:szCs w:val="32"/>
        </w:rPr>
      </w:pPr>
      <w:r>
        <w:rPr>
          <w:rFonts w:hint="eastAsia"/>
          <w:szCs w:val="32"/>
        </w:rPr>
        <w:t>重庆市开州区教育委员会</w:t>
      </w:r>
    </w:p>
    <w:p w:rsidR="00AC3680" w:rsidRDefault="00CC6F7D">
      <w:pPr>
        <w:spacing w:line="600" w:lineRule="exact"/>
        <w:ind w:right="24"/>
        <w:jc w:val="center"/>
        <w:rPr>
          <w:szCs w:val="32"/>
        </w:rPr>
      </w:pPr>
      <w:r>
        <w:rPr>
          <w:szCs w:val="32"/>
        </w:rPr>
        <w:t xml:space="preserve">             </w:t>
      </w:r>
      <w:r w:rsidR="00A1280D">
        <w:rPr>
          <w:rFonts w:hint="eastAsia"/>
          <w:szCs w:val="32"/>
        </w:rPr>
        <w:t xml:space="preserve">           </w:t>
      </w:r>
      <w:r>
        <w:rPr>
          <w:szCs w:val="32"/>
        </w:rPr>
        <w:t>2021</w:t>
      </w:r>
      <w:r>
        <w:rPr>
          <w:szCs w:val="32"/>
        </w:rPr>
        <w:t>年</w:t>
      </w:r>
      <w:r>
        <w:rPr>
          <w:rFonts w:hint="eastAsia"/>
          <w:szCs w:val="32"/>
        </w:rPr>
        <w:t>2</w:t>
      </w:r>
      <w:r>
        <w:rPr>
          <w:szCs w:val="32"/>
        </w:rPr>
        <w:t>月</w:t>
      </w:r>
      <w:r>
        <w:rPr>
          <w:rFonts w:hint="eastAsia"/>
          <w:szCs w:val="32"/>
        </w:rPr>
        <w:t>2</w:t>
      </w:r>
      <w:r w:rsidR="00A1280D">
        <w:rPr>
          <w:rFonts w:hint="eastAsia"/>
          <w:szCs w:val="32"/>
        </w:rPr>
        <w:t>4</w:t>
      </w:r>
      <w:r>
        <w:rPr>
          <w:szCs w:val="32"/>
        </w:rPr>
        <w:t>日</w:t>
      </w:r>
    </w:p>
    <w:p w:rsidR="00AC3680" w:rsidRDefault="00CC6F7D">
      <w:pPr>
        <w:spacing w:line="600" w:lineRule="exact"/>
        <w:rPr>
          <w:rFonts w:ascii="方正黑体_GBK" w:eastAsia="方正黑体_GBK" w:hAnsi="方正黑体_GBK" w:cs="方正黑体_GBK"/>
          <w:szCs w:val="32"/>
        </w:rPr>
      </w:pPr>
      <w:r>
        <w:br w:type="page"/>
      </w:r>
      <w:r>
        <w:rPr>
          <w:rFonts w:ascii="方正黑体_GBK" w:eastAsia="方正黑体_GBK" w:hAnsi="方正黑体_GBK" w:cs="方正黑体_GBK" w:hint="eastAsia"/>
          <w:szCs w:val="32"/>
        </w:rPr>
        <w:lastRenderedPageBreak/>
        <w:t>附件</w:t>
      </w:r>
    </w:p>
    <w:p w:rsidR="00AC3680" w:rsidRDefault="00AC3680">
      <w:pPr>
        <w:pStyle w:val="a0"/>
        <w:spacing w:line="600" w:lineRule="exact"/>
        <w:rPr>
          <w:sz w:val="32"/>
          <w:szCs w:val="32"/>
        </w:rPr>
      </w:pPr>
    </w:p>
    <w:p w:rsidR="00AC3680" w:rsidRDefault="00CC6F7D">
      <w:pPr>
        <w:adjustRightInd w:val="0"/>
        <w:snapToGrid w:val="0"/>
        <w:spacing w:line="600" w:lineRule="exact"/>
        <w:ind w:right="23"/>
        <w:jc w:val="center"/>
        <w:rPr>
          <w:rFonts w:eastAsia="方正小标宋_GBK"/>
          <w:sz w:val="44"/>
          <w:szCs w:val="44"/>
        </w:rPr>
      </w:pPr>
      <w:r>
        <w:rPr>
          <w:rFonts w:eastAsia="方正小标宋_GBK"/>
          <w:sz w:val="44"/>
          <w:szCs w:val="44"/>
        </w:rPr>
        <w:t>学校（幼儿园）集中用餐食品安全</w:t>
      </w:r>
    </w:p>
    <w:p w:rsidR="00AC3680" w:rsidRDefault="00CC6F7D">
      <w:pPr>
        <w:adjustRightInd w:val="0"/>
        <w:snapToGrid w:val="0"/>
        <w:spacing w:line="600" w:lineRule="exact"/>
        <w:ind w:right="23"/>
        <w:jc w:val="center"/>
        <w:rPr>
          <w:sz w:val="44"/>
          <w:szCs w:val="44"/>
        </w:rPr>
      </w:pPr>
      <w:r>
        <w:rPr>
          <w:rFonts w:eastAsia="方正小标宋_GBK"/>
          <w:sz w:val="44"/>
          <w:szCs w:val="44"/>
        </w:rPr>
        <w:t>岗位责任制度</w:t>
      </w:r>
    </w:p>
    <w:p w:rsidR="00AC3680" w:rsidRDefault="00CC6F7D">
      <w:pPr>
        <w:spacing w:line="600" w:lineRule="exact"/>
        <w:jc w:val="center"/>
        <w:rPr>
          <w:rFonts w:ascii="方正楷体_GBK" w:eastAsia="方正楷体_GBK" w:hAnsi="方正楷体_GBK" w:cs="方正楷体_GBK"/>
        </w:rPr>
      </w:pPr>
      <w:r>
        <w:rPr>
          <w:rFonts w:ascii="方正楷体_GBK" w:eastAsia="方正楷体_GBK" w:hAnsi="方正楷体_GBK" w:cs="方正楷体_GBK" w:hint="eastAsia"/>
        </w:rPr>
        <w:t>（参考）</w:t>
      </w:r>
    </w:p>
    <w:p w:rsidR="00AC3680" w:rsidRDefault="00AC3680" w:rsidP="00E833FB">
      <w:pPr>
        <w:spacing w:line="560" w:lineRule="exact"/>
        <w:ind w:firstLineChars="200" w:firstLine="640"/>
        <w:rPr>
          <w:szCs w:val="22"/>
        </w:rPr>
      </w:pPr>
    </w:p>
    <w:p w:rsidR="00AC3680" w:rsidRDefault="00CC6F7D" w:rsidP="00E833FB">
      <w:pPr>
        <w:spacing w:line="560" w:lineRule="exact"/>
        <w:ind w:firstLineChars="200" w:firstLine="640"/>
        <w:rPr>
          <w:rFonts w:eastAsia="方正黑体_GBK"/>
        </w:rPr>
      </w:pPr>
      <w:r>
        <w:rPr>
          <w:szCs w:val="22"/>
        </w:rPr>
        <w:t>为保障本校师生食品安全，健全食品安全管理制度，明确食品安全工作责任，加强食品安全管理，根据《中华人民共和国食品安全法》</w:t>
      </w:r>
      <w:r>
        <w:rPr>
          <w:szCs w:val="32"/>
        </w:rPr>
        <w:t>《学校食品安全与营养健康管理规定》（教育部、国家市场监管总局、国家卫生健康委员会令第</w:t>
      </w:r>
      <w:r>
        <w:rPr>
          <w:szCs w:val="32"/>
        </w:rPr>
        <w:t>45</w:t>
      </w:r>
      <w:r>
        <w:rPr>
          <w:szCs w:val="32"/>
        </w:rPr>
        <w:t>号）</w:t>
      </w:r>
      <w:r>
        <w:rPr>
          <w:szCs w:val="22"/>
        </w:rPr>
        <w:t>等国家法律法规要求，结合本校实际，制定本制度。</w:t>
      </w:r>
    </w:p>
    <w:p w:rsidR="00AC3680" w:rsidRDefault="00CC6F7D" w:rsidP="00E833FB">
      <w:pPr>
        <w:spacing w:line="560" w:lineRule="exact"/>
        <w:ind w:firstLineChars="200" w:firstLine="640"/>
        <w:rPr>
          <w:rFonts w:eastAsia="方正楷体_GBK"/>
        </w:rPr>
      </w:pPr>
      <w:r>
        <w:rPr>
          <w:rFonts w:eastAsia="方正黑体_GBK"/>
        </w:rPr>
        <w:t>一、学校主要负责人（校长、园长）</w:t>
      </w:r>
    </w:p>
    <w:p w:rsidR="00AC3680" w:rsidRDefault="00CC6F7D" w:rsidP="00E833FB">
      <w:pPr>
        <w:spacing w:line="560" w:lineRule="exact"/>
        <w:ind w:firstLineChars="200" w:firstLine="640"/>
      </w:pPr>
      <w:r>
        <w:t>1</w:t>
      </w:r>
      <w:r>
        <w:rPr>
          <w:rFonts w:hint="eastAsia"/>
        </w:rPr>
        <w:t>.</w:t>
      </w:r>
      <w:r>
        <w:t>全面履行学校食品安全工作的第一责任人责任，领导学校食品安全工作，组织推动落实学校食品安全主体责任。</w:t>
      </w:r>
    </w:p>
    <w:p w:rsidR="00AC3680" w:rsidRDefault="00CC6F7D" w:rsidP="00E833FB">
      <w:pPr>
        <w:spacing w:line="560" w:lineRule="exact"/>
        <w:ind w:firstLineChars="200" w:firstLine="640"/>
        <w:rPr>
          <w:szCs w:val="22"/>
        </w:rPr>
      </w:pPr>
      <w:r>
        <w:t>2</w:t>
      </w:r>
      <w:r>
        <w:rPr>
          <w:rFonts w:hint="eastAsia"/>
        </w:rPr>
        <w:t>.</w:t>
      </w:r>
      <w:r>
        <w:t>建立健全学校食品安全管理机制，统筹协调食品安全工作，</w:t>
      </w:r>
      <w:r>
        <w:rPr>
          <w:szCs w:val="22"/>
        </w:rPr>
        <w:t>加强食品安全管理部门职能和队伍建设，配强专兼职食品安全管理人员。</w:t>
      </w:r>
    </w:p>
    <w:p w:rsidR="00AC3680" w:rsidRDefault="00CC6F7D" w:rsidP="00E833FB">
      <w:pPr>
        <w:spacing w:line="560" w:lineRule="exact"/>
        <w:ind w:firstLineChars="200" w:firstLine="640"/>
      </w:pPr>
      <w:r>
        <w:t>3</w:t>
      </w:r>
      <w:r>
        <w:rPr>
          <w:rFonts w:hint="eastAsia"/>
        </w:rPr>
        <w:t>.</w:t>
      </w:r>
      <w:r>
        <w:t>正确处理食品安全与学校安全的关系、食品安全与营养健康的关系，将食品安全工作纳入学校年度重点工作任务同部署、同考核，并接受市场监管部门</w:t>
      </w:r>
      <w:r>
        <w:rPr>
          <w:rFonts w:hint="eastAsia"/>
        </w:rPr>
        <w:t>、区</w:t>
      </w:r>
      <w:r>
        <w:t>教</w:t>
      </w:r>
      <w:r>
        <w:rPr>
          <w:rFonts w:hint="eastAsia"/>
        </w:rPr>
        <w:t>委</w:t>
      </w:r>
      <w:r>
        <w:t>以及社会的监督。</w:t>
      </w:r>
    </w:p>
    <w:p w:rsidR="00AC3680" w:rsidRDefault="00CC6F7D" w:rsidP="00E833FB">
      <w:pPr>
        <w:spacing w:line="560" w:lineRule="exact"/>
        <w:ind w:firstLineChars="200" w:firstLine="640"/>
      </w:pPr>
      <w:r>
        <w:t>4</w:t>
      </w:r>
      <w:r>
        <w:rPr>
          <w:rFonts w:hint="eastAsia"/>
        </w:rPr>
        <w:t>.</w:t>
      </w:r>
      <w:r>
        <w:t>督促学校食品安全各岗位落实集中用餐食品</w:t>
      </w:r>
      <w:r>
        <w:t>安全岗位责任制度。</w:t>
      </w:r>
    </w:p>
    <w:p w:rsidR="00AC3680" w:rsidRDefault="00CC6F7D" w:rsidP="00E833FB">
      <w:pPr>
        <w:spacing w:line="560" w:lineRule="exact"/>
        <w:ind w:firstLineChars="200" w:firstLine="640"/>
      </w:pPr>
      <w:r>
        <w:t>5</w:t>
      </w:r>
      <w:r>
        <w:rPr>
          <w:rFonts w:hint="eastAsia"/>
        </w:rPr>
        <w:t>.</w:t>
      </w:r>
      <w:r>
        <w:t>组织建立食品安全管理制度，保障食品安全必需的经费和</w:t>
      </w:r>
      <w:r>
        <w:lastRenderedPageBreak/>
        <w:t>设施设备，新建或改建食堂时建设选址符合规范要求。</w:t>
      </w:r>
    </w:p>
    <w:p w:rsidR="00AC3680" w:rsidRDefault="00CC6F7D" w:rsidP="00E833FB">
      <w:pPr>
        <w:spacing w:line="560" w:lineRule="exact"/>
        <w:ind w:firstLineChars="200" w:firstLine="640"/>
        <w:rPr>
          <w:szCs w:val="22"/>
        </w:rPr>
      </w:pPr>
      <w:r>
        <w:rPr>
          <w:rFonts w:hint="eastAsia"/>
        </w:rPr>
        <w:t>6</w:t>
      </w:r>
      <w:r>
        <w:rPr>
          <w:rFonts w:hint="eastAsia"/>
        </w:rPr>
        <w:t>.</w:t>
      </w:r>
      <w:r>
        <w:rPr>
          <w:szCs w:val="22"/>
        </w:rPr>
        <w:t>每学期开学组织相关人员学习贯彻上级有关食品安全重要文件和会议精神。</w:t>
      </w:r>
    </w:p>
    <w:p w:rsidR="00AC3680" w:rsidRDefault="00CC6F7D" w:rsidP="00E833FB">
      <w:pPr>
        <w:spacing w:line="560" w:lineRule="exact"/>
        <w:ind w:firstLineChars="200" w:firstLine="640"/>
        <w:rPr>
          <w:szCs w:val="22"/>
        </w:rPr>
      </w:pPr>
      <w:r>
        <w:rPr>
          <w:rFonts w:hint="eastAsia"/>
          <w:szCs w:val="22"/>
        </w:rPr>
        <w:t>7</w:t>
      </w:r>
      <w:r>
        <w:rPr>
          <w:rFonts w:hint="eastAsia"/>
          <w:szCs w:val="22"/>
        </w:rPr>
        <w:t>.</w:t>
      </w:r>
      <w:r>
        <w:rPr>
          <w:szCs w:val="22"/>
        </w:rPr>
        <w:t>定期组织开展食品安全隐患排查，召开</w:t>
      </w:r>
      <w:r>
        <w:rPr>
          <w:rFonts w:hint="eastAsia"/>
          <w:szCs w:val="22"/>
        </w:rPr>
        <w:t>行政</w:t>
      </w:r>
      <w:r>
        <w:rPr>
          <w:szCs w:val="22"/>
        </w:rPr>
        <w:t>会议，听取食品安全工作汇报，</w:t>
      </w:r>
      <w:proofErr w:type="gramStart"/>
      <w:r>
        <w:rPr>
          <w:szCs w:val="22"/>
        </w:rPr>
        <w:t>研</w:t>
      </w:r>
      <w:proofErr w:type="gramEnd"/>
      <w:r>
        <w:rPr>
          <w:szCs w:val="22"/>
        </w:rPr>
        <w:t>判校园食品安全风险点，及时解决食品安全工作突出问题。</w:t>
      </w:r>
    </w:p>
    <w:p w:rsidR="00AC3680" w:rsidRDefault="00CC6F7D" w:rsidP="00E833FB">
      <w:pPr>
        <w:spacing w:line="560" w:lineRule="exact"/>
        <w:ind w:firstLineChars="200" w:firstLine="640"/>
        <w:rPr>
          <w:szCs w:val="22"/>
        </w:rPr>
      </w:pPr>
      <w:r>
        <w:rPr>
          <w:rFonts w:hint="eastAsia"/>
          <w:szCs w:val="22"/>
        </w:rPr>
        <w:t>8</w:t>
      </w:r>
      <w:r>
        <w:rPr>
          <w:rFonts w:hint="eastAsia"/>
          <w:szCs w:val="22"/>
        </w:rPr>
        <w:t>.</w:t>
      </w:r>
      <w:r>
        <w:rPr>
          <w:szCs w:val="22"/>
        </w:rPr>
        <w:t>部署学校食品安全事故应急预案制定工作，每年至少安排</w:t>
      </w:r>
      <w:r>
        <w:rPr>
          <w:szCs w:val="22"/>
        </w:rPr>
        <w:t>1</w:t>
      </w:r>
      <w:r>
        <w:rPr>
          <w:szCs w:val="22"/>
        </w:rPr>
        <w:t>次演练。第一时间要到现场指挥处置食品安全突发事件，按要求向上级部门进行报告；及时组织开展应对处置和配合开展调查处理。</w:t>
      </w:r>
    </w:p>
    <w:p w:rsidR="00AC3680" w:rsidRDefault="00CC6F7D" w:rsidP="00E833FB">
      <w:pPr>
        <w:spacing w:line="560" w:lineRule="exact"/>
        <w:ind w:firstLineChars="200" w:firstLine="640"/>
        <w:rPr>
          <w:szCs w:val="22"/>
        </w:rPr>
      </w:pPr>
      <w:r>
        <w:rPr>
          <w:rFonts w:hint="eastAsia"/>
          <w:szCs w:val="22"/>
        </w:rPr>
        <w:t>9</w:t>
      </w:r>
      <w:r>
        <w:rPr>
          <w:rFonts w:hint="eastAsia"/>
          <w:szCs w:val="22"/>
        </w:rPr>
        <w:t>.</w:t>
      </w:r>
      <w:r>
        <w:rPr>
          <w:szCs w:val="22"/>
        </w:rPr>
        <w:t>组织建立</w:t>
      </w:r>
      <w:r>
        <w:t>集中用餐陪餐制度，</w:t>
      </w:r>
      <w:r>
        <w:rPr>
          <w:szCs w:val="22"/>
        </w:rPr>
        <w:t>行课期间每月至少进行</w:t>
      </w:r>
      <w:r>
        <w:rPr>
          <w:szCs w:val="22"/>
        </w:rPr>
        <w:t>4</w:t>
      </w:r>
      <w:r>
        <w:rPr>
          <w:szCs w:val="22"/>
        </w:rPr>
        <w:t>次陪餐，每</w:t>
      </w:r>
      <w:r>
        <w:rPr>
          <w:rFonts w:hint="eastAsia"/>
          <w:szCs w:val="22"/>
        </w:rPr>
        <w:t>两</w:t>
      </w:r>
      <w:r>
        <w:rPr>
          <w:szCs w:val="22"/>
        </w:rPr>
        <w:t>周至少进行</w:t>
      </w:r>
      <w:r>
        <w:rPr>
          <w:szCs w:val="22"/>
        </w:rPr>
        <w:t>1</w:t>
      </w:r>
      <w:r>
        <w:rPr>
          <w:szCs w:val="22"/>
        </w:rPr>
        <w:t>次食品安全现场检查。</w:t>
      </w:r>
    </w:p>
    <w:p w:rsidR="00AC3680" w:rsidRDefault="00CC6F7D" w:rsidP="00E833FB">
      <w:pPr>
        <w:spacing w:line="560" w:lineRule="exact"/>
        <w:ind w:firstLineChars="200" w:firstLine="640"/>
        <w:rPr>
          <w:szCs w:val="22"/>
        </w:rPr>
      </w:pPr>
      <w:r>
        <w:rPr>
          <w:rFonts w:hint="eastAsia"/>
          <w:szCs w:val="22"/>
        </w:rPr>
        <w:t>10</w:t>
      </w:r>
      <w:r>
        <w:rPr>
          <w:rFonts w:hint="eastAsia"/>
          <w:szCs w:val="22"/>
        </w:rPr>
        <w:t>.</w:t>
      </w:r>
      <w:r>
        <w:rPr>
          <w:szCs w:val="22"/>
        </w:rPr>
        <w:t>组织建立</w:t>
      </w:r>
      <w:r>
        <w:t>集中用餐信息公开制度，</w:t>
      </w:r>
      <w:r>
        <w:rPr>
          <w:rFonts w:hint="eastAsia"/>
        </w:rPr>
        <w:t>通过专用公示栏</w:t>
      </w:r>
      <w:r>
        <w:t>等方式及时向师生家长公开食品进货来源、</w:t>
      </w:r>
      <w:proofErr w:type="gramStart"/>
      <w:r>
        <w:rPr>
          <w:rFonts w:hint="eastAsia"/>
        </w:rPr>
        <w:t>主要食材价格</w:t>
      </w:r>
      <w:proofErr w:type="gramEnd"/>
      <w:r>
        <w:rPr>
          <w:rFonts w:hint="eastAsia"/>
        </w:rPr>
        <w:t>、就餐人数、周菜谱、每月财务收支报表</w:t>
      </w:r>
      <w:r>
        <w:t>等信息，组织师生家长代表参与食品安全与营养健康的管理和监督。</w:t>
      </w:r>
    </w:p>
    <w:p w:rsidR="00AC3680" w:rsidRDefault="00CC6F7D" w:rsidP="00E833FB">
      <w:pPr>
        <w:spacing w:line="560" w:lineRule="exact"/>
        <w:ind w:firstLineChars="200" w:firstLine="640"/>
        <w:rPr>
          <w:szCs w:val="22"/>
        </w:rPr>
      </w:pPr>
      <w:r>
        <w:rPr>
          <w:szCs w:val="22"/>
        </w:rPr>
        <w:t>1</w:t>
      </w:r>
      <w:r>
        <w:rPr>
          <w:rFonts w:hint="eastAsia"/>
          <w:szCs w:val="22"/>
        </w:rPr>
        <w:t>1</w:t>
      </w:r>
      <w:r>
        <w:rPr>
          <w:rFonts w:hint="eastAsia"/>
          <w:szCs w:val="22"/>
        </w:rPr>
        <w:t>.</w:t>
      </w:r>
      <w:r>
        <w:rPr>
          <w:rFonts w:hint="eastAsia"/>
          <w:szCs w:val="22"/>
        </w:rPr>
        <w:t>按照“三重一大”程序，</w:t>
      </w:r>
      <w:r>
        <w:rPr>
          <w:szCs w:val="22"/>
        </w:rPr>
        <w:t>组织落实大宗食品公开招标、集中定点采购制度，建立校园食品</w:t>
      </w:r>
      <w:r>
        <w:rPr>
          <w:rFonts w:hint="eastAsia"/>
          <w:szCs w:val="22"/>
        </w:rPr>
        <w:t>定点</w:t>
      </w:r>
      <w:r>
        <w:rPr>
          <w:szCs w:val="22"/>
        </w:rPr>
        <w:t>供</w:t>
      </w:r>
      <w:r>
        <w:rPr>
          <w:rFonts w:hint="eastAsia"/>
          <w:szCs w:val="22"/>
        </w:rPr>
        <w:t>应商</w:t>
      </w:r>
      <w:r>
        <w:rPr>
          <w:szCs w:val="22"/>
        </w:rPr>
        <w:t>评价和退出机制，每学期对</w:t>
      </w:r>
      <w:r>
        <w:rPr>
          <w:rFonts w:hint="eastAsia"/>
          <w:szCs w:val="22"/>
        </w:rPr>
        <w:t>定点供应商</w:t>
      </w:r>
      <w:r>
        <w:rPr>
          <w:szCs w:val="22"/>
        </w:rPr>
        <w:t>的食品安全状况等进行评价，及时更换不符合条件的</w:t>
      </w:r>
      <w:r>
        <w:rPr>
          <w:rFonts w:hint="eastAsia"/>
          <w:szCs w:val="22"/>
        </w:rPr>
        <w:t>定点</w:t>
      </w:r>
      <w:r>
        <w:rPr>
          <w:szCs w:val="22"/>
        </w:rPr>
        <w:t>供应商。</w:t>
      </w:r>
    </w:p>
    <w:p w:rsidR="00AC3680" w:rsidRDefault="00CC6F7D" w:rsidP="00E833FB">
      <w:pPr>
        <w:spacing w:line="560" w:lineRule="exact"/>
        <w:ind w:firstLineChars="200" w:firstLine="640"/>
        <w:rPr>
          <w:szCs w:val="22"/>
        </w:rPr>
      </w:pPr>
      <w:r>
        <w:rPr>
          <w:szCs w:val="22"/>
        </w:rPr>
        <w:t>1</w:t>
      </w:r>
      <w:r>
        <w:rPr>
          <w:rFonts w:hint="eastAsia"/>
          <w:szCs w:val="22"/>
        </w:rPr>
        <w:t>2</w:t>
      </w:r>
      <w:r>
        <w:rPr>
          <w:rFonts w:hint="eastAsia"/>
          <w:szCs w:val="22"/>
        </w:rPr>
        <w:t>.</w:t>
      </w:r>
      <w:r>
        <w:rPr>
          <w:szCs w:val="22"/>
        </w:rPr>
        <w:t>完成法律、法规、规章、规范性文件要求学校负责人应当履行的其他食品安全工作职责。</w:t>
      </w:r>
    </w:p>
    <w:p w:rsidR="00AC3680" w:rsidRDefault="00CC6F7D" w:rsidP="00E833FB">
      <w:pPr>
        <w:spacing w:line="560" w:lineRule="exact"/>
        <w:ind w:firstLineChars="200" w:firstLine="640"/>
        <w:rPr>
          <w:rFonts w:eastAsia="方正黑体_GBK"/>
          <w:szCs w:val="22"/>
        </w:rPr>
      </w:pPr>
      <w:r>
        <w:rPr>
          <w:rFonts w:eastAsia="方正黑体_GBK"/>
          <w:szCs w:val="22"/>
        </w:rPr>
        <w:t>二、学校分管食品安全工作负责人（副校长、副园长）</w:t>
      </w:r>
    </w:p>
    <w:p w:rsidR="00AC3680" w:rsidRDefault="00CC6F7D" w:rsidP="00E833FB">
      <w:pPr>
        <w:spacing w:line="560" w:lineRule="exact"/>
        <w:ind w:firstLineChars="200" w:firstLine="640"/>
        <w:rPr>
          <w:szCs w:val="22"/>
        </w:rPr>
      </w:pPr>
      <w:r>
        <w:rPr>
          <w:szCs w:val="22"/>
        </w:rPr>
        <w:lastRenderedPageBreak/>
        <w:t>1</w:t>
      </w:r>
      <w:r>
        <w:rPr>
          <w:rFonts w:hint="eastAsia"/>
          <w:szCs w:val="22"/>
        </w:rPr>
        <w:t>.</w:t>
      </w:r>
      <w:r>
        <w:rPr>
          <w:szCs w:val="22"/>
        </w:rPr>
        <w:t>协助校长落实学校食品安全主体责任，作为学校食品安全管理主要责任人，具体承担学校食品安全工作的管理责任，贯彻落实关于校园食品安全工作的具体制度措施。</w:t>
      </w:r>
    </w:p>
    <w:p w:rsidR="00AC3680" w:rsidRDefault="00CC6F7D" w:rsidP="00E833FB">
      <w:pPr>
        <w:spacing w:line="560" w:lineRule="exact"/>
        <w:ind w:firstLineChars="200" w:firstLine="640"/>
        <w:rPr>
          <w:szCs w:val="22"/>
        </w:rPr>
      </w:pPr>
      <w:r>
        <w:rPr>
          <w:szCs w:val="22"/>
        </w:rPr>
        <w:t>2</w:t>
      </w:r>
      <w:r>
        <w:rPr>
          <w:rFonts w:hint="eastAsia"/>
          <w:szCs w:val="22"/>
        </w:rPr>
        <w:t>.</w:t>
      </w:r>
      <w:r>
        <w:rPr>
          <w:szCs w:val="22"/>
        </w:rPr>
        <w:t>组织开展校园食品安全工作专题调研，研究制定校园食品安全管理年度工作计划，统筹推进校园食品安全工作。</w:t>
      </w:r>
    </w:p>
    <w:p w:rsidR="00AC3680" w:rsidRDefault="00CC6F7D" w:rsidP="00E833FB">
      <w:pPr>
        <w:spacing w:line="560" w:lineRule="exact"/>
        <w:ind w:firstLineChars="200" w:firstLine="640"/>
        <w:rPr>
          <w:szCs w:val="22"/>
        </w:rPr>
      </w:pPr>
      <w:r>
        <w:rPr>
          <w:szCs w:val="22"/>
        </w:rPr>
        <w:t>3</w:t>
      </w:r>
      <w:r>
        <w:rPr>
          <w:rFonts w:hint="eastAsia"/>
          <w:szCs w:val="22"/>
        </w:rPr>
        <w:t>.</w:t>
      </w:r>
      <w:r>
        <w:rPr>
          <w:szCs w:val="22"/>
        </w:rPr>
        <w:t>每月听取食品安全管理</w:t>
      </w:r>
      <w:r>
        <w:rPr>
          <w:rFonts w:hint="eastAsia"/>
          <w:szCs w:val="22"/>
        </w:rPr>
        <w:t>人员</w:t>
      </w:r>
      <w:r>
        <w:rPr>
          <w:szCs w:val="22"/>
        </w:rPr>
        <w:t>工作汇报，及时掌握学校食堂、校内超市、小卖部等经营场所的食品安全情况，及时解决实际工作中的问题和困</w:t>
      </w:r>
      <w:r>
        <w:rPr>
          <w:szCs w:val="22"/>
        </w:rPr>
        <w:t>难。</w:t>
      </w:r>
    </w:p>
    <w:p w:rsidR="00AC3680" w:rsidRDefault="00CC6F7D" w:rsidP="00E833FB">
      <w:pPr>
        <w:spacing w:line="560" w:lineRule="exact"/>
        <w:ind w:firstLineChars="200" w:firstLine="640"/>
        <w:rPr>
          <w:szCs w:val="22"/>
        </w:rPr>
      </w:pPr>
      <w:r>
        <w:rPr>
          <w:szCs w:val="22"/>
        </w:rPr>
        <w:t>4</w:t>
      </w:r>
      <w:r>
        <w:rPr>
          <w:rFonts w:hint="eastAsia"/>
          <w:szCs w:val="22"/>
        </w:rPr>
        <w:t>.</w:t>
      </w:r>
      <w:r>
        <w:rPr>
          <w:szCs w:val="22"/>
        </w:rPr>
        <w:t>落实学校集中用餐信息公开制度，建立校园食品安全投诉、家</w:t>
      </w:r>
      <w:proofErr w:type="gramStart"/>
      <w:r>
        <w:rPr>
          <w:szCs w:val="22"/>
        </w:rPr>
        <w:t>校食品</w:t>
      </w:r>
      <w:proofErr w:type="gramEnd"/>
      <w:r>
        <w:rPr>
          <w:szCs w:val="22"/>
        </w:rPr>
        <w:t>安全信息沟通机制。</w:t>
      </w:r>
    </w:p>
    <w:p w:rsidR="00AC3680" w:rsidRDefault="00CC6F7D" w:rsidP="00E833FB">
      <w:pPr>
        <w:spacing w:line="560" w:lineRule="exact"/>
        <w:ind w:firstLineChars="200" w:firstLine="640"/>
        <w:rPr>
          <w:szCs w:val="22"/>
        </w:rPr>
      </w:pPr>
      <w:r>
        <w:rPr>
          <w:szCs w:val="22"/>
        </w:rPr>
        <w:t>5</w:t>
      </w:r>
      <w:r>
        <w:rPr>
          <w:rFonts w:hint="eastAsia"/>
          <w:szCs w:val="22"/>
        </w:rPr>
        <w:t>.</w:t>
      </w:r>
      <w:r>
        <w:rPr>
          <w:szCs w:val="22"/>
        </w:rPr>
        <w:t>积极推进</w:t>
      </w:r>
      <w:r>
        <w:rPr>
          <w:rFonts w:hint="eastAsia"/>
          <w:szCs w:val="22"/>
        </w:rPr>
        <w:t>“</w:t>
      </w:r>
      <w:r>
        <w:rPr>
          <w:szCs w:val="22"/>
        </w:rPr>
        <w:t>互联网</w:t>
      </w:r>
      <w:r>
        <w:rPr>
          <w:szCs w:val="22"/>
        </w:rPr>
        <w:t>+</w:t>
      </w:r>
      <w:r>
        <w:rPr>
          <w:szCs w:val="22"/>
        </w:rPr>
        <w:t>明厨亮灶</w:t>
      </w:r>
      <w:r>
        <w:rPr>
          <w:rFonts w:hint="eastAsia"/>
          <w:szCs w:val="22"/>
        </w:rPr>
        <w:t>”</w:t>
      </w:r>
      <w:r>
        <w:rPr>
          <w:szCs w:val="22"/>
        </w:rPr>
        <w:t>建设，运用</w:t>
      </w:r>
      <w:r>
        <w:rPr>
          <w:rFonts w:hint="eastAsia"/>
          <w:szCs w:val="22"/>
        </w:rPr>
        <w:t>“</w:t>
      </w:r>
      <w:r>
        <w:rPr>
          <w:szCs w:val="22"/>
        </w:rPr>
        <w:t>重庆阳光餐饮</w:t>
      </w:r>
      <w:r>
        <w:rPr>
          <w:rFonts w:hint="eastAsia"/>
          <w:szCs w:val="22"/>
        </w:rPr>
        <w:t>”</w:t>
      </w:r>
      <w:r>
        <w:rPr>
          <w:szCs w:val="22"/>
        </w:rPr>
        <w:t>APP</w:t>
      </w:r>
      <w:r>
        <w:rPr>
          <w:szCs w:val="22"/>
        </w:rPr>
        <w:t>，不断提升校园食品安全智慧管理水平（鼓励具备条件的学校将此项任务纳入岗位责任，后同）。</w:t>
      </w:r>
    </w:p>
    <w:p w:rsidR="00AC3680" w:rsidRDefault="00CC6F7D" w:rsidP="00E833FB">
      <w:pPr>
        <w:spacing w:line="560" w:lineRule="exact"/>
        <w:ind w:firstLineChars="200" w:firstLine="640"/>
        <w:rPr>
          <w:szCs w:val="22"/>
        </w:rPr>
      </w:pPr>
      <w:r>
        <w:rPr>
          <w:szCs w:val="22"/>
        </w:rPr>
        <w:t>6</w:t>
      </w:r>
      <w:r>
        <w:rPr>
          <w:rFonts w:hint="eastAsia"/>
          <w:szCs w:val="22"/>
        </w:rPr>
        <w:t>.</w:t>
      </w:r>
      <w:r>
        <w:rPr>
          <w:szCs w:val="22"/>
        </w:rPr>
        <w:t>每学期开学组织开展</w:t>
      </w:r>
      <w:r>
        <w:rPr>
          <w:szCs w:val="22"/>
        </w:rPr>
        <w:t>1</w:t>
      </w:r>
      <w:r>
        <w:rPr>
          <w:szCs w:val="22"/>
        </w:rPr>
        <w:t>次全面的校园食品安全隐患排查和专项整治活动。行课期间每周至少对学校食品安全工作进行</w:t>
      </w:r>
      <w:r>
        <w:rPr>
          <w:szCs w:val="22"/>
        </w:rPr>
        <w:t>1</w:t>
      </w:r>
      <w:r>
        <w:rPr>
          <w:szCs w:val="22"/>
        </w:rPr>
        <w:t>次现场检查。</w:t>
      </w:r>
    </w:p>
    <w:p w:rsidR="00AC3680" w:rsidRDefault="00CC6F7D" w:rsidP="00E833FB">
      <w:pPr>
        <w:spacing w:line="560" w:lineRule="exact"/>
        <w:ind w:firstLineChars="200" w:firstLine="640"/>
        <w:rPr>
          <w:szCs w:val="22"/>
        </w:rPr>
      </w:pPr>
      <w:r>
        <w:rPr>
          <w:szCs w:val="22"/>
        </w:rPr>
        <w:t>7</w:t>
      </w:r>
      <w:r>
        <w:rPr>
          <w:rFonts w:hint="eastAsia"/>
          <w:szCs w:val="22"/>
        </w:rPr>
        <w:t>.</w:t>
      </w:r>
      <w:r>
        <w:rPr>
          <w:szCs w:val="22"/>
        </w:rPr>
        <w:t>落实集中用餐陪餐制度，行课期间每个星期至少进行</w:t>
      </w:r>
      <w:r>
        <w:rPr>
          <w:szCs w:val="22"/>
        </w:rPr>
        <w:t>1</w:t>
      </w:r>
      <w:r>
        <w:rPr>
          <w:szCs w:val="22"/>
        </w:rPr>
        <w:t>次陪餐。每学期至少参加</w:t>
      </w:r>
      <w:r>
        <w:rPr>
          <w:szCs w:val="22"/>
        </w:rPr>
        <w:t>1</w:t>
      </w:r>
      <w:r>
        <w:rPr>
          <w:szCs w:val="22"/>
        </w:rPr>
        <w:t>次家长开放日或家委会等活动，听取师生家长对食品安全的意见、建议。</w:t>
      </w:r>
    </w:p>
    <w:p w:rsidR="00AC3680" w:rsidRDefault="00CC6F7D" w:rsidP="00E833FB">
      <w:pPr>
        <w:spacing w:line="560" w:lineRule="exact"/>
        <w:ind w:firstLineChars="200" w:firstLine="640"/>
        <w:rPr>
          <w:szCs w:val="22"/>
        </w:rPr>
      </w:pPr>
      <w:r>
        <w:rPr>
          <w:szCs w:val="22"/>
        </w:rPr>
        <w:t>8</w:t>
      </w:r>
      <w:r>
        <w:rPr>
          <w:rFonts w:hint="eastAsia"/>
          <w:szCs w:val="22"/>
        </w:rPr>
        <w:t>.</w:t>
      </w:r>
      <w:r>
        <w:rPr>
          <w:szCs w:val="22"/>
        </w:rPr>
        <w:t>加</w:t>
      </w:r>
      <w:r>
        <w:rPr>
          <w:szCs w:val="22"/>
        </w:rPr>
        <w:t>强学校食品安全与营养健康的宣传教育，每学期至少组织开展</w:t>
      </w:r>
      <w:r>
        <w:rPr>
          <w:szCs w:val="22"/>
        </w:rPr>
        <w:t>1</w:t>
      </w:r>
      <w:r>
        <w:rPr>
          <w:szCs w:val="22"/>
        </w:rPr>
        <w:t>次食品安全宣传教育活动，提升学生食品安全防范能力。</w:t>
      </w:r>
    </w:p>
    <w:p w:rsidR="00AC3680" w:rsidRDefault="00CC6F7D" w:rsidP="00E833FB">
      <w:pPr>
        <w:spacing w:line="560" w:lineRule="exact"/>
        <w:ind w:firstLineChars="200" w:firstLine="640"/>
        <w:rPr>
          <w:szCs w:val="32"/>
        </w:rPr>
      </w:pPr>
      <w:r>
        <w:rPr>
          <w:szCs w:val="22"/>
        </w:rPr>
        <w:t>9</w:t>
      </w:r>
      <w:r>
        <w:rPr>
          <w:rFonts w:hint="eastAsia"/>
          <w:szCs w:val="22"/>
        </w:rPr>
        <w:t>.</w:t>
      </w:r>
      <w:r>
        <w:rPr>
          <w:szCs w:val="32"/>
        </w:rPr>
        <w:t>负责组织</w:t>
      </w:r>
      <w:r>
        <w:rPr>
          <w:szCs w:val="22"/>
        </w:rPr>
        <w:t>学校食品安全事故应急预案制定，</w:t>
      </w:r>
      <w:r>
        <w:rPr>
          <w:szCs w:val="32"/>
        </w:rPr>
        <w:t>建立学校食品安全事件舆情处置机制。</w:t>
      </w:r>
    </w:p>
    <w:p w:rsidR="00AC3680" w:rsidRDefault="00CC6F7D" w:rsidP="00E833FB">
      <w:pPr>
        <w:spacing w:line="560" w:lineRule="exact"/>
        <w:ind w:firstLineChars="200" w:firstLine="640"/>
        <w:rPr>
          <w:szCs w:val="22"/>
        </w:rPr>
      </w:pPr>
      <w:r>
        <w:lastRenderedPageBreak/>
        <w:t>10</w:t>
      </w:r>
      <w:r>
        <w:rPr>
          <w:rFonts w:hint="eastAsia"/>
        </w:rPr>
        <w:t>.</w:t>
      </w:r>
      <w:r>
        <w:rPr>
          <w:szCs w:val="22"/>
        </w:rPr>
        <w:t>完成法律、法规、规章、规范性文件要求学校分管食品安全工作负责人应当履行的其他食品安全工作职责。</w:t>
      </w:r>
    </w:p>
    <w:p w:rsidR="00AC3680" w:rsidRDefault="00CC6F7D" w:rsidP="00E833FB">
      <w:pPr>
        <w:spacing w:line="560" w:lineRule="exact"/>
        <w:ind w:firstLineChars="200" w:firstLine="640"/>
        <w:rPr>
          <w:rFonts w:eastAsia="方正黑体_GBK"/>
          <w:szCs w:val="22"/>
        </w:rPr>
      </w:pPr>
      <w:r>
        <w:rPr>
          <w:rFonts w:eastAsia="方正黑体_GBK"/>
          <w:szCs w:val="22"/>
        </w:rPr>
        <w:t>三、学校食品安全管理部门负责人</w:t>
      </w:r>
    </w:p>
    <w:p w:rsidR="00AC3680" w:rsidRDefault="00CC6F7D" w:rsidP="00E833FB">
      <w:pPr>
        <w:spacing w:line="560" w:lineRule="exact"/>
        <w:ind w:firstLineChars="200" w:firstLine="640"/>
        <w:rPr>
          <w:szCs w:val="22"/>
        </w:rPr>
      </w:pPr>
      <w:r>
        <w:rPr>
          <w:szCs w:val="22"/>
        </w:rPr>
        <w:t>1</w:t>
      </w:r>
      <w:r>
        <w:rPr>
          <w:rFonts w:hint="eastAsia"/>
          <w:szCs w:val="22"/>
        </w:rPr>
        <w:t>.</w:t>
      </w:r>
      <w:r>
        <w:rPr>
          <w:szCs w:val="22"/>
        </w:rPr>
        <w:t>学校食品安全管理部门负责人为学校食品安全直接负责人，负责把学校关于食品安全会议的决定或校领导对食品安全的要求落实到位。</w:t>
      </w:r>
    </w:p>
    <w:p w:rsidR="00AC3680" w:rsidRDefault="00CC6F7D" w:rsidP="00E833FB">
      <w:pPr>
        <w:spacing w:line="560" w:lineRule="exact"/>
        <w:ind w:firstLineChars="200" w:firstLine="640"/>
        <w:rPr>
          <w:szCs w:val="22"/>
        </w:rPr>
      </w:pPr>
      <w:r>
        <w:rPr>
          <w:szCs w:val="22"/>
        </w:rPr>
        <w:t>2</w:t>
      </w:r>
      <w:r>
        <w:rPr>
          <w:rFonts w:hint="eastAsia"/>
          <w:szCs w:val="22"/>
        </w:rPr>
        <w:t>.</w:t>
      </w:r>
      <w:r>
        <w:rPr>
          <w:szCs w:val="22"/>
        </w:rPr>
        <w:t>负责建立学校食品安全汇报机制，每学期向</w:t>
      </w:r>
      <w:r>
        <w:rPr>
          <w:rFonts w:hint="eastAsia"/>
          <w:szCs w:val="22"/>
        </w:rPr>
        <w:t>学校行政会</w:t>
      </w:r>
      <w:r>
        <w:rPr>
          <w:szCs w:val="22"/>
        </w:rPr>
        <w:t>或学校负责人专题汇报</w:t>
      </w:r>
      <w:r>
        <w:rPr>
          <w:szCs w:val="22"/>
        </w:rPr>
        <w:t>1</w:t>
      </w:r>
      <w:r>
        <w:rPr>
          <w:szCs w:val="22"/>
        </w:rPr>
        <w:t>次校园食品安全工作，每月向学校分管食品安全的负责人汇报学校食品安全相关情况，及时报告校园食品安全存在的风险隐患。</w:t>
      </w:r>
    </w:p>
    <w:p w:rsidR="00AC3680" w:rsidRDefault="00CC6F7D" w:rsidP="00E833FB">
      <w:pPr>
        <w:spacing w:line="560" w:lineRule="exact"/>
        <w:ind w:firstLineChars="200" w:firstLine="640"/>
        <w:rPr>
          <w:szCs w:val="22"/>
        </w:rPr>
      </w:pPr>
      <w:r>
        <w:rPr>
          <w:szCs w:val="22"/>
        </w:rPr>
        <w:t>3</w:t>
      </w:r>
      <w:r>
        <w:rPr>
          <w:rFonts w:hint="eastAsia"/>
          <w:szCs w:val="22"/>
        </w:rPr>
        <w:t>.</w:t>
      </w:r>
      <w:r>
        <w:rPr>
          <w:szCs w:val="22"/>
        </w:rPr>
        <w:t>牵头负责编制学校食品安全管理制度，主要包括食品安全自查制度、从业人员卫生健康管理制度、从业人员培训考核制度、食品原料采购与索票索证制度、库房管理制度、食堂设施</w:t>
      </w:r>
      <w:proofErr w:type="gramStart"/>
      <w:r>
        <w:rPr>
          <w:szCs w:val="22"/>
        </w:rPr>
        <w:t>设备及餐用具</w:t>
      </w:r>
      <w:proofErr w:type="gramEnd"/>
      <w:r>
        <w:rPr>
          <w:szCs w:val="22"/>
        </w:rPr>
        <w:t>清洁和消毒制度、设施设备维修保养制度、食堂食品添加剂使用管理制度、食品留样制度、食堂餐厨废弃物处置管理制度、有害生物防治制度等。</w:t>
      </w:r>
      <w:r>
        <w:rPr>
          <w:rFonts w:eastAsia="仿宋_GB2312"/>
          <w:kern w:val="0"/>
          <w:szCs w:val="32"/>
        </w:rPr>
        <w:t>每年至少开展</w:t>
      </w:r>
      <w:r>
        <w:rPr>
          <w:rFonts w:eastAsia="仿宋_GB2312"/>
          <w:kern w:val="0"/>
          <w:szCs w:val="32"/>
        </w:rPr>
        <w:t>1</w:t>
      </w:r>
      <w:r>
        <w:rPr>
          <w:rFonts w:eastAsia="仿宋_GB2312"/>
          <w:kern w:val="0"/>
          <w:szCs w:val="32"/>
        </w:rPr>
        <w:t>次对</w:t>
      </w:r>
      <w:r>
        <w:rPr>
          <w:rFonts w:eastAsia="仿宋_GB2312"/>
          <w:szCs w:val="32"/>
        </w:rPr>
        <w:t>学校</w:t>
      </w:r>
      <w:r>
        <w:rPr>
          <w:rFonts w:eastAsia="仿宋_GB2312"/>
          <w:kern w:val="0"/>
          <w:szCs w:val="32"/>
        </w:rPr>
        <w:t>食品安全制度的适用性自查，在国家食品安全法律、法规、</w:t>
      </w:r>
      <w:r>
        <w:rPr>
          <w:rFonts w:eastAsia="仿宋_GB2312"/>
          <w:kern w:val="0"/>
          <w:szCs w:val="32"/>
        </w:rPr>
        <w:t>规章、规范性文件和食品安全国家标准发生变化时及时进行修订。</w:t>
      </w:r>
    </w:p>
    <w:p w:rsidR="00AC3680" w:rsidRDefault="00CC6F7D" w:rsidP="00E833FB">
      <w:pPr>
        <w:spacing w:line="560" w:lineRule="exact"/>
        <w:ind w:firstLineChars="200" w:firstLine="640"/>
        <w:rPr>
          <w:szCs w:val="22"/>
        </w:rPr>
      </w:pPr>
      <w:r>
        <w:rPr>
          <w:szCs w:val="22"/>
        </w:rPr>
        <w:t>4</w:t>
      </w:r>
      <w:r>
        <w:rPr>
          <w:rFonts w:hint="eastAsia"/>
          <w:szCs w:val="22"/>
        </w:rPr>
        <w:t>.</w:t>
      </w:r>
      <w:r>
        <w:rPr>
          <w:szCs w:val="22"/>
        </w:rPr>
        <w:t>负责落实集中用餐陪餐制度，安排每月陪餐计划，行课期间每周至少参与</w:t>
      </w:r>
      <w:r>
        <w:rPr>
          <w:szCs w:val="22"/>
        </w:rPr>
        <w:t>1</w:t>
      </w:r>
      <w:r>
        <w:rPr>
          <w:szCs w:val="22"/>
        </w:rPr>
        <w:t>次陪餐。探索</w:t>
      </w:r>
      <w:r>
        <w:rPr>
          <w:szCs w:val="32"/>
        </w:rPr>
        <w:t>建立家长陪餐制度。</w:t>
      </w:r>
    </w:p>
    <w:p w:rsidR="00AC3680" w:rsidRDefault="00CC6F7D" w:rsidP="00E833FB">
      <w:pPr>
        <w:spacing w:line="560" w:lineRule="exact"/>
        <w:ind w:firstLineChars="200" w:firstLine="640"/>
        <w:rPr>
          <w:szCs w:val="22"/>
        </w:rPr>
      </w:pPr>
      <w:r>
        <w:rPr>
          <w:szCs w:val="22"/>
        </w:rPr>
        <w:t>5</w:t>
      </w:r>
      <w:r>
        <w:rPr>
          <w:rFonts w:hint="eastAsia"/>
          <w:szCs w:val="22"/>
        </w:rPr>
        <w:t>.</w:t>
      </w:r>
      <w:r>
        <w:rPr>
          <w:szCs w:val="22"/>
        </w:rPr>
        <w:t>负责具体实施学校食堂智慧管理，每周通过</w:t>
      </w:r>
      <w:r>
        <w:rPr>
          <w:rFonts w:hint="eastAsia"/>
          <w:szCs w:val="22"/>
        </w:rPr>
        <w:t>“</w:t>
      </w:r>
      <w:r>
        <w:rPr>
          <w:szCs w:val="22"/>
        </w:rPr>
        <w:t>互联网</w:t>
      </w:r>
      <w:r>
        <w:rPr>
          <w:szCs w:val="22"/>
        </w:rPr>
        <w:t>+</w:t>
      </w:r>
      <w:r>
        <w:rPr>
          <w:szCs w:val="22"/>
        </w:rPr>
        <w:t>明厨亮灶</w:t>
      </w:r>
      <w:r>
        <w:rPr>
          <w:rFonts w:hint="eastAsia"/>
          <w:szCs w:val="22"/>
        </w:rPr>
        <w:t>”</w:t>
      </w:r>
      <w:r>
        <w:rPr>
          <w:szCs w:val="22"/>
        </w:rPr>
        <w:t>随机抽查从业人员在岗状态和通过</w:t>
      </w:r>
      <w:r>
        <w:rPr>
          <w:rFonts w:hint="eastAsia"/>
          <w:szCs w:val="22"/>
        </w:rPr>
        <w:t>“</w:t>
      </w:r>
      <w:r>
        <w:rPr>
          <w:szCs w:val="22"/>
        </w:rPr>
        <w:t>重庆阳光餐饮</w:t>
      </w:r>
      <w:r>
        <w:rPr>
          <w:rFonts w:hint="eastAsia"/>
          <w:szCs w:val="22"/>
        </w:rPr>
        <w:t>”</w:t>
      </w:r>
      <w:r>
        <w:rPr>
          <w:szCs w:val="22"/>
        </w:rPr>
        <w:t>APP</w:t>
      </w:r>
      <w:r>
        <w:rPr>
          <w:szCs w:val="22"/>
        </w:rPr>
        <w:t>随机抽查食堂日常管理情况，分析存在的问题并及时纠正。</w:t>
      </w:r>
    </w:p>
    <w:p w:rsidR="00AC3680" w:rsidRDefault="00CC6F7D" w:rsidP="00E833FB">
      <w:pPr>
        <w:spacing w:line="560" w:lineRule="exact"/>
        <w:ind w:firstLineChars="200" w:firstLine="640"/>
        <w:rPr>
          <w:szCs w:val="22"/>
        </w:rPr>
      </w:pPr>
      <w:r>
        <w:rPr>
          <w:szCs w:val="22"/>
        </w:rPr>
        <w:lastRenderedPageBreak/>
        <w:t>6</w:t>
      </w:r>
      <w:r>
        <w:rPr>
          <w:rFonts w:hint="eastAsia"/>
          <w:szCs w:val="22"/>
        </w:rPr>
        <w:t>.</w:t>
      </w:r>
      <w:r>
        <w:rPr>
          <w:szCs w:val="22"/>
        </w:rPr>
        <w:t>负责制定学校食品安全相关人员培训与考核办法，每学期组织学校专兼职食品安全管理人员和从业人员开展</w:t>
      </w:r>
      <w:r>
        <w:rPr>
          <w:szCs w:val="22"/>
        </w:rPr>
        <w:t>1</w:t>
      </w:r>
      <w:r>
        <w:rPr>
          <w:szCs w:val="22"/>
        </w:rPr>
        <w:t>次现场培训和考核，随机抽查其在线培训和考核情况。自觉参加上级部门组织的食品安全培训</w:t>
      </w:r>
      <w:r>
        <w:rPr>
          <w:szCs w:val="22"/>
        </w:rPr>
        <w:t>和监督抽查考核。</w:t>
      </w:r>
    </w:p>
    <w:p w:rsidR="00AC3680" w:rsidRDefault="00CC6F7D" w:rsidP="00E833FB">
      <w:pPr>
        <w:spacing w:line="560" w:lineRule="exact"/>
        <w:ind w:firstLineChars="200" w:firstLine="640"/>
        <w:rPr>
          <w:szCs w:val="22"/>
        </w:rPr>
      </w:pPr>
      <w:r>
        <w:rPr>
          <w:szCs w:val="22"/>
        </w:rPr>
        <w:t>7</w:t>
      </w:r>
      <w:r>
        <w:rPr>
          <w:rFonts w:hint="eastAsia"/>
          <w:szCs w:val="22"/>
        </w:rPr>
        <w:t>.</w:t>
      </w:r>
      <w:r>
        <w:rPr>
          <w:szCs w:val="22"/>
        </w:rPr>
        <w:t>负责执行学校食品安全自查制度，每周至少对学校食品安全工作进行</w:t>
      </w:r>
      <w:r>
        <w:rPr>
          <w:szCs w:val="22"/>
        </w:rPr>
        <w:t>1</w:t>
      </w:r>
      <w:r>
        <w:rPr>
          <w:szCs w:val="22"/>
        </w:rPr>
        <w:t>次巡查。每学期对原材料供应商进行现场抽查。</w:t>
      </w:r>
    </w:p>
    <w:p w:rsidR="00AC3680" w:rsidRDefault="00CC6F7D" w:rsidP="00E833FB">
      <w:pPr>
        <w:spacing w:line="560" w:lineRule="exact"/>
        <w:ind w:firstLineChars="200" w:firstLine="640"/>
        <w:rPr>
          <w:szCs w:val="22"/>
        </w:rPr>
      </w:pPr>
      <w:r>
        <w:rPr>
          <w:szCs w:val="22"/>
        </w:rPr>
        <w:t>8</w:t>
      </w:r>
      <w:r>
        <w:rPr>
          <w:rFonts w:hint="eastAsia"/>
          <w:szCs w:val="22"/>
        </w:rPr>
        <w:t>.</w:t>
      </w:r>
      <w:r>
        <w:rPr>
          <w:szCs w:val="22"/>
        </w:rPr>
        <w:t>负责每年在全国食品安全宣传周、全民营养周、中国学生营养日、全国碘缺乏</w:t>
      </w:r>
      <w:proofErr w:type="gramStart"/>
      <w:r>
        <w:rPr>
          <w:szCs w:val="22"/>
        </w:rPr>
        <w:t>防治日</w:t>
      </w:r>
      <w:proofErr w:type="gramEnd"/>
      <w:r>
        <w:rPr>
          <w:szCs w:val="22"/>
        </w:rPr>
        <w:t>等重要时间节点，开展相关科学知识普及和宣传教育。</w:t>
      </w:r>
    </w:p>
    <w:p w:rsidR="00AC3680" w:rsidRDefault="00CC6F7D" w:rsidP="00E833FB">
      <w:pPr>
        <w:spacing w:line="560" w:lineRule="exact"/>
        <w:ind w:firstLineChars="200" w:firstLine="640"/>
        <w:rPr>
          <w:szCs w:val="22"/>
        </w:rPr>
      </w:pPr>
      <w:r>
        <w:rPr>
          <w:szCs w:val="22"/>
        </w:rPr>
        <w:t>9</w:t>
      </w:r>
      <w:r>
        <w:rPr>
          <w:rFonts w:hint="eastAsia"/>
          <w:szCs w:val="22"/>
        </w:rPr>
        <w:t>.</w:t>
      </w:r>
      <w:r>
        <w:rPr>
          <w:szCs w:val="22"/>
        </w:rPr>
        <w:t>负责学校食品经营网点依法取得食品经营许可证，并根据情况及时办理变更、延续、注销等。负责每年拟订校园食品安全从业人员健康检查计划，对因身体原因不能上岗的人员要提出调离建议。</w:t>
      </w:r>
    </w:p>
    <w:p w:rsidR="00AC3680" w:rsidRDefault="00CC6F7D" w:rsidP="00E833FB">
      <w:pPr>
        <w:spacing w:line="560" w:lineRule="exact"/>
        <w:ind w:firstLineChars="200" w:firstLine="640"/>
        <w:rPr>
          <w:szCs w:val="22"/>
        </w:rPr>
      </w:pPr>
      <w:r>
        <w:rPr>
          <w:szCs w:val="22"/>
        </w:rPr>
        <w:t>10</w:t>
      </w:r>
      <w:r>
        <w:rPr>
          <w:rFonts w:hint="eastAsia"/>
          <w:szCs w:val="22"/>
        </w:rPr>
        <w:t>.</w:t>
      </w:r>
      <w:r>
        <w:rPr>
          <w:szCs w:val="22"/>
        </w:rPr>
        <w:t>负责校园食品安全信息公示。在学校显著地方设立公示栏，公开证照信息、从业人员</w:t>
      </w:r>
      <w:r>
        <w:rPr>
          <w:szCs w:val="22"/>
        </w:rPr>
        <w:t>健康证明、大宗食品采购信息、食品添加剂使用情况、量化等级等内容。有学校网站的，还要负责网上食品安全信息公示。负责受理食品安全相关投诉、建议并及时给予回应。</w:t>
      </w:r>
    </w:p>
    <w:p w:rsidR="00AC3680" w:rsidRDefault="00CC6F7D" w:rsidP="00E833FB">
      <w:pPr>
        <w:spacing w:line="560" w:lineRule="exact"/>
        <w:ind w:firstLineChars="200" w:firstLine="640"/>
        <w:rPr>
          <w:szCs w:val="22"/>
        </w:rPr>
      </w:pPr>
      <w:r>
        <w:rPr>
          <w:szCs w:val="22"/>
        </w:rPr>
        <w:t>11</w:t>
      </w:r>
      <w:r>
        <w:rPr>
          <w:rFonts w:hint="eastAsia"/>
          <w:szCs w:val="22"/>
        </w:rPr>
        <w:t>.</w:t>
      </w:r>
      <w:r>
        <w:rPr>
          <w:szCs w:val="22"/>
        </w:rPr>
        <w:t>有条件的学校，负责推动学校食堂采取色标管理、五常、</w:t>
      </w:r>
      <w:r>
        <w:rPr>
          <w:szCs w:val="22"/>
        </w:rPr>
        <w:t>6T</w:t>
      </w:r>
      <w:r>
        <w:rPr>
          <w:szCs w:val="22"/>
        </w:rPr>
        <w:t>等食堂食品安全管理方法或推动建立</w:t>
      </w:r>
      <w:r>
        <w:rPr>
          <w:szCs w:val="22"/>
        </w:rPr>
        <w:t>HACCP</w:t>
      </w:r>
      <w:r>
        <w:rPr>
          <w:szCs w:val="22"/>
        </w:rPr>
        <w:t>体系等并通过认证，提升学校食堂食品安全水平。</w:t>
      </w:r>
    </w:p>
    <w:p w:rsidR="00AC3680" w:rsidRDefault="00CC6F7D" w:rsidP="00E833FB">
      <w:pPr>
        <w:spacing w:line="560" w:lineRule="exact"/>
        <w:ind w:firstLineChars="200" w:firstLine="640"/>
        <w:rPr>
          <w:szCs w:val="22"/>
        </w:rPr>
      </w:pPr>
      <w:r>
        <w:rPr>
          <w:szCs w:val="22"/>
        </w:rPr>
        <w:t>12</w:t>
      </w:r>
      <w:r>
        <w:rPr>
          <w:rFonts w:hint="eastAsia"/>
          <w:szCs w:val="22"/>
        </w:rPr>
        <w:t>.</w:t>
      </w:r>
      <w:r>
        <w:rPr>
          <w:szCs w:val="22"/>
        </w:rPr>
        <w:t>负责具体制定学校食品安全事故应急预案，协助学校分管负责人开展食品安全事件的应急处置。</w:t>
      </w:r>
    </w:p>
    <w:p w:rsidR="00AC3680" w:rsidRDefault="00CC6F7D" w:rsidP="00E833FB">
      <w:pPr>
        <w:spacing w:line="560" w:lineRule="exact"/>
        <w:ind w:firstLineChars="200" w:firstLine="640"/>
        <w:rPr>
          <w:szCs w:val="22"/>
        </w:rPr>
      </w:pPr>
      <w:r>
        <w:rPr>
          <w:szCs w:val="22"/>
        </w:rPr>
        <w:lastRenderedPageBreak/>
        <w:t>13</w:t>
      </w:r>
      <w:r>
        <w:rPr>
          <w:rFonts w:hint="eastAsia"/>
          <w:szCs w:val="22"/>
        </w:rPr>
        <w:t>.</w:t>
      </w:r>
      <w:r>
        <w:rPr>
          <w:szCs w:val="22"/>
        </w:rPr>
        <w:t>完成法律、法规、规章、规范性文件要求学校食品安全管理部门负责人应当履行的其他食品安全工作职责。</w:t>
      </w:r>
    </w:p>
    <w:p w:rsidR="00AC3680" w:rsidRDefault="00CC6F7D" w:rsidP="00E833FB">
      <w:pPr>
        <w:spacing w:line="560" w:lineRule="exact"/>
        <w:ind w:firstLineChars="200" w:firstLine="640"/>
        <w:rPr>
          <w:rFonts w:eastAsia="方正黑体_GBK"/>
          <w:szCs w:val="22"/>
        </w:rPr>
      </w:pPr>
      <w:r>
        <w:rPr>
          <w:rFonts w:eastAsia="方正黑体_GBK"/>
          <w:szCs w:val="22"/>
        </w:rPr>
        <w:t>四、学校专兼职</w:t>
      </w:r>
      <w:r>
        <w:rPr>
          <w:rFonts w:eastAsia="方正黑体_GBK"/>
          <w:szCs w:val="22"/>
        </w:rPr>
        <w:t>食品安全管理员</w:t>
      </w:r>
    </w:p>
    <w:p w:rsidR="00AC3680" w:rsidRDefault="00CC6F7D" w:rsidP="00E833FB">
      <w:pPr>
        <w:spacing w:line="560" w:lineRule="exact"/>
        <w:ind w:firstLineChars="200" w:firstLine="640"/>
        <w:rPr>
          <w:szCs w:val="22"/>
        </w:rPr>
      </w:pPr>
      <w:r>
        <w:rPr>
          <w:szCs w:val="22"/>
        </w:rPr>
        <w:t>1</w:t>
      </w:r>
      <w:r>
        <w:rPr>
          <w:rFonts w:hint="eastAsia"/>
          <w:szCs w:val="22"/>
        </w:rPr>
        <w:t>.</w:t>
      </w:r>
      <w:r>
        <w:rPr>
          <w:szCs w:val="22"/>
        </w:rPr>
        <w:t>在学校食品安全管理机构负责人的领导下，承担学校食品安全具体管理工作</w:t>
      </w:r>
      <w:r>
        <w:rPr>
          <w:szCs w:val="32"/>
        </w:rPr>
        <w:t>。</w:t>
      </w:r>
    </w:p>
    <w:p w:rsidR="00AC3680" w:rsidRDefault="00CC6F7D" w:rsidP="00E833FB">
      <w:pPr>
        <w:spacing w:line="560" w:lineRule="exact"/>
        <w:ind w:firstLineChars="200" w:firstLine="640"/>
        <w:rPr>
          <w:szCs w:val="22"/>
        </w:rPr>
      </w:pPr>
      <w:r>
        <w:rPr>
          <w:szCs w:val="22"/>
        </w:rPr>
        <w:t>2</w:t>
      </w:r>
      <w:r>
        <w:rPr>
          <w:rFonts w:hint="eastAsia"/>
          <w:szCs w:val="22"/>
        </w:rPr>
        <w:t>.</w:t>
      </w:r>
      <w:r>
        <w:rPr>
          <w:szCs w:val="22"/>
        </w:rPr>
        <w:t>负责督促检查学校食品经营网点落实食品安全管理制度，每</w:t>
      </w:r>
      <w:proofErr w:type="gramStart"/>
      <w:r>
        <w:rPr>
          <w:szCs w:val="22"/>
        </w:rPr>
        <w:t>月分</w:t>
      </w:r>
      <w:proofErr w:type="gramEnd"/>
      <w:r>
        <w:rPr>
          <w:szCs w:val="22"/>
        </w:rPr>
        <w:t>析校园食品安全风险隐患。</w:t>
      </w:r>
    </w:p>
    <w:p w:rsidR="00AC3680" w:rsidRDefault="00CC6F7D" w:rsidP="00E833FB">
      <w:pPr>
        <w:spacing w:line="560" w:lineRule="exact"/>
        <w:ind w:firstLineChars="200" w:firstLine="640"/>
        <w:rPr>
          <w:szCs w:val="22"/>
        </w:rPr>
      </w:pPr>
      <w:r>
        <w:rPr>
          <w:szCs w:val="22"/>
        </w:rPr>
        <w:t>3</w:t>
      </w:r>
      <w:r>
        <w:rPr>
          <w:rFonts w:hint="eastAsia"/>
          <w:szCs w:val="22"/>
        </w:rPr>
        <w:t>.</w:t>
      </w:r>
      <w:r>
        <w:rPr>
          <w:szCs w:val="22"/>
        </w:rPr>
        <w:t>每天参加陪餐活动，做好陪餐记录，负责对食堂环境卫生、从业人员工作情况等进行监督。对陪餐中发现的和学生反映的食品安全问题及风险隐患，及时向上级汇报并督促立即整改，对整改结果进行复核。</w:t>
      </w:r>
    </w:p>
    <w:p w:rsidR="00AC3680" w:rsidRDefault="00CC6F7D" w:rsidP="00E833FB">
      <w:pPr>
        <w:spacing w:line="560" w:lineRule="exact"/>
        <w:ind w:firstLineChars="200" w:firstLine="640"/>
        <w:rPr>
          <w:szCs w:val="22"/>
        </w:rPr>
      </w:pPr>
      <w:r>
        <w:rPr>
          <w:szCs w:val="22"/>
        </w:rPr>
        <w:t>4</w:t>
      </w:r>
      <w:r>
        <w:rPr>
          <w:rFonts w:hint="eastAsia"/>
          <w:szCs w:val="22"/>
        </w:rPr>
        <w:t>.</w:t>
      </w:r>
      <w:r>
        <w:rPr>
          <w:szCs w:val="22"/>
        </w:rPr>
        <w:t>使用</w:t>
      </w:r>
      <w:r>
        <w:rPr>
          <w:rFonts w:hint="eastAsia"/>
          <w:szCs w:val="22"/>
        </w:rPr>
        <w:t>“</w:t>
      </w:r>
      <w:r>
        <w:rPr>
          <w:szCs w:val="22"/>
        </w:rPr>
        <w:t>重庆阳光餐饮</w:t>
      </w:r>
      <w:r>
        <w:rPr>
          <w:rFonts w:hint="eastAsia"/>
          <w:szCs w:val="22"/>
        </w:rPr>
        <w:t>”</w:t>
      </w:r>
      <w:r>
        <w:rPr>
          <w:szCs w:val="22"/>
        </w:rPr>
        <w:t>APP</w:t>
      </w:r>
      <w:r>
        <w:rPr>
          <w:szCs w:val="22"/>
        </w:rPr>
        <w:t>的，负责每天检查学校食堂</w:t>
      </w:r>
      <w:r>
        <w:rPr>
          <w:rFonts w:hint="eastAsia"/>
          <w:szCs w:val="22"/>
        </w:rPr>
        <w:t>“</w:t>
      </w:r>
      <w:r>
        <w:rPr>
          <w:szCs w:val="22"/>
        </w:rPr>
        <w:t>互联网</w:t>
      </w:r>
      <w:r>
        <w:rPr>
          <w:szCs w:val="22"/>
        </w:rPr>
        <w:t>+</w:t>
      </w:r>
      <w:r>
        <w:rPr>
          <w:szCs w:val="22"/>
        </w:rPr>
        <w:t>明厨亮灶</w:t>
      </w:r>
      <w:r>
        <w:rPr>
          <w:rFonts w:hint="eastAsia"/>
          <w:szCs w:val="22"/>
        </w:rPr>
        <w:t>”</w:t>
      </w:r>
      <w:r>
        <w:rPr>
          <w:szCs w:val="22"/>
        </w:rPr>
        <w:t>是否正常运行，随机查看学校食堂卫生状况和从业人员是否操作规范，第一时间处理</w:t>
      </w:r>
      <w:r>
        <w:rPr>
          <w:szCs w:val="22"/>
        </w:rPr>
        <w:t>AI</w:t>
      </w:r>
      <w:r>
        <w:rPr>
          <w:szCs w:val="22"/>
        </w:rPr>
        <w:t>智能识别出的不规范行为或师生、家长发现的食品安全隐患。</w:t>
      </w:r>
    </w:p>
    <w:p w:rsidR="00AC3680" w:rsidRDefault="00CC6F7D" w:rsidP="00E833FB">
      <w:pPr>
        <w:spacing w:line="560" w:lineRule="exact"/>
        <w:ind w:firstLineChars="200" w:firstLine="640"/>
        <w:rPr>
          <w:szCs w:val="22"/>
        </w:rPr>
      </w:pPr>
      <w:r>
        <w:rPr>
          <w:rFonts w:hint="eastAsia"/>
          <w:szCs w:val="22"/>
        </w:rPr>
        <w:t>5</w:t>
      </w:r>
      <w:r>
        <w:rPr>
          <w:rFonts w:hint="eastAsia"/>
          <w:szCs w:val="22"/>
        </w:rPr>
        <w:t>.</w:t>
      </w:r>
      <w:r>
        <w:rPr>
          <w:szCs w:val="22"/>
        </w:rPr>
        <w:t>具备快检能力的学校，负责组织每天对学校采购的食品进行快速检测，将检测结果进行公示，不合格的情况及时报告。</w:t>
      </w:r>
    </w:p>
    <w:p w:rsidR="00AC3680" w:rsidRDefault="00CC6F7D" w:rsidP="00E833FB">
      <w:pPr>
        <w:spacing w:line="560" w:lineRule="exact"/>
        <w:ind w:firstLineChars="200" w:firstLine="640"/>
        <w:rPr>
          <w:szCs w:val="22"/>
        </w:rPr>
      </w:pPr>
      <w:r>
        <w:rPr>
          <w:rFonts w:hint="eastAsia"/>
          <w:szCs w:val="22"/>
        </w:rPr>
        <w:t>6</w:t>
      </w:r>
      <w:r>
        <w:rPr>
          <w:rFonts w:hint="eastAsia"/>
          <w:szCs w:val="22"/>
        </w:rPr>
        <w:t>.</w:t>
      </w:r>
      <w:r>
        <w:rPr>
          <w:szCs w:val="22"/>
        </w:rPr>
        <w:t>负责组织落实从业人员培训制度，每年至少组织一次从业人员培训。可使用</w:t>
      </w:r>
      <w:r>
        <w:rPr>
          <w:rFonts w:hint="eastAsia"/>
          <w:szCs w:val="22"/>
        </w:rPr>
        <w:t>“</w:t>
      </w:r>
      <w:r>
        <w:rPr>
          <w:szCs w:val="22"/>
        </w:rPr>
        <w:t>重庆阳光餐饮</w:t>
      </w:r>
      <w:r>
        <w:rPr>
          <w:rFonts w:hint="eastAsia"/>
          <w:szCs w:val="22"/>
        </w:rPr>
        <w:t>”</w:t>
      </w:r>
      <w:r>
        <w:rPr>
          <w:szCs w:val="22"/>
        </w:rPr>
        <w:t>APP</w:t>
      </w:r>
      <w:r>
        <w:rPr>
          <w:szCs w:val="22"/>
        </w:rPr>
        <w:t>的在线培训和在线考核功能，开展从业人员在线培训和在线考核。自觉参加上级部门食品安全培训和监督抽查考核，并确保考核合格。</w:t>
      </w:r>
    </w:p>
    <w:p w:rsidR="00AC3680" w:rsidRDefault="00CC6F7D" w:rsidP="00E833FB">
      <w:pPr>
        <w:spacing w:line="560" w:lineRule="exact"/>
        <w:ind w:firstLineChars="200" w:firstLine="640"/>
        <w:rPr>
          <w:szCs w:val="22"/>
        </w:rPr>
      </w:pPr>
      <w:r>
        <w:rPr>
          <w:rFonts w:hint="eastAsia"/>
          <w:szCs w:val="22"/>
        </w:rPr>
        <w:t>7</w:t>
      </w:r>
      <w:r>
        <w:rPr>
          <w:rFonts w:hint="eastAsia"/>
          <w:szCs w:val="22"/>
        </w:rPr>
        <w:t>.</w:t>
      </w:r>
      <w:r>
        <w:rPr>
          <w:szCs w:val="22"/>
        </w:rPr>
        <w:t>负责每天对学校食品经营网点进行现场巡查。可以使用</w:t>
      </w:r>
      <w:r>
        <w:rPr>
          <w:rFonts w:hint="eastAsia"/>
          <w:szCs w:val="22"/>
        </w:rPr>
        <w:t>“</w:t>
      </w:r>
      <w:r>
        <w:rPr>
          <w:szCs w:val="22"/>
        </w:rPr>
        <w:t>重</w:t>
      </w:r>
      <w:r>
        <w:rPr>
          <w:szCs w:val="22"/>
        </w:rPr>
        <w:t>庆阳光餐饮</w:t>
      </w:r>
      <w:r>
        <w:rPr>
          <w:rFonts w:hint="eastAsia"/>
          <w:szCs w:val="22"/>
        </w:rPr>
        <w:t>”</w:t>
      </w:r>
      <w:r>
        <w:rPr>
          <w:szCs w:val="22"/>
        </w:rPr>
        <w:t>APP</w:t>
      </w:r>
      <w:r>
        <w:rPr>
          <w:szCs w:val="22"/>
        </w:rPr>
        <w:t>自查自</w:t>
      </w:r>
      <w:proofErr w:type="gramStart"/>
      <w:r>
        <w:rPr>
          <w:szCs w:val="22"/>
        </w:rPr>
        <w:t>纠功能</w:t>
      </w:r>
      <w:proofErr w:type="gramEnd"/>
      <w:r>
        <w:rPr>
          <w:szCs w:val="22"/>
        </w:rPr>
        <w:t>对学校食堂安全实际情况进</w:t>
      </w:r>
      <w:r>
        <w:rPr>
          <w:szCs w:val="22"/>
        </w:rPr>
        <w:lastRenderedPageBreak/>
        <w:t>行检查，并把发现的问题及时</w:t>
      </w:r>
      <w:r>
        <w:rPr>
          <w:rFonts w:hint="eastAsia"/>
          <w:szCs w:val="22"/>
        </w:rPr>
        <w:t>督促</w:t>
      </w:r>
      <w:r>
        <w:rPr>
          <w:szCs w:val="22"/>
        </w:rPr>
        <w:t>从业人员整改。负责把监管部门检查发现的问题清单分解落实到相应的从业人员并通报食堂管理负责人督促整改。</w:t>
      </w:r>
    </w:p>
    <w:p w:rsidR="00AC3680" w:rsidRDefault="00CC6F7D" w:rsidP="00E833FB">
      <w:pPr>
        <w:spacing w:line="560" w:lineRule="exact"/>
        <w:ind w:firstLineChars="200" w:firstLine="640"/>
        <w:rPr>
          <w:szCs w:val="22"/>
        </w:rPr>
      </w:pPr>
      <w:r>
        <w:rPr>
          <w:rFonts w:hint="eastAsia"/>
          <w:szCs w:val="22"/>
        </w:rPr>
        <w:t>8</w:t>
      </w:r>
      <w:r>
        <w:rPr>
          <w:rFonts w:hint="eastAsia"/>
          <w:szCs w:val="22"/>
        </w:rPr>
        <w:t>.</w:t>
      </w:r>
      <w:r>
        <w:rPr>
          <w:szCs w:val="22"/>
        </w:rPr>
        <w:t>负责每学期对从业人员进行</w:t>
      </w:r>
      <w:r>
        <w:rPr>
          <w:szCs w:val="22"/>
        </w:rPr>
        <w:t>1</w:t>
      </w:r>
      <w:r>
        <w:rPr>
          <w:szCs w:val="22"/>
        </w:rPr>
        <w:t>次食品安全知识培训，及时传达上级部门的要求和进行食品安全警示性教育。</w:t>
      </w:r>
    </w:p>
    <w:p w:rsidR="00AC3680" w:rsidRDefault="00CC6F7D" w:rsidP="00E833FB">
      <w:pPr>
        <w:spacing w:line="560" w:lineRule="exact"/>
        <w:ind w:firstLineChars="200" w:firstLine="640"/>
        <w:rPr>
          <w:szCs w:val="22"/>
        </w:rPr>
      </w:pPr>
      <w:r>
        <w:rPr>
          <w:rFonts w:hint="eastAsia"/>
          <w:szCs w:val="22"/>
        </w:rPr>
        <w:t>9</w:t>
      </w:r>
      <w:r>
        <w:rPr>
          <w:rFonts w:hint="eastAsia"/>
          <w:szCs w:val="22"/>
        </w:rPr>
        <w:t>.</w:t>
      </w:r>
      <w:r>
        <w:rPr>
          <w:szCs w:val="22"/>
        </w:rPr>
        <w:t>负责加强与监管部门的业务联系，积极主动报告自查情况，积极配合开展学校食品安全突发事件的应急处置、调查工作。</w:t>
      </w:r>
    </w:p>
    <w:p w:rsidR="00AC3680" w:rsidRDefault="00CC6F7D" w:rsidP="00E833FB">
      <w:pPr>
        <w:spacing w:line="560" w:lineRule="exact"/>
        <w:ind w:firstLineChars="200" w:firstLine="640"/>
        <w:rPr>
          <w:szCs w:val="22"/>
        </w:rPr>
      </w:pPr>
      <w:r>
        <w:rPr>
          <w:szCs w:val="22"/>
        </w:rPr>
        <w:t>1</w:t>
      </w:r>
      <w:r>
        <w:rPr>
          <w:rFonts w:hint="eastAsia"/>
          <w:szCs w:val="22"/>
        </w:rPr>
        <w:t>0</w:t>
      </w:r>
      <w:r>
        <w:rPr>
          <w:rFonts w:hint="eastAsia"/>
          <w:szCs w:val="22"/>
        </w:rPr>
        <w:t>.</w:t>
      </w:r>
      <w:r>
        <w:rPr>
          <w:szCs w:val="22"/>
        </w:rPr>
        <w:t>完成法律、法规、规章、规范性文件要求学校专兼职食品安全管理员应当履行的其他食品安全工作职责。</w:t>
      </w:r>
    </w:p>
    <w:p w:rsidR="00AC3680" w:rsidRDefault="00CC6F7D" w:rsidP="00E833FB">
      <w:pPr>
        <w:spacing w:line="560" w:lineRule="exact"/>
        <w:ind w:firstLineChars="200" w:firstLine="640"/>
        <w:rPr>
          <w:rFonts w:eastAsia="方正黑体_GBK"/>
          <w:szCs w:val="22"/>
        </w:rPr>
      </w:pPr>
      <w:r>
        <w:rPr>
          <w:rFonts w:eastAsia="方正黑体_GBK"/>
          <w:szCs w:val="22"/>
        </w:rPr>
        <w:t>五、学校食堂管</w:t>
      </w:r>
      <w:r>
        <w:rPr>
          <w:rFonts w:eastAsia="方正黑体_GBK"/>
          <w:szCs w:val="22"/>
        </w:rPr>
        <w:t>理负责人</w:t>
      </w:r>
    </w:p>
    <w:p w:rsidR="00AC3680" w:rsidRDefault="00CC6F7D" w:rsidP="00E833FB">
      <w:pPr>
        <w:spacing w:line="560" w:lineRule="exact"/>
        <w:ind w:firstLineChars="200" w:firstLine="640"/>
        <w:rPr>
          <w:szCs w:val="22"/>
        </w:rPr>
      </w:pPr>
      <w:r>
        <w:rPr>
          <w:szCs w:val="22"/>
        </w:rPr>
        <w:t>1</w:t>
      </w:r>
      <w:r>
        <w:rPr>
          <w:rFonts w:hint="eastAsia"/>
          <w:szCs w:val="22"/>
        </w:rPr>
        <w:t>.</w:t>
      </w:r>
      <w:r>
        <w:rPr>
          <w:szCs w:val="22"/>
        </w:rPr>
        <w:t>在学校食品安全管理机构负责人的领导下，承担学校食堂食品安全具体管理工作</w:t>
      </w:r>
      <w:r>
        <w:rPr>
          <w:szCs w:val="32"/>
        </w:rPr>
        <w:t>。</w:t>
      </w:r>
    </w:p>
    <w:p w:rsidR="00AC3680" w:rsidRDefault="00CC6F7D" w:rsidP="00E833FB">
      <w:pPr>
        <w:spacing w:line="560" w:lineRule="exact"/>
        <w:ind w:firstLineChars="200" w:firstLine="640"/>
        <w:rPr>
          <w:szCs w:val="22"/>
        </w:rPr>
      </w:pPr>
      <w:r>
        <w:rPr>
          <w:szCs w:val="22"/>
        </w:rPr>
        <w:t>2</w:t>
      </w:r>
      <w:r>
        <w:rPr>
          <w:rFonts w:hint="eastAsia"/>
          <w:szCs w:val="22"/>
        </w:rPr>
        <w:t>.</w:t>
      </w:r>
      <w:r>
        <w:rPr>
          <w:szCs w:val="22"/>
        </w:rPr>
        <w:t>负责食堂布局符合规范要求。有合理的设备布局、空间布局和工艺流程，</w:t>
      </w:r>
      <w:proofErr w:type="gramStart"/>
      <w:r>
        <w:rPr>
          <w:szCs w:val="22"/>
        </w:rPr>
        <w:t>按专间</w:t>
      </w:r>
      <w:proofErr w:type="gramEnd"/>
      <w:r>
        <w:rPr>
          <w:szCs w:val="22"/>
        </w:rPr>
        <w:t>要求管理备餐间并按规定使用。</w:t>
      </w:r>
    </w:p>
    <w:p w:rsidR="00AC3680" w:rsidRDefault="00CC6F7D" w:rsidP="00E833FB">
      <w:pPr>
        <w:spacing w:line="560" w:lineRule="exact"/>
        <w:ind w:firstLineChars="200" w:firstLine="640"/>
        <w:rPr>
          <w:szCs w:val="22"/>
        </w:rPr>
      </w:pPr>
      <w:r>
        <w:rPr>
          <w:szCs w:val="22"/>
        </w:rPr>
        <w:t>3</w:t>
      </w:r>
      <w:r>
        <w:rPr>
          <w:rFonts w:hint="eastAsia"/>
          <w:szCs w:val="22"/>
        </w:rPr>
        <w:t>.</w:t>
      </w:r>
      <w:r>
        <w:rPr>
          <w:szCs w:val="22"/>
        </w:rPr>
        <w:t>负责食堂食品经营许可证持续有效，严格按照食品经营许可证载明的经营项目进行经营；按公示要求在食堂显著位置悬挂或者摆放许可证。</w:t>
      </w:r>
    </w:p>
    <w:p w:rsidR="00AC3680" w:rsidRDefault="00CC6F7D" w:rsidP="00E833FB">
      <w:pPr>
        <w:spacing w:line="560" w:lineRule="exact"/>
        <w:ind w:firstLineChars="200" w:firstLine="640"/>
        <w:rPr>
          <w:szCs w:val="22"/>
        </w:rPr>
      </w:pPr>
      <w:r>
        <w:rPr>
          <w:szCs w:val="22"/>
        </w:rPr>
        <w:t>4</w:t>
      </w:r>
      <w:r>
        <w:rPr>
          <w:rFonts w:hint="eastAsia"/>
          <w:szCs w:val="22"/>
        </w:rPr>
        <w:t>.</w:t>
      </w:r>
      <w:r>
        <w:rPr>
          <w:szCs w:val="22"/>
        </w:rPr>
        <w:t>负责组织食堂从业人员每天开展上岗前的安全教育、健康晨检并如实在线记录，发现健康异常人员应立即要求停工并向上级报告。每年组织食堂从业人员进行健康体检。</w:t>
      </w:r>
    </w:p>
    <w:p w:rsidR="00AC3680" w:rsidRDefault="00CC6F7D" w:rsidP="00E833FB">
      <w:pPr>
        <w:spacing w:line="560" w:lineRule="exact"/>
        <w:ind w:firstLineChars="200" w:firstLine="640"/>
        <w:rPr>
          <w:szCs w:val="22"/>
        </w:rPr>
      </w:pPr>
      <w:r>
        <w:rPr>
          <w:szCs w:val="32"/>
        </w:rPr>
        <w:t>5</w:t>
      </w:r>
      <w:r>
        <w:rPr>
          <w:rFonts w:hint="eastAsia"/>
          <w:szCs w:val="32"/>
        </w:rPr>
        <w:t>.</w:t>
      </w:r>
      <w:r>
        <w:rPr>
          <w:szCs w:val="32"/>
        </w:rPr>
        <w:t>负责审查食堂每餐菜谱，防止高风险菜</w:t>
      </w:r>
      <w:r>
        <w:rPr>
          <w:szCs w:val="32"/>
        </w:rPr>
        <w:t>品，防止剩菜剩饭给师生食用。确定符合食品安全和营养健康的烹饪加工流程和方法，并监督从业人员严格按既定菜谱和烹饪流程进行加工。</w:t>
      </w:r>
    </w:p>
    <w:p w:rsidR="00AC3680" w:rsidRDefault="00CC6F7D" w:rsidP="00E833FB">
      <w:pPr>
        <w:spacing w:line="560" w:lineRule="exact"/>
        <w:ind w:firstLineChars="200" w:firstLine="640"/>
        <w:rPr>
          <w:szCs w:val="22"/>
        </w:rPr>
      </w:pPr>
      <w:r>
        <w:rPr>
          <w:szCs w:val="22"/>
        </w:rPr>
        <w:lastRenderedPageBreak/>
        <w:t>6</w:t>
      </w:r>
      <w:r>
        <w:rPr>
          <w:rFonts w:hint="eastAsia"/>
          <w:szCs w:val="22"/>
        </w:rPr>
        <w:t>.</w:t>
      </w:r>
      <w:r>
        <w:rPr>
          <w:szCs w:val="22"/>
        </w:rPr>
        <w:t>负责每天确保食堂的食品处理区、就餐区和</w:t>
      </w:r>
      <w:proofErr w:type="gramStart"/>
      <w:r>
        <w:rPr>
          <w:szCs w:val="22"/>
        </w:rPr>
        <w:t>辅助区</w:t>
      </w:r>
      <w:proofErr w:type="gramEnd"/>
      <w:r>
        <w:rPr>
          <w:szCs w:val="22"/>
        </w:rPr>
        <w:t>的环境卫生干净、整洁。负责配备、</w:t>
      </w:r>
      <w:r>
        <w:rPr>
          <w:szCs w:val="32"/>
        </w:rPr>
        <w:t>更新、修缮食堂设施设备，确保</w:t>
      </w:r>
      <w:r>
        <w:rPr>
          <w:szCs w:val="22"/>
        </w:rPr>
        <w:t>烹饪区、餐用具清洗消毒区、食品库房等设施、设备的正常运转。</w:t>
      </w:r>
    </w:p>
    <w:p w:rsidR="00AC3680" w:rsidRDefault="00CC6F7D" w:rsidP="00E833FB">
      <w:pPr>
        <w:spacing w:line="560" w:lineRule="exact"/>
        <w:ind w:firstLineChars="200" w:firstLine="640"/>
        <w:rPr>
          <w:szCs w:val="22"/>
        </w:rPr>
      </w:pPr>
      <w:r>
        <w:rPr>
          <w:szCs w:val="22"/>
        </w:rPr>
        <w:t>7</w:t>
      </w:r>
      <w:r>
        <w:rPr>
          <w:rFonts w:hint="eastAsia"/>
          <w:szCs w:val="22"/>
        </w:rPr>
        <w:t>.</w:t>
      </w:r>
      <w:r>
        <w:rPr>
          <w:szCs w:val="22"/>
        </w:rPr>
        <w:t>负责每天对食堂各个从业人员操作过程是否规范进行现场随机检查，</w:t>
      </w:r>
      <w:r>
        <w:rPr>
          <w:rFonts w:eastAsia="仿宋_GB2312"/>
          <w:szCs w:val="32"/>
        </w:rPr>
        <w:t>及时纠正违规行为。第一时间督促有关从业人员整改食品安全管理员推送的食堂违规行为。</w:t>
      </w:r>
    </w:p>
    <w:p w:rsidR="00AC3680" w:rsidRDefault="00CC6F7D" w:rsidP="00E833FB">
      <w:pPr>
        <w:spacing w:line="560" w:lineRule="exact"/>
        <w:ind w:firstLineChars="200" w:firstLine="640"/>
        <w:rPr>
          <w:szCs w:val="22"/>
        </w:rPr>
      </w:pPr>
      <w:r>
        <w:rPr>
          <w:szCs w:val="22"/>
        </w:rPr>
        <w:t>8</w:t>
      </w:r>
      <w:r>
        <w:rPr>
          <w:rFonts w:hint="eastAsia"/>
          <w:szCs w:val="22"/>
        </w:rPr>
        <w:t>.</w:t>
      </w:r>
      <w:r>
        <w:rPr>
          <w:szCs w:val="22"/>
        </w:rPr>
        <w:t>负责监督食堂采购的</w:t>
      </w:r>
      <w:proofErr w:type="gramStart"/>
      <w:r>
        <w:rPr>
          <w:szCs w:val="22"/>
        </w:rPr>
        <w:t>食材符合</w:t>
      </w:r>
      <w:proofErr w:type="gramEnd"/>
      <w:r>
        <w:rPr>
          <w:szCs w:val="22"/>
        </w:rPr>
        <w:t>质量要求和不使用违规违禁食材，依法依规处置不合格或疑似不合格的食品。负责学校食堂用水符合国家规定的生活饮用水卫生标准，每学期开学前组织</w:t>
      </w:r>
      <w:r>
        <w:rPr>
          <w:szCs w:val="22"/>
        </w:rPr>
        <w:t>1</w:t>
      </w:r>
      <w:r>
        <w:rPr>
          <w:szCs w:val="22"/>
        </w:rPr>
        <w:t>次检测。</w:t>
      </w:r>
    </w:p>
    <w:p w:rsidR="00AC3680" w:rsidRDefault="00CC6F7D" w:rsidP="00E833FB">
      <w:pPr>
        <w:overflowPunct w:val="0"/>
        <w:spacing w:line="560" w:lineRule="exact"/>
        <w:ind w:firstLineChars="200" w:firstLine="640"/>
        <w:rPr>
          <w:szCs w:val="22"/>
        </w:rPr>
      </w:pPr>
      <w:r>
        <w:rPr>
          <w:szCs w:val="22"/>
        </w:rPr>
        <w:t>9</w:t>
      </w:r>
      <w:r>
        <w:rPr>
          <w:rFonts w:hint="eastAsia"/>
          <w:szCs w:val="22"/>
        </w:rPr>
        <w:t>.</w:t>
      </w:r>
      <w:r>
        <w:rPr>
          <w:szCs w:val="22"/>
        </w:rPr>
        <w:t>负责监督餐饮浪费行为和</w:t>
      </w:r>
      <w:r>
        <w:rPr>
          <w:rFonts w:eastAsia="仿宋_GB2312"/>
          <w:szCs w:val="32"/>
        </w:rPr>
        <w:t>配备各类垃圾桶并</w:t>
      </w:r>
      <w:r>
        <w:rPr>
          <w:szCs w:val="22"/>
        </w:rPr>
        <w:t>指导从业人员正确垃圾分类。负责督促做好餐厨垃圾处置记录台账，并</w:t>
      </w:r>
      <w:proofErr w:type="gramStart"/>
      <w:r>
        <w:rPr>
          <w:szCs w:val="22"/>
        </w:rPr>
        <w:t>交具有</w:t>
      </w:r>
      <w:proofErr w:type="gramEnd"/>
      <w:r>
        <w:rPr>
          <w:szCs w:val="22"/>
        </w:rPr>
        <w:t>资质的餐厨废弃物收运、处置单位或个人处理，做到日产日清。</w:t>
      </w:r>
    </w:p>
    <w:p w:rsidR="00AC3680" w:rsidRDefault="00CC6F7D" w:rsidP="00E833FB">
      <w:pPr>
        <w:spacing w:line="560" w:lineRule="exact"/>
        <w:ind w:firstLineChars="200" w:firstLine="640"/>
        <w:rPr>
          <w:szCs w:val="22"/>
        </w:rPr>
      </w:pPr>
      <w:r>
        <w:rPr>
          <w:szCs w:val="22"/>
        </w:rPr>
        <w:t>10</w:t>
      </w:r>
      <w:r>
        <w:rPr>
          <w:rFonts w:hint="eastAsia"/>
          <w:szCs w:val="22"/>
        </w:rPr>
        <w:t>.</w:t>
      </w:r>
      <w:r>
        <w:rPr>
          <w:szCs w:val="22"/>
        </w:rPr>
        <w:t>负责完善</w:t>
      </w:r>
      <w:r>
        <w:rPr>
          <w:rFonts w:hint="eastAsia"/>
          <w:szCs w:val="22"/>
        </w:rPr>
        <w:t>“</w:t>
      </w:r>
      <w:r>
        <w:rPr>
          <w:szCs w:val="22"/>
        </w:rPr>
        <w:t>三防</w:t>
      </w:r>
      <w:r>
        <w:rPr>
          <w:rFonts w:hint="eastAsia"/>
          <w:szCs w:val="22"/>
        </w:rPr>
        <w:t>”</w:t>
      </w:r>
      <w:r>
        <w:rPr>
          <w:szCs w:val="22"/>
        </w:rPr>
        <w:t>设施，每学期组织</w:t>
      </w:r>
      <w:r>
        <w:rPr>
          <w:szCs w:val="22"/>
        </w:rPr>
        <w:t>1</w:t>
      </w:r>
      <w:r>
        <w:rPr>
          <w:szCs w:val="22"/>
        </w:rPr>
        <w:t>次对食堂食品处</w:t>
      </w:r>
      <w:r>
        <w:rPr>
          <w:spacing w:val="-9"/>
          <w:szCs w:val="22"/>
        </w:rPr>
        <w:t>理区和就餐区的有害生物（如蟑螂、老鼠、苍蝇、蚊虫等）灭杀工作</w:t>
      </w:r>
      <w:r>
        <w:rPr>
          <w:szCs w:val="22"/>
        </w:rPr>
        <w:t>。</w:t>
      </w:r>
    </w:p>
    <w:p w:rsidR="00AC3680" w:rsidRDefault="00CC6F7D" w:rsidP="00E833FB">
      <w:pPr>
        <w:spacing w:line="560" w:lineRule="exact"/>
        <w:ind w:firstLineChars="200" w:firstLine="640"/>
        <w:rPr>
          <w:szCs w:val="22"/>
        </w:rPr>
      </w:pPr>
      <w:r>
        <w:rPr>
          <w:szCs w:val="32"/>
        </w:rPr>
        <w:t>11</w:t>
      </w:r>
      <w:r>
        <w:rPr>
          <w:rFonts w:hint="eastAsia"/>
          <w:szCs w:val="32"/>
        </w:rPr>
        <w:t>.</w:t>
      </w:r>
      <w:r>
        <w:rPr>
          <w:szCs w:val="32"/>
        </w:rPr>
        <w:t>负责</w:t>
      </w:r>
      <w:r>
        <w:rPr>
          <w:szCs w:val="22"/>
        </w:rPr>
        <w:t>监督执行学校食堂安全保卫制度，防止无关人员进</w:t>
      </w:r>
      <w:r>
        <w:rPr>
          <w:szCs w:val="22"/>
        </w:rPr>
        <w:t>入食堂后厨。</w:t>
      </w:r>
    </w:p>
    <w:p w:rsidR="00AC3680" w:rsidRDefault="00CC6F7D" w:rsidP="00E833FB">
      <w:pPr>
        <w:spacing w:line="560" w:lineRule="exact"/>
        <w:ind w:firstLineChars="200" w:firstLine="640"/>
        <w:rPr>
          <w:szCs w:val="22"/>
        </w:rPr>
      </w:pPr>
      <w:r>
        <w:rPr>
          <w:szCs w:val="22"/>
        </w:rPr>
        <w:t>12</w:t>
      </w:r>
      <w:r>
        <w:rPr>
          <w:rFonts w:hint="eastAsia"/>
          <w:szCs w:val="22"/>
        </w:rPr>
        <w:t>.</w:t>
      </w:r>
      <w:r>
        <w:rPr>
          <w:szCs w:val="22"/>
        </w:rPr>
        <w:t>积极配合相关部门做好学校食堂食品安全突发事件处置、调查工作。自觉参加上级部门监督抽查考核，并确保考核合格。</w:t>
      </w:r>
    </w:p>
    <w:p w:rsidR="00AC3680" w:rsidRDefault="00CC6F7D" w:rsidP="00E833FB">
      <w:pPr>
        <w:spacing w:line="560" w:lineRule="exact"/>
        <w:ind w:firstLineChars="200" w:firstLine="640"/>
        <w:rPr>
          <w:szCs w:val="22"/>
        </w:rPr>
      </w:pPr>
      <w:r>
        <w:rPr>
          <w:szCs w:val="22"/>
        </w:rPr>
        <w:t>13</w:t>
      </w:r>
      <w:r>
        <w:rPr>
          <w:rFonts w:hint="eastAsia"/>
          <w:szCs w:val="22"/>
        </w:rPr>
        <w:t>.</w:t>
      </w:r>
      <w:r>
        <w:rPr>
          <w:szCs w:val="22"/>
        </w:rPr>
        <w:t>完成法律、法规、规章、规范性文件要求学校食堂管理负责人应当履行的其他食品安全工作职责。</w:t>
      </w:r>
    </w:p>
    <w:p w:rsidR="00AC3680" w:rsidRDefault="00CC6F7D" w:rsidP="00E833FB">
      <w:pPr>
        <w:spacing w:line="560" w:lineRule="exact"/>
        <w:ind w:firstLineChars="200" w:firstLine="640"/>
        <w:rPr>
          <w:rFonts w:eastAsia="方正黑体_GBK"/>
          <w:szCs w:val="22"/>
        </w:rPr>
      </w:pPr>
      <w:r>
        <w:rPr>
          <w:rFonts w:eastAsia="方正黑体_GBK"/>
          <w:szCs w:val="22"/>
        </w:rPr>
        <w:t>六、食品原辅材料采购岗位</w:t>
      </w:r>
    </w:p>
    <w:p w:rsidR="00AC3680" w:rsidRDefault="00CC6F7D" w:rsidP="00E833FB">
      <w:pPr>
        <w:spacing w:line="560" w:lineRule="exact"/>
        <w:ind w:firstLineChars="200" w:firstLine="640"/>
        <w:rPr>
          <w:szCs w:val="22"/>
        </w:rPr>
      </w:pPr>
      <w:r>
        <w:rPr>
          <w:szCs w:val="22"/>
        </w:rPr>
        <w:lastRenderedPageBreak/>
        <w:t>1</w:t>
      </w:r>
      <w:r>
        <w:rPr>
          <w:rFonts w:hint="eastAsia"/>
          <w:szCs w:val="22"/>
        </w:rPr>
        <w:t>.</w:t>
      </w:r>
      <w:r>
        <w:rPr>
          <w:szCs w:val="22"/>
        </w:rPr>
        <w:t>负责学校食品原辅料采购，确保采购的食品原辅材料符合食品安全要求。</w:t>
      </w:r>
    </w:p>
    <w:p w:rsidR="00AC3680" w:rsidRDefault="00CC6F7D" w:rsidP="00E833FB">
      <w:pPr>
        <w:spacing w:line="560" w:lineRule="exact"/>
        <w:ind w:firstLineChars="200" w:firstLine="640"/>
        <w:rPr>
          <w:szCs w:val="22"/>
        </w:rPr>
      </w:pPr>
      <w:r>
        <w:rPr>
          <w:szCs w:val="22"/>
        </w:rPr>
        <w:t>2</w:t>
      </w:r>
      <w:r>
        <w:rPr>
          <w:rFonts w:hint="eastAsia"/>
          <w:szCs w:val="22"/>
        </w:rPr>
        <w:t>.</w:t>
      </w:r>
      <w:r>
        <w:rPr>
          <w:szCs w:val="22"/>
        </w:rPr>
        <w:t>负责对采购的所有食品查验其合格凭证并索取书面或电子凭证。要分类保存合格凭证，有明确保质期的，保存</w:t>
      </w:r>
      <w:proofErr w:type="gramStart"/>
      <w:r>
        <w:rPr>
          <w:szCs w:val="22"/>
        </w:rPr>
        <w:t>至产品</w:t>
      </w:r>
      <w:proofErr w:type="gramEnd"/>
      <w:r>
        <w:rPr>
          <w:szCs w:val="22"/>
        </w:rPr>
        <w:t>保质期满后</w:t>
      </w:r>
      <w:r>
        <w:rPr>
          <w:szCs w:val="22"/>
        </w:rPr>
        <w:t>6</w:t>
      </w:r>
      <w:r>
        <w:rPr>
          <w:szCs w:val="22"/>
        </w:rPr>
        <w:t>个月；没有明确保质期的，至少保存</w:t>
      </w:r>
      <w:r>
        <w:rPr>
          <w:szCs w:val="22"/>
        </w:rPr>
        <w:t>2</w:t>
      </w:r>
      <w:r>
        <w:rPr>
          <w:szCs w:val="22"/>
        </w:rPr>
        <w:t>年。</w:t>
      </w:r>
    </w:p>
    <w:p w:rsidR="00AC3680" w:rsidRDefault="00CC6F7D" w:rsidP="00E833FB">
      <w:pPr>
        <w:spacing w:line="560" w:lineRule="exact"/>
        <w:ind w:firstLineChars="200" w:firstLine="640"/>
        <w:rPr>
          <w:szCs w:val="22"/>
        </w:rPr>
      </w:pPr>
      <w:r>
        <w:rPr>
          <w:szCs w:val="22"/>
        </w:rPr>
        <w:t>3</w:t>
      </w:r>
      <w:r>
        <w:rPr>
          <w:rFonts w:hint="eastAsia"/>
          <w:szCs w:val="22"/>
        </w:rPr>
        <w:t>.</w:t>
      </w:r>
      <w:r>
        <w:rPr>
          <w:szCs w:val="22"/>
        </w:rPr>
        <w:t>负责建立每天食品原辅料的</w:t>
      </w:r>
      <w:proofErr w:type="gramStart"/>
      <w:r>
        <w:rPr>
          <w:szCs w:val="22"/>
        </w:rPr>
        <w:t>进货台</w:t>
      </w:r>
      <w:proofErr w:type="gramEnd"/>
      <w:r>
        <w:rPr>
          <w:szCs w:val="22"/>
        </w:rPr>
        <w:t>账，可使用</w:t>
      </w:r>
      <w:r>
        <w:rPr>
          <w:rFonts w:hint="eastAsia"/>
          <w:szCs w:val="22"/>
        </w:rPr>
        <w:t>“</w:t>
      </w:r>
      <w:r>
        <w:rPr>
          <w:szCs w:val="22"/>
        </w:rPr>
        <w:t>重庆阳光餐饮</w:t>
      </w:r>
      <w:r>
        <w:rPr>
          <w:rFonts w:hint="eastAsia"/>
          <w:szCs w:val="22"/>
        </w:rPr>
        <w:t>”</w:t>
      </w:r>
      <w:r>
        <w:rPr>
          <w:szCs w:val="22"/>
        </w:rPr>
        <w:t>APP</w:t>
      </w:r>
      <w:r>
        <w:rPr>
          <w:szCs w:val="22"/>
        </w:rPr>
        <w:t>原材料管理功能，建好详细的数字台账，确保来源可追溯，随时可查阅。</w:t>
      </w:r>
    </w:p>
    <w:p w:rsidR="00AC3680" w:rsidRDefault="00CC6F7D" w:rsidP="00E833FB">
      <w:pPr>
        <w:spacing w:line="560" w:lineRule="exact"/>
        <w:ind w:firstLineChars="200" w:firstLine="640"/>
        <w:rPr>
          <w:szCs w:val="22"/>
        </w:rPr>
      </w:pPr>
      <w:r>
        <w:rPr>
          <w:szCs w:val="22"/>
        </w:rPr>
        <w:t>4</w:t>
      </w:r>
      <w:r>
        <w:rPr>
          <w:rFonts w:hint="eastAsia"/>
          <w:szCs w:val="22"/>
        </w:rPr>
        <w:t>.</w:t>
      </w:r>
      <w:r>
        <w:rPr>
          <w:szCs w:val="22"/>
        </w:rPr>
        <w:t>熟悉食品原料进货查验相关规定，认真负责验收食品原辅材料。拒绝采购不明来源的食品原辅材料；拒绝采购感官性状异常的食品原辅材料；拒绝采购临期或过期食品原辅材料；拒绝采购国家明令禁食的食材；拒绝采购亚硝酸盐（包括亚硝酸钠、亚硝酸钾）、散装食用油、散装食盐、四季豆、野生蘑菇、鲜黄花菜、发青发芽土豆等高风险食品。</w:t>
      </w:r>
    </w:p>
    <w:p w:rsidR="00AC3680" w:rsidRDefault="00CC6F7D" w:rsidP="00E833FB">
      <w:pPr>
        <w:spacing w:line="560" w:lineRule="exact"/>
        <w:ind w:firstLineChars="200" w:firstLine="640"/>
        <w:rPr>
          <w:szCs w:val="22"/>
        </w:rPr>
      </w:pPr>
      <w:r>
        <w:rPr>
          <w:szCs w:val="22"/>
        </w:rPr>
        <w:t>5</w:t>
      </w:r>
      <w:r>
        <w:rPr>
          <w:rFonts w:hint="eastAsia"/>
          <w:szCs w:val="22"/>
        </w:rPr>
        <w:t>.</w:t>
      </w:r>
      <w:r>
        <w:rPr>
          <w:szCs w:val="22"/>
        </w:rPr>
        <w:t>持有有效健康证明，上岗前如实报告健康状况。学校按要求注册</w:t>
      </w:r>
      <w:r>
        <w:rPr>
          <w:rFonts w:hint="eastAsia"/>
          <w:szCs w:val="22"/>
        </w:rPr>
        <w:t>“</w:t>
      </w:r>
      <w:r>
        <w:rPr>
          <w:szCs w:val="22"/>
        </w:rPr>
        <w:t>重庆阳光餐饮</w:t>
      </w:r>
      <w:r>
        <w:rPr>
          <w:rFonts w:hint="eastAsia"/>
          <w:szCs w:val="22"/>
        </w:rPr>
        <w:t>”</w:t>
      </w:r>
      <w:r>
        <w:rPr>
          <w:szCs w:val="22"/>
        </w:rPr>
        <w:t>APP</w:t>
      </w:r>
      <w:r>
        <w:rPr>
          <w:szCs w:val="22"/>
        </w:rPr>
        <w:t>，完成线上培训和测试。</w:t>
      </w:r>
    </w:p>
    <w:p w:rsidR="00AC3680" w:rsidRDefault="00CC6F7D" w:rsidP="00E833FB">
      <w:pPr>
        <w:spacing w:line="560" w:lineRule="exact"/>
        <w:ind w:firstLineChars="200" w:firstLine="640"/>
        <w:rPr>
          <w:szCs w:val="22"/>
        </w:rPr>
      </w:pPr>
      <w:r>
        <w:rPr>
          <w:szCs w:val="22"/>
        </w:rPr>
        <w:t>6</w:t>
      </w:r>
      <w:r>
        <w:rPr>
          <w:rFonts w:hint="eastAsia"/>
          <w:szCs w:val="22"/>
        </w:rPr>
        <w:t>.</w:t>
      </w:r>
      <w:r>
        <w:rPr>
          <w:szCs w:val="22"/>
        </w:rPr>
        <w:t>完成法律、法规、规章、规范性文件要求食品原辅材料管理岗位工作人员应当履行的其他食品安全工作职责。</w:t>
      </w:r>
    </w:p>
    <w:p w:rsidR="00AC3680" w:rsidRDefault="00CC6F7D" w:rsidP="00E833FB">
      <w:pPr>
        <w:spacing w:line="560" w:lineRule="exact"/>
        <w:ind w:firstLineChars="200" w:firstLine="640"/>
        <w:rPr>
          <w:rFonts w:eastAsia="方正黑体_GBK"/>
          <w:szCs w:val="22"/>
        </w:rPr>
      </w:pPr>
      <w:r>
        <w:rPr>
          <w:rFonts w:eastAsia="方正黑体_GBK"/>
          <w:szCs w:val="22"/>
        </w:rPr>
        <w:t>七、食品原辅材料贮存管理岗位</w:t>
      </w:r>
    </w:p>
    <w:p w:rsidR="00AC3680" w:rsidRDefault="00CC6F7D" w:rsidP="00E833FB">
      <w:pPr>
        <w:spacing w:line="560" w:lineRule="exact"/>
        <w:ind w:firstLineChars="200" w:firstLine="640"/>
        <w:rPr>
          <w:szCs w:val="22"/>
        </w:rPr>
      </w:pPr>
      <w:r>
        <w:rPr>
          <w:szCs w:val="22"/>
        </w:rPr>
        <w:t>1</w:t>
      </w:r>
      <w:r>
        <w:rPr>
          <w:rFonts w:hint="eastAsia"/>
          <w:szCs w:val="22"/>
        </w:rPr>
        <w:t>.</w:t>
      </w:r>
      <w:r>
        <w:rPr>
          <w:szCs w:val="22"/>
        </w:rPr>
        <w:t>负责学校食品原辅料贮存管理，确保每学期食堂歇业</w:t>
      </w:r>
      <w:proofErr w:type="gramStart"/>
      <w:r>
        <w:rPr>
          <w:szCs w:val="22"/>
        </w:rPr>
        <w:t>后食品</w:t>
      </w:r>
      <w:proofErr w:type="gramEnd"/>
      <w:r>
        <w:rPr>
          <w:szCs w:val="22"/>
        </w:rPr>
        <w:t>库房清零。</w:t>
      </w:r>
    </w:p>
    <w:p w:rsidR="00AC3680" w:rsidRDefault="00CC6F7D" w:rsidP="00E833FB">
      <w:pPr>
        <w:spacing w:line="560" w:lineRule="exact"/>
        <w:ind w:firstLineChars="200" w:firstLine="640"/>
        <w:rPr>
          <w:rFonts w:eastAsia="仿宋_GB2312"/>
          <w:kern w:val="0"/>
          <w:szCs w:val="32"/>
        </w:rPr>
      </w:pPr>
      <w:r>
        <w:rPr>
          <w:szCs w:val="22"/>
        </w:rPr>
        <w:t>2</w:t>
      </w:r>
      <w:r>
        <w:rPr>
          <w:rFonts w:hint="eastAsia"/>
          <w:szCs w:val="22"/>
        </w:rPr>
        <w:t>.</w:t>
      </w:r>
      <w:r>
        <w:rPr>
          <w:rFonts w:eastAsia="仿宋_GB2312"/>
          <w:kern w:val="0"/>
          <w:szCs w:val="32"/>
        </w:rPr>
        <w:t>负责</w:t>
      </w:r>
      <w:r>
        <w:rPr>
          <w:szCs w:val="22"/>
        </w:rPr>
        <w:t>建立每天食品原辅料的</w:t>
      </w:r>
      <w:proofErr w:type="gramStart"/>
      <w:r>
        <w:rPr>
          <w:szCs w:val="22"/>
        </w:rPr>
        <w:t>进货台</w:t>
      </w:r>
      <w:proofErr w:type="gramEnd"/>
      <w:r>
        <w:rPr>
          <w:szCs w:val="22"/>
        </w:rPr>
        <w:t>账，确保记录完善，随时可查阅。</w:t>
      </w:r>
    </w:p>
    <w:p w:rsidR="00AC3680" w:rsidRDefault="00CC6F7D" w:rsidP="00E833FB">
      <w:pPr>
        <w:spacing w:line="560" w:lineRule="exact"/>
        <w:ind w:firstLineChars="200" w:firstLine="640"/>
        <w:rPr>
          <w:szCs w:val="22"/>
        </w:rPr>
      </w:pPr>
      <w:r>
        <w:rPr>
          <w:szCs w:val="22"/>
        </w:rPr>
        <w:lastRenderedPageBreak/>
        <w:t>3</w:t>
      </w:r>
      <w:r>
        <w:rPr>
          <w:rFonts w:hint="eastAsia"/>
          <w:szCs w:val="22"/>
        </w:rPr>
        <w:t>.</w:t>
      </w:r>
      <w:r>
        <w:rPr>
          <w:szCs w:val="22"/>
        </w:rPr>
        <w:t>负责按照保证食品安全的要求贮存食品并标识，及时清理变质或者超过保质期的食品；不在食品库房存放有毒、有害物品；做好库房日常清洁卫生、</w:t>
      </w:r>
      <w:r>
        <w:rPr>
          <w:rFonts w:hint="eastAsia"/>
          <w:szCs w:val="22"/>
        </w:rPr>
        <w:t>“</w:t>
      </w:r>
      <w:r>
        <w:rPr>
          <w:szCs w:val="22"/>
        </w:rPr>
        <w:t>三防</w:t>
      </w:r>
      <w:r>
        <w:rPr>
          <w:rFonts w:hint="eastAsia"/>
          <w:szCs w:val="22"/>
        </w:rPr>
        <w:t>”</w:t>
      </w:r>
      <w:r>
        <w:rPr>
          <w:szCs w:val="22"/>
        </w:rPr>
        <w:t>措施、通风换气、温度控制等。</w:t>
      </w:r>
    </w:p>
    <w:p w:rsidR="00AC3680" w:rsidRDefault="00CC6F7D" w:rsidP="00E833FB">
      <w:pPr>
        <w:spacing w:line="560" w:lineRule="exact"/>
        <w:ind w:firstLineChars="200" w:firstLine="640"/>
        <w:rPr>
          <w:szCs w:val="22"/>
        </w:rPr>
      </w:pPr>
      <w:r>
        <w:rPr>
          <w:szCs w:val="22"/>
        </w:rPr>
        <w:t>4</w:t>
      </w:r>
      <w:r>
        <w:rPr>
          <w:rFonts w:hint="eastAsia"/>
          <w:szCs w:val="22"/>
        </w:rPr>
        <w:t>.</w:t>
      </w:r>
      <w:r>
        <w:rPr>
          <w:szCs w:val="22"/>
        </w:rPr>
        <w:t>负责对食品添加剂实行专人专柜（位）保管，按照有关规定做到标识清晰、计量使用、专册记录。</w:t>
      </w:r>
    </w:p>
    <w:p w:rsidR="00AC3680" w:rsidRDefault="00CC6F7D" w:rsidP="00E833FB">
      <w:pPr>
        <w:spacing w:line="560" w:lineRule="exact"/>
        <w:ind w:firstLineChars="200" w:firstLine="640"/>
        <w:rPr>
          <w:szCs w:val="22"/>
        </w:rPr>
      </w:pPr>
      <w:r>
        <w:rPr>
          <w:szCs w:val="22"/>
        </w:rPr>
        <w:t>5</w:t>
      </w:r>
      <w:r>
        <w:rPr>
          <w:rFonts w:hint="eastAsia"/>
          <w:szCs w:val="22"/>
        </w:rPr>
        <w:t>.</w:t>
      </w:r>
      <w:r>
        <w:rPr>
          <w:szCs w:val="22"/>
        </w:rPr>
        <w:t>持有有效健康证明，上岗前如实报告健康状况。按要求注册</w:t>
      </w:r>
      <w:r>
        <w:rPr>
          <w:rFonts w:hint="eastAsia"/>
          <w:szCs w:val="22"/>
        </w:rPr>
        <w:t>“</w:t>
      </w:r>
      <w:r>
        <w:rPr>
          <w:szCs w:val="22"/>
        </w:rPr>
        <w:t>重庆阳光餐饮</w:t>
      </w:r>
      <w:r>
        <w:rPr>
          <w:rFonts w:hint="eastAsia"/>
          <w:szCs w:val="22"/>
        </w:rPr>
        <w:t>”</w:t>
      </w:r>
      <w:r>
        <w:rPr>
          <w:szCs w:val="22"/>
        </w:rPr>
        <w:t>APP</w:t>
      </w:r>
      <w:r>
        <w:rPr>
          <w:szCs w:val="22"/>
        </w:rPr>
        <w:t>，完成线上培训和测试。</w:t>
      </w:r>
    </w:p>
    <w:p w:rsidR="00AC3680" w:rsidRDefault="00CC6F7D" w:rsidP="00E833FB">
      <w:pPr>
        <w:spacing w:line="560" w:lineRule="exact"/>
        <w:ind w:firstLineChars="200" w:firstLine="640"/>
        <w:rPr>
          <w:szCs w:val="22"/>
        </w:rPr>
      </w:pPr>
      <w:r>
        <w:rPr>
          <w:szCs w:val="22"/>
        </w:rPr>
        <w:t>6</w:t>
      </w:r>
      <w:r>
        <w:rPr>
          <w:rFonts w:hint="eastAsia"/>
          <w:szCs w:val="22"/>
        </w:rPr>
        <w:t>.</w:t>
      </w:r>
      <w:r>
        <w:rPr>
          <w:szCs w:val="22"/>
        </w:rPr>
        <w:t>完成法律、法规、规章、规范性文件要求食品原辅材料管理岗位工作人员应当履行的其他食品安全工作职责。</w:t>
      </w:r>
    </w:p>
    <w:p w:rsidR="00AC3680" w:rsidRDefault="00CC6F7D" w:rsidP="00E833FB">
      <w:pPr>
        <w:spacing w:line="560" w:lineRule="exact"/>
        <w:ind w:firstLineChars="200" w:firstLine="640"/>
        <w:rPr>
          <w:rFonts w:eastAsia="方正黑体_GBK"/>
          <w:szCs w:val="22"/>
        </w:rPr>
      </w:pPr>
      <w:r>
        <w:rPr>
          <w:rFonts w:eastAsia="方正黑体_GBK"/>
          <w:szCs w:val="22"/>
        </w:rPr>
        <w:t>七、食品粗加工岗位</w:t>
      </w:r>
    </w:p>
    <w:p w:rsidR="00AC3680" w:rsidRDefault="00CC6F7D" w:rsidP="00E833FB">
      <w:pPr>
        <w:spacing w:line="560" w:lineRule="exact"/>
        <w:ind w:firstLineChars="200" w:firstLine="640"/>
        <w:rPr>
          <w:szCs w:val="22"/>
        </w:rPr>
      </w:pPr>
      <w:r>
        <w:rPr>
          <w:szCs w:val="22"/>
        </w:rPr>
        <w:t>1</w:t>
      </w:r>
      <w:r>
        <w:rPr>
          <w:rFonts w:hint="eastAsia"/>
          <w:szCs w:val="22"/>
        </w:rPr>
        <w:t>.</w:t>
      </w:r>
      <w:r>
        <w:rPr>
          <w:szCs w:val="22"/>
        </w:rPr>
        <w:t>负责粗加工过程中食品及原料安全。</w:t>
      </w:r>
    </w:p>
    <w:p w:rsidR="00AC3680" w:rsidRDefault="00CC6F7D" w:rsidP="00E833FB">
      <w:pPr>
        <w:spacing w:line="560" w:lineRule="exact"/>
        <w:ind w:firstLineChars="200" w:firstLine="640"/>
        <w:rPr>
          <w:szCs w:val="22"/>
        </w:rPr>
      </w:pPr>
      <w:r>
        <w:rPr>
          <w:szCs w:val="22"/>
        </w:rPr>
        <w:t>2</w:t>
      </w:r>
      <w:r>
        <w:rPr>
          <w:rFonts w:hint="eastAsia"/>
          <w:szCs w:val="22"/>
        </w:rPr>
        <w:t>.</w:t>
      </w:r>
      <w:r>
        <w:rPr>
          <w:szCs w:val="22"/>
        </w:rPr>
        <w:t>负责检查</w:t>
      </w:r>
      <w:proofErr w:type="gramStart"/>
      <w:r>
        <w:rPr>
          <w:szCs w:val="22"/>
        </w:rPr>
        <w:t>当餐待加工</w:t>
      </w:r>
      <w:proofErr w:type="gramEnd"/>
      <w:r>
        <w:rPr>
          <w:szCs w:val="22"/>
        </w:rPr>
        <w:t>食品原料是否存在腐败变质、霉变生虫、感官异常</w:t>
      </w:r>
      <w:r>
        <w:rPr>
          <w:szCs w:val="32"/>
        </w:rPr>
        <w:t>或混有异物、</w:t>
      </w:r>
      <w:r>
        <w:rPr>
          <w:szCs w:val="22"/>
        </w:rPr>
        <w:t>超过保质期等，</w:t>
      </w:r>
      <w:r>
        <w:rPr>
          <w:rFonts w:eastAsia="仿宋_GB2312"/>
          <w:szCs w:val="32"/>
        </w:rPr>
        <w:t>确保食品品质合格。</w:t>
      </w:r>
    </w:p>
    <w:p w:rsidR="00AC3680" w:rsidRDefault="00CC6F7D" w:rsidP="00E833FB">
      <w:pPr>
        <w:spacing w:line="560" w:lineRule="exact"/>
        <w:ind w:firstLineChars="200" w:firstLine="640"/>
        <w:rPr>
          <w:szCs w:val="22"/>
        </w:rPr>
      </w:pPr>
      <w:r>
        <w:rPr>
          <w:szCs w:val="22"/>
        </w:rPr>
        <w:t>3</w:t>
      </w:r>
      <w:r>
        <w:rPr>
          <w:rFonts w:hint="eastAsia"/>
          <w:szCs w:val="22"/>
        </w:rPr>
        <w:t>.</w:t>
      </w:r>
      <w:r>
        <w:rPr>
          <w:rFonts w:eastAsia="仿宋_GB2312"/>
          <w:szCs w:val="32"/>
        </w:rPr>
        <w:t>蔬菜按</w:t>
      </w:r>
      <w:proofErr w:type="gramStart"/>
      <w:r>
        <w:rPr>
          <w:rFonts w:eastAsia="仿宋_GB2312"/>
          <w:szCs w:val="32"/>
        </w:rPr>
        <w:t>一拣二</w:t>
      </w:r>
      <w:proofErr w:type="gramEnd"/>
      <w:r>
        <w:rPr>
          <w:rFonts w:eastAsia="仿宋_GB2312"/>
          <w:szCs w:val="32"/>
        </w:rPr>
        <w:t>洗三切的顺序操作，洗后无泥沙杂草等</w:t>
      </w:r>
      <w:r>
        <w:rPr>
          <w:rFonts w:eastAsia="仿宋_GB2312"/>
          <w:szCs w:val="32"/>
        </w:rPr>
        <w:t>异物；肉类经粗加工后无血、毛等；水产品经粗加工后无鳞、鳃、内脏等；各类原料的不可食用部分均应有</w:t>
      </w:r>
      <w:proofErr w:type="gramStart"/>
      <w:r>
        <w:rPr>
          <w:rFonts w:eastAsia="仿宋_GB2312"/>
          <w:szCs w:val="32"/>
        </w:rPr>
        <w:t>效</w:t>
      </w:r>
      <w:proofErr w:type="gramEnd"/>
      <w:r>
        <w:rPr>
          <w:rFonts w:eastAsia="仿宋_GB2312"/>
          <w:szCs w:val="32"/>
        </w:rPr>
        <w:t>去除。</w:t>
      </w:r>
    </w:p>
    <w:p w:rsidR="00AC3680" w:rsidRDefault="00CC6F7D" w:rsidP="00E833FB">
      <w:pPr>
        <w:spacing w:line="560" w:lineRule="exact"/>
        <w:ind w:firstLineChars="200" w:firstLine="640"/>
        <w:rPr>
          <w:szCs w:val="22"/>
        </w:rPr>
      </w:pPr>
      <w:r>
        <w:rPr>
          <w:szCs w:val="22"/>
        </w:rPr>
        <w:t>4</w:t>
      </w:r>
      <w:r>
        <w:rPr>
          <w:rFonts w:hint="eastAsia"/>
          <w:szCs w:val="22"/>
        </w:rPr>
        <w:t>.</w:t>
      </w:r>
      <w:r>
        <w:rPr>
          <w:szCs w:val="22"/>
        </w:rPr>
        <w:t>加工严格遵守荤素分开、生熟分开的要求；注意品类分开、盛放或加工制作不同类型食品原料的工具和容器分开，坚决防止交叉污染；及时加工处置出库后的冷冻（藏）食品。</w:t>
      </w:r>
    </w:p>
    <w:p w:rsidR="00AC3680" w:rsidRDefault="00CC6F7D" w:rsidP="00E833FB">
      <w:pPr>
        <w:overflowPunct w:val="0"/>
        <w:spacing w:line="560" w:lineRule="exact"/>
        <w:ind w:firstLineChars="200" w:firstLine="640"/>
        <w:rPr>
          <w:rFonts w:eastAsia="仿宋_GB2312"/>
          <w:szCs w:val="32"/>
        </w:rPr>
      </w:pPr>
      <w:r>
        <w:rPr>
          <w:rFonts w:eastAsia="仿宋_GB2312"/>
          <w:szCs w:val="32"/>
        </w:rPr>
        <w:t>5</w:t>
      </w:r>
      <w:r>
        <w:rPr>
          <w:rFonts w:eastAsia="仿宋_GB2312" w:hint="eastAsia"/>
          <w:szCs w:val="32"/>
        </w:rPr>
        <w:t>.</w:t>
      </w:r>
      <w:r>
        <w:rPr>
          <w:rFonts w:eastAsia="仿宋_GB2312"/>
          <w:szCs w:val="32"/>
        </w:rPr>
        <w:t>负责及时清理粗加工产生的废弃物到带盖密闭垃圾桶。</w:t>
      </w:r>
    </w:p>
    <w:p w:rsidR="00AC3680" w:rsidRDefault="00CC6F7D" w:rsidP="00E833FB">
      <w:pPr>
        <w:spacing w:line="560" w:lineRule="exact"/>
        <w:ind w:firstLineChars="200" w:firstLine="640"/>
        <w:rPr>
          <w:rFonts w:eastAsia="仿宋_GB2312"/>
          <w:szCs w:val="32"/>
        </w:rPr>
      </w:pPr>
      <w:r>
        <w:rPr>
          <w:rFonts w:eastAsia="仿宋_GB2312"/>
          <w:szCs w:val="32"/>
        </w:rPr>
        <w:t>6</w:t>
      </w:r>
      <w:r>
        <w:rPr>
          <w:rFonts w:eastAsia="仿宋_GB2312" w:hint="eastAsia"/>
          <w:szCs w:val="32"/>
        </w:rPr>
        <w:t>.</w:t>
      </w:r>
      <w:r>
        <w:rPr>
          <w:rFonts w:eastAsia="仿宋_GB2312"/>
          <w:szCs w:val="32"/>
        </w:rPr>
        <w:t>工作结束时清洗工用具容器，并对工作场所进行全面清洁。</w:t>
      </w:r>
    </w:p>
    <w:p w:rsidR="00AC3680" w:rsidRDefault="00CC6F7D" w:rsidP="00E833FB">
      <w:pPr>
        <w:spacing w:line="560" w:lineRule="exact"/>
        <w:ind w:firstLineChars="200" w:firstLine="640"/>
        <w:rPr>
          <w:szCs w:val="22"/>
        </w:rPr>
      </w:pPr>
      <w:r>
        <w:rPr>
          <w:rFonts w:eastAsia="仿宋_GB2312"/>
          <w:szCs w:val="32"/>
        </w:rPr>
        <w:t>7</w:t>
      </w:r>
      <w:r>
        <w:rPr>
          <w:rFonts w:eastAsia="仿宋_GB2312" w:hint="eastAsia"/>
          <w:szCs w:val="32"/>
        </w:rPr>
        <w:t>.</w:t>
      </w:r>
      <w:r>
        <w:rPr>
          <w:szCs w:val="22"/>
        </w:rPr>
        <w:t>持有有效健康证明，上岗前如实报告健康状况，加工过程应穿戴工作衣帽并佩戴口罩。按要求注册</w:t>
      </w:r>
      <w:r>
        <w:rPr>
          <w:rFonts w:hint="eastAsia"/>
          <w:szCs w:val="22"/>
        </w:rPr>
        <w:t>“</w:t>
      </w:r>
      <w:r>
        <w:rPr>
          <w:szCs w:val="22"/>
        </w:rPr>
        <w:t>重庆阳光餐饮</w:t>
      </w:r>
      <w:r>
        <w:rPr>
          <w:rFonts w:hint="eastAsia"/>
          <w:szCs w:val="22"/>
        </w:rPr>
        <w:t>”</w:t>
      </w:r>
      <w:r>
        <w:rPr>
          <w:szCs w:val="22"/>
        </w:rPr>
        <w:t>APP</w:t>
      </w:r>
      <w:r>
        <w:rPr>
          <w:szCs w:val="22"/>
        </w:rPr>
        <w:t>，</w:t>
      </w:r>
      <w:r>
        <w:rPr>
          <w:szCs w:val="22"/>
        </w:rPr>
        <w:lastRenderedPageBreak/>
        <w:t>完成线上培训和测试。</w:t>
      </w:r>
    </w:p>
    <w:p w:rsidR="00AC3680" w:rsidRDefault="00CC6F7D" w:rsidP="00E833FB">
      <w:pPr>
        <w:spacing w:line="560" w:lineRule="exact"/>
        <w:ind w:firstLineChars="200" w:firstLine="640"/>
        <w:rPr>
          <w:szCs w:val="22"/>
        </w:rPr>
      </w:pPr>
      <w:r>
        <w:rPr>
          <w:szCs w:val="22"/>
        </w:rPr>
        <w:t>8</w:t>
      </w:r>
      <w:r>
        <w:rPr>
          <w:rFonts w:hint="eastAsia"/>
          <w:szCs w:val="22"/>
        </w:rPr>
        <w:t>.</w:t>
      </w:r>
      <w:r>
        <w:rPr>
          <w:szCs w:val="22"/>
        </w:rPr>
        <w:t>完成法律、法规、规章、规范性文件要求食品粗加工岗位工作人员应当履行的其他食品安全工作职责。</w:t>
      </w:r>
    </w:p>
    <w:p w:rsidR="00AC3680" w:rsidRDefault="00CC6F7D" w:rsidP="00E833FB">
      <w:pPr>
        <w:spacing w:line="560" w:lineRule="exact"/>
        <w:ind w:firstLineChars="200" w:firstLine="640"/>
        <w:rPr>
          <w:rFonts w:eastAsia="方正黑体_GBK"/>
          <w:szCs w:val="22"/>
        </w:rPr>
      </w:pPr>
      <w:r>
        <w:rPr>
          <w:rFonts w:eastAsia="方正黑体_GBK"/>
          <w:szCs w:val="22"/>
        </w:rPr>
        <w:t>八、食品切配岗位</w:t>
      </w:r>
    </w:p>
    <w:p w:rsidR="00AC3680" w:rsidRDefault="00CC6F7D" w:rsidP="00E833FB">
      <w:pPr>
        <w:overflowPunct w:val="0"/>
        <w:spacing w:line="560" w:lineRule="exact"/>
        <w:ind w:firstLineChars="200" w:firstLine="640"/>
        <w:rPr>
          <w:rFonts w:eastAsia="仿宋_GB2312"/>
          <w:szCs w:val="32"/>
        </w:rPr>
      </w:pPr>
      <w:r>
        <w:rPr>
          <w:rFonts w:eastAsia="仿宋_GB2312"/>
          <w:szCs w:val="32"/>
        </w:rPr>
        <w:t>1</w:t>
      </w:r>
      <w:r>
        <w:rPr>
          <w:rFonts w:eastAsia="仿宋_GB2312" w:hint="eastAsia"/>
          <w:szCs w:val="32"/>
        </w:rPr>
        <w:t>.</w:t>
      </w:r>
      <w:r>
        <w:rPr>
          <w:rFonts w:eastAsia="仿宋_GB2312"/>
          <w:szCs w:val="32"/>
        </w:rPr>
        <w:t>负责切</w:t>
      </w:r>
      <w:proofErr w:type="gramStart"/>
      <w:r>
        <w:rPr>
          <w:rFonts w:eastAsia="仿宋_GB2312"/>
          <w:szCs w:val="32"/>
        </w:rPr>
        <w:t>配过程</w:t>
      </w:r>
      <w:proofErr w:type="gramEnd"/>
      <w:r>
        <w:rPr>
          <w:rFonts w:eastAsia="仿宋_GB2312"/>
          <w:szCs w:val="32"/>
        </w:rPr>
        <w:t>中食品及原料安全。</w:t>
      </w:r>
    </w:p>
    <w:p w:rsidR="00AC3680" w:rsidRDefault="00CC6F7D" w:rsidP="00E833FB">
      <w:pPr>
        <w:overflowPunct w:val="0"/>
        <w:spacing w:line="560" w:lineRule="exact"/>
        <w:ind w:firstLineChars="200" w:firstLine="640"/>
        <w:rPr>
          <w:rFonts w:eastAsia="仿宋_GB2312"/>
          <w:szCs w:val="32"/>
        </w:rPr>
      </w:pPr>
      <w:r>
        <w:rPr>
          <w:rFonts w:eastAsia="仿宋_GB2312"/>
          <w:szCs w:val="32"/>
        </w:rPr>
        <w:t>2</w:t>
      </w:r>
      <w:r>
        <w:rPr>
          <w:rFonts w:eastAsia="仿宋_GB2312" w:hint="eastAsia"/>
          <w:szCs w:val="32"/>
        </w:rPr>
        <w:t>.</w:t>
      </w:r>
      <w:r>
        <w:rPr>
          <w:rFonts w:eastAsia="仿宋_GB2312"/>
          <w:szCs w:val="32"/>
        </w:rPr>
        <w:t>负责检查待切</w:t>
      </w:r>
      <w:proofErr w:type="gramStart"/>
      <w:r>
        <w:rPr>
          <w:rFonts w:eastAsia="仿宋_GB2312"/>
          <w:szCs w:val="32"/>
        </w:rPr>
        <w:t>配原料</w:t>
      </w:r>
      <w:proofErr w:type="gramEnd"/>
      <w:r>
        <w:rPr>
          <w:rFonts w:eastAsia="仿宋_GB2312"/>
          <w:szCs w:val="32"/>
        </w:rPr>
        <w:t>是否混有异物或有异味，是否清洗干净，确保品质合格。</w:t>
      </w:r>
    </w:p>
    <w:p w:rsidR="00AC3680" w:rsidRDefault="00CC6F7D" w:rsidP="00E833FB">
      <w:pPr>
        <w:overflowPunct w:val="0"/>
        <w:spacing w:line="560" w:lineRule="exact"/>
        <w:ind w:firstLineChars="200" w:firstLine="640"/>
        <w:rPr>
          <w:rFonts w:eastAsia="仿宋_GB2312"/>
          <w:szCs w:val="32"/>
        </w:rPr>
      </w:pPr>
      <w:r>
        <w:rPr>
          <w:rFonts w:eastAsia="仿宋_GB2312"/>
          <w:szCs w:val="32"/>
        </w:rPr>
        <w:t>3</w:t>
      </w:r>
      <w:r>
        <w:rPr>
          <w:rFonts w:eastAsia="仿宋_GB2312" w:hint="eastAsia"/>
          <w:szCs w:val="32"/>
        </w:rPr>
        <w:t>.</w:t>
      </w:r>
      <w:r>
        <w:rPr>
          <w:rFonts w:eastAsia="仿宋_GB2312"/>
          <w:szCs w:val="32"/>
        </w:rPr>
        <w:t>负责使用洁净的工用具切配菜品，做到刀不锈、砧板不霉、</w:t>
      </w:r>
      <w:r>
        <w:rPr>
          <w:rFonts w:eastAsia="仿宋_GB2312"/>
          <w:spacing w:val="-6"/>
          <w:szCs w:val="32"/>
        </w:rPr>
        <w:t>加工台面无油污，并按动物性食品、植物性食品和水产品分开使用</w:t>
      </w:r>
      <w:r>
        <w:rPr>
          <w:rFonts w:eastAsia="仿宋_GB2312"/>
          <w:szCs w:val="32"/>
        </w:rPr>
        <w:t>。</w:t>
      </w:r>
    </w:p>
    <w:p w:rsidR="00AC3680" w:rsidRDefault="00CC6F7D" w:rsidP="00E833FB">
      <w:pPr>
        <w:overflowPunct w:val="0"/>
        <w:spacing w:line="560" w:lineRule="exact"/>
        <w:ind w:firstLineChars="200" w:firstLine="640"/>
        <w:rPr>
          <w:rFonts w:eastAsia="仿宋_GB2312"/>
          <w:szCs w:val="32"/>
        </w:rPr>
      </w:pPr>
      <w:r>
        <w:rPr>
          <w:rFonts w:eastAsia="仿宋_GB2312"/>
          <w:szCs w:val="32"/>
        </w:rPr>
        <w:t>4</w:t>
      </w:r>
      <w:r>
        <w:rPr>
          <w:rFonts w:eastAsia="仿宋_GB2312" w:hint="eastAsia"/>
          <w:szCs w:val="32"/>
        </w:rPr>
        <w:t>.</w:t>
      </w:r>
      <w:r>
        <w:rPr>
          <w:rFonts w:eastAsia="仿宋_GB2312"/>
          <w:szCs w:val="32"/>
        </w:rPr>
        <w:t>负责按照操作规范进行解冻、切配等加工流程，确保食品不受污染。</w:t>
      </w:r>
    </w:p>
    <w:p w:rsidR="00AC3680" w:rsidRDefault="00CC6F7D" w:rsidP="00E833FB">
      <w:pPr>
        <w:overflowPunct w:val="0"/>
        <w:spacing w:line="560" w:lineRule="exact"/>
        <w:ind w:firstLineChars="200" w:firstLine="640"/>
        <w:rPr>
          <w:rFonts w:eastAsia="仿宋_GB2312"/>
          <w:szCs w:val="32"/>
        </w:rPr>
      </w:pPr>
      <w:r>
        <w:rPr>
          <w:rFonts w:eastAsia="仿宋_GB2312"/>
          <w:szCs w:val="32"/>
        </w:rPr>
        <w:t>5</w:t>
      </w:r>
      <w:r>
        <w:rPr>
          <w:rFonts w:eastAsia="仿宋_GB2312" w:hint="eastAsia"/>
          <w:szCs w:val="32"/>
        </w:rPr>
        <w:t>.</w:t>
      </w:r>
      <w:r>
        <w:rPr>
          <w:rFonts w:eastAsia="仿宋_GB2312"/>
          <w:szCs w:val="32"/>
        </w:rPr>
        <w:t>负责将切配</w:t>
      </w:r>
      <w:proofErr w:type="gramStart"/>
      <w:r>
        <w:rPr>
          <w:rFonts w:eastAsia="仿宋_GB2312"/>
          <w:szCs w:val="32"/>
        </w:rPr>
        <w:t>好的原</w:t>
      </w:r>
      <w:proofErr w:type="gramEnd"/>
      <w:r>
        <w:rPr>
          <w:rFonts w:eastAsia="仿宋_GB2312"/>
          <w:szCs w:val="32"/>
        </w:rPr>
        <w:t>辅材料用干净容器盛放或使用保鲜膜覆盖后整齐摆放于冰箱冷藏冷冻，防止容器生熟混用、冰箱内生熟混放。</w:t>
      </w:r>
    </w:p>
    <w:p w:rsidR="00AC3680" w:rsidRDefault="00CC6F7D" w:rsidP="00E833FB">
      <w:pPr>
        <w:overflowPunct w:val="0"/>
        <w:spacing w:line="560" w:lineRule="exact"/>
        <w:ind w:firstLineChars="200" w:firstLine="640"/>
        <w:rPr>
          <w:rFonts w:eastAsia="仿宋_GB2312"/>
          <w:szCs w:val="32"/>
        </w:rPr>
      </w:pPr>
      <w:r>
        <w:rPr>
          <w:rFonts w:eastAsia="仿宋_GB2312"/>
          <w:szCs w:val="32"/>
        </w:rPr>
        <w:t>6</w:t>
      </w:r>
      <w:r>
        <w:rPr>
          <w:rFonts w:eastAsia="仿宋_GB2312" w:hint="eastAsia"/>
          <w:szCs w:val="32"/>
        </w:rPr>
        <w:t>.</w:t>
      </w:r>
      <w:r>
        <w:rPr>
          <w:rFonts w:eastAsia="仿宋_GB2312"/>
          <w:szCs w:val="32"/>
        </w:rPr>
        <w:t>负责定期化霜存放原料、半成品的冰箱，及时报告冰箱的异常情况，确保正常使用。</w:t>
      </w:r>
    </w:p>
    <w:p w:rsidR="00AC3680" w:rsidRDefault="00CC6F7D" w:rsidP="00E833FB">
      <w:pPr>
        <w:overflowPunct w:val="0"/>
        <w:spacing w:line="560" w:lineRule="exact"/>
        <w:ind w:firstLineChars="200" w:firstLine="640"/>
        <w:rPr>
          <w:rFonts w:eastAsia="仿宋_GB2312"/>
          <w:szCs w:val="32"/>
        </w:rPr>
      </w:pPr>
      <w:r>
        <w:rPr>
          <w:rFonts w:eastAsia="仿宋_GB2312"/>
          <w:szCs w:val="32"/>
        </w:rPr>
        <w:t>7</w:t>
      </w:r>
      <w:r>
        <w:rPr>
          <w:rFonts w:eastAsia="仿宋_GB2312" w:hint="eastAsia"/>
          <w:szCs w:val="32"/>
        </w:rPr>
        <w:t>.</w:t>
      </w:r>
      <w:r>
        <w:rPr>
          <w:rFonts w:eastAsia="仿宋_GB2312"/>
          <w:szCs w:val="32"/>
        </w:rPr>
        <w:t>负责及时清理切</w:t>
      </w:r>
      <w:proofErr w:type="gramStart"/>
      <w:r>
        <w:rPr>
          <w:rFonts w:eastAsia="仿宋_GB2312"/>
          <w:szCs w:val="32"/>
        </w:rPr>
        <w:t>配操作</w:t>
      </w:r>
      <w:proofErr w:type="gramEnd"/>
      <w:r>
        <w:rPr>
          <w:rFonts w:eastAsia="仿宋_GB2312"/>
          <w:szCs w:val="32"/>
        </w:rPr>
        <w:t>中产生的废弃物，应当存放于带盖密闭垃圾桶。</w:t>
      </w:r>
    </w:p>
    <w:p w:rsidR="00AC3680" w:rsidRDefault="00CC6F7D" w:rsidP="00E833FB">
      <w:pPr>
        <w:spacing w:line="560" w:lineRule="exact"/>
        <w:ind w:firstLineChars="200" w:firstLine="640"/>
        <w:rPr>
          <w:rFonts w:eastAsia="仿宋_GB2312"/>
          <w:szCs w:val="32"/>
        </w:rPr>
      </w:pPr>
      <w:r>
        <w:rPr>
          <w:rFonts w:eastAsia="仿宋_GB2312"/>
          <w:szCs w:val="32"/>
        </w:rPr>
        <w:t>8</w:t>
      </w:r>
      <w:r>
        <w:rPr>
          <w:rFonts w:eastAsia="仿宋_GB2312" w:hint="eastAsia"/>
          <w:szCs w:val="32"/>
        </w:rPr>
        <w:t>.</w:t>
      </w:r>
      <w:r>
        <w:rPr>
          <w:rFonts w:eastAsia="仿宋_GB2312"/>
          <w:szCs w:val="32"/>
        </w:rPr>
        <w:t>每日工作结束后应做好场所清洁，洗净相关工用具，绞肉机等机械设备应拆解开后冲洗干净。</w:t>
      </w:r>
    </w:p>
    <w:p w:rsidR="00AC3680" w:rsidRDefault="00CC6F7D" w:rsidP="00E833FB">
      <w:pPr>
        <w:spacing w:line="560" w:lineRule="exact"/>
        <w:ind w:firstLineChars="200" w:firstLine="640"/>
        <w:rPr>
          <w:szCs w:val="22"/>
        </w:rPr>
      </w:pPr>
      <w:r>
        <w:rPr>
          <w:rFonts w:eastAsia="仿宋_GB2312"/>
          <w:szCs w:val="32"/>
        </w:rPr>
        <w:t>9</w:t>
      </w:r>
      <w:r>
        <w:rPr>
          <w:rFonts w:eastAsia="仿宋_GB2312" w:hint="eastAsia"/>
          <w:szCs w:val="32"/>
        </w:rPr>
        <w:t>.</w:t>
      </w:r>
      <w:r>
        <w:rPr>
          <w:szCs w:val="22"/>
        </w:rPr>
        <w:t>持有有效健康证明，上岗前如实报告健康状况，加工过程应穿戴工作衣帽并佩戴口罩。按要求注册</w:t>
      </w:r>
      <w:r>
        <w:rPr>
          <w:rFonts w:hint="eastAsia"/>
          <w:szCs w:val="22"/>
        </w:rPr>
        <w:t>“</w:t>
      </w:r>
      <w:r>
        <w:rPr>
          <w:szCs w:val="22"/>
        </w:rPr>
        <w:t>重庆阳光餐饮</w:t>
      </w:r>
      <w:r>
        <w:rPr>
          <w:rFonts w:hint="eastAsia"/>
          <w:szCs w:val="22"/>
        </w:rPr>
        <w:t>”</w:t>
      </w:r>
      <w:r>
        <w:rPr>
          <w:szCs w:val="22"/>
        </w:rPr>
        <w:t>APP</w:t>
      </w:r>
      <w:r>
        <w:rPr>
          <w:szCs w:val="22"/>
        </w:rPr>
        <w:t>，完成线上培训和测试。</w:t>
      </w:r>
    </w:p>
    <w:p w:rsidR="00AC3680" w:rsidRDefault="00CC6F7D" w:rsidP="00E833FB">
      <w:pPr>
        <w:spacing w:line="560" w:lineRule="exact"/>
        <w:ind w:firstLineChars="200" w:firstLine="640"/>
        <w:rPr>
          <w:szCs w:val="22"/>
        </w:rPr>
      </w:pPr>
      <w:r>
        <w:rPr>
          <w:szCs w:val="22"/>
        </w:rPr>
        <w:lastRenderedPageBreak/>
        <w:t>10</w:t>
      </w:r>
      <w:r>
        <w:rPr>
          <w:rFonts w:hint="eastAsia"/>
          <w:szCs w:val="22"/>
        </w:rPr>
        <w:t>.</w:t>
      </w:r>
      <w:r>
        <w:rPr>
          <w:szCs w:val="22"/>
        </w:rPr>
        <w:t>完成法律、法规、规章、规范性文件要求食品切</w:t>
      </w:r>
      <w:proofErr w:type="gramStart"/>
      <w:r>
        <w:rPr>
          <w:szCs w:val="22"/>
        </w:rPr>
        <w:t>配岗位</w:t>
      </w:r>
      <w:proofErr w:type="gramEnd"/>
      <w:r>
        <w:rPr>
          <w:szCs w:val="22"/>
        </w:rPr>
        <w:t>工作人员应当履行的其他食品安全工作职责。</w:t>
      </w:r>
    </w:p>
    <w:p w:rsidR="00AC3680" w:rsidRDefault="00CC6F7D" w:rsidP="00E833FB">
      <w:pPr>
        <w:spacing w:line="560" w:lineRule="exact"/>
        <w:ind w:firstLineChars="200" w:firstLine="640"/>
        <w:rPr>
          <w:rFonts w:eastAsia="方正楷体_GBK"/>
          <w:szCs w:val="22"/>
        </w:rPr>
      </w:pPr>
      <w:r>
        <w:rPr>
          <w:rFonts w:eastAsia="方正黑体_GBK"/>
          <w:szCs w:val="22"/>
        </w:rPr>
        <w:t>九、食品烹饪加工岗位</w:t>
      </w:r>
    </w:p>
    <w:p w:rsidR="00AC3680" w:rsidRDefault="00CC6F7D" w:rsidP="00E833FB">
      <w:pPr>
        <w:spacing w:line="560" w:lineRule="exact"/>
        <w:ind w:firstLineChars="200" w:firstLine="640"/>
        <w:rPr>
          <w:szCs w:val="22"/>
        </w:rPr>
      </w:pPr>
      <w:r>
        <w:rPr>
          <w:szCs w:val="22"/>
        </w:rPr>
        <w:t>1</w:t>
      </w:r>
      <w:r>
        <w:rPr>
          <w:rFonts w:hint="eastAsia"/>
          <w:szCs w:val="22"/>
        </w:rPr>
        <w:t>.</w:t>
      </w:r>
      <w:r>
        <w:rPr>
          <w:szCs w:val="22"/>
        </w:rPr>
        <w:t>负责烹饪加工过程中菜品安全。</w:t>
      </w:r>
    </w:p>
    <w:p w:rsidR="00AC3680" w:rsidRDefault="00CC6F7D" w:rsidP="00E833FB">
      <w:pPr>
        <w:spacing w:line="560" w:lineRule="exact"/>
        <w:ind w:firstLineChars="200" w:firstLine="640"/>
        <w:rPr>
          <w:rFonts w:eastAsia="仿宋_GB2312"/>
          <w:szCs w:val="32"/>
        </w:rPr>
      </w:pPr>
      <w:r>
        <w:rPr>
          <w:szCs w:val="22"/>
        </w:rPr>
        <w:t>2</w:t>
      </w:r>
      <w:r>
        <w:rPr>
          <w:rFonts w:hint="eastAsia"/>
          <w:szCs w:val="22"/>
        </w:rPr>
        <w:t>.</w:t>
      </w:r>
      <w:r>
        <w:rPr>
          <w:szCs w:val="22"/>
        </w:rPr>
        <w:t>负责检查待</w:t>
      </w:r>
      <w:proofErr w:type="gramStart"/>
      <w:r>
        <w:rPr>
          <w:szCs w:val="22"/>
        </w:rPr>
        <w:t>烹饪食材是否</w:t>
      </w:r>
      <w:proofErr w:type="gramEnd"/>
      <w:r>
        <w:rPr>
          <w:szCs w:val="22"/>
        </w:rPr>
        <w:t>存在感官异常或混有异物，加工工具和容器是否清洁，调味料是否超过保质期等</w:t>
      </w:r>
      <w:r>
        <w:rPr>
          <w:rFonts w:eastAsia="仿宋_GB2312"/>
          <w:szCs w:val="32"/>
        </w:rPr>
        <w:t>。</w:t>
      </w:r>
    </w:p>
    <w:p w:rsidR="00AC3680" w:rsidRDefault="00CC6F7D" w:rsidP="00E833FB">
      <w:pPr>
        <w:spacing w:line="560" w:lineRule="exact"/>
        <w:ind w:firstLineChars="200" w:firstLine="640"/>
        <w:rPr>
          <w:rFonts w:eastAsia="仿宋_GB2312"/>
          <w:szCs w:val="32"/>
        </w:rPr>
      </w:pPr>
      <w:r>
        <w:rPr>
          <w:rFonts w:eastAsia="仿宋_GB2312"/>
          <w:szCs w:val="32"/>
        </w:rPr>
        <w:t>3</w:t>
      </w:r>
      <w:r>
        <w:rPr>
          <w:rFonts w:eastAsia="仿宋_GB2312" w:hint="eastAsia"/>
          <w:szCs w:val="32"/>
        </w:rPr>
        <w:t>.</w:t>
      </w:r>
      <w:r>
        <w:rPr>
          <w:rFonts w:eastAsia="仿宋_GB2312"/>
          <w:szCs w:val="32"/>
        </w:rPr>
        <w:t>烹饪所用的各类工具实行分类管理、分开使用、定位存放，使用前保持清洁。</w:t>
      </w:r>
    </w:p>
    <w:p w:rsidR="00AC3680" w:rsidRDefault="00CC6F7D" w:rsidP="00E833FB">
      <w:pPr>
        <w:spacing w:line="560" w:lineRule="exact"/>
        <w:ind w:firstLineChars="200" w:firstLine="640"/>
        <w:rPr>
          <w:szCs w:val="22"/>
        </w:rPr>
      </w:pPr>
      <w:r>
        <w:rPr>
          <w:szCs w:val="22"/>
        </w:rPr>
        <w:t>4</w:t>
      </w:r>
      <w:r>
        <w:rPr>
          <w:rFonts w:hint="eastAsia"/>
          <w:szCs w:val="22"/>
        </w:rPr>
        <w:t>.</w:t>
      </w:r>
      <w:r>
        <w:rPr>
          <w:szCs w:val="22"/>
        </w:rPr>
        <w:t>负责烹饪的熟食烧熟煮透，中心温度达到</w:t>
      </w:r>
      <w:r>
        <w:rPr>
          <w:szCs w:val="22"/>
        </w:rPr>
        <w:t>70</w:t>
      </w:r>
      <w:r>
        <w:rPr>
          <w:szCs w:val="22"/>
        </w:rPr>
        <w:t>摄氏度以上，加工过程中不超限量、超范围使用食品添加剂，不使用非食用物质。在专间加工时，要严格执行专间加工规定和操作流程。</w:t>
      </w:r>
    </w:p>
    <w:p w:rsidR="00AC3680" w:rsidRDefault="00CC6F7D" w:rsidP="00E833FB">
      <w:pPr>
        <w:spacing w:line="560" w:lineRule="exact"/>
        <w:ind w:firstLineChars="200" w:firstLine="640"/>
        <w:rPr>
          <w:szCs w:val="22"/>
        </w:rPr>
      </w:pPr>
      <w:r>
        <w:rPr>
          <w:szCs w:val="22"/>
        </w:rPr>
        <w:t>5</w:t>
      </w:r>
      <w:r>
        <w:rPr>
          <w:rFonts w:hint="eastAsia"/>
          <w:szCs w:val="22"/>
        </w:rPr>
        <w:t>.</w:t>
      </w:r>
      <w:r>
        <w:rPr>
          <w:szCs w:val="22"/>
        </w:rPr>
        <w:t>烹饪好的熟食应盛装在</w:t>
      </w:r>
      <w:r>
        <w:rPr>
          <w:szCs w:val="22"/>
        </w:rPr>
        <w:t>干净的专用容器中，避免交叉污染。</w:t>
      </w:r>
    </w:p>
    <w:p w:rsidR="00AC3680" w:rsidRDefault="00CC6F7D" w:rsidP="00E833FB">
      <w:pPr>
        <w:overflowPunct w:val="0"/>
        <w:spacing w:line="560" w:lineRule="exact"/>
        <w:ind w:firstLineChars="200" w:firstLine="640"/>
        <w:rPr>
          <w:rFonts w:eastAsia="仿宋_GB2312"/>
          <w:szCs w:val="32"/>
        </w:rPr>
      </w:pPr>
      <w:r>
        <w:rPr>
          <w:rFonts w:eastAsia="仿宋_GB2312"/>
          <w:szCs w:val="32"/>
        </w:rPr>
        <w:t>6</w:t>
      </w:r>
      <w:r>
        <w:rPr>
          <w:rFonts w:eastAsia="仿宋_GB2312" w:hint="eastAsia"/>
          <w:szCs w:val="32"/>
        </w:rPr>
        <w:t>.</w:t>
      </w:r>
      <w:r>
        <w:rPr>
          <w:rFonts w:eastAsia="仿宋_GB2312"/>
          <w:szCs w:val="32"/>
        </w:rPr>
        <w:t>及时清理烹饪产生的废弃物，存放于带盖密闭垃圾桶内。</w:t>
      </w:r>
    </w:p>
    <w:p w:rsidR="00AC3680" w:rsidRDefault="00CC6F7D" w:rsidP="00E833FB">
      <w:pPr>
        <w:overflowPunct w:val="0"/>
        <w:spacing w:line="560" w:lineRule="exact"/>
        <w:ind w:firstLineChars="200" w:firstLine="640"/>
        <w:rPr>
          <w:rFonts w:eastAsia="仿宋_GB2312"/>
          <w:szCs w:val="32"/>
        </w:rPr>
      </w:pPr>
      <w:r>
        <w:rPr>
          <w:rFonts w:eastAsia="仿宋_GB2312"/>
          <w:szCs w:val="32"/>
        </w:rPr>
        <w:t>7</w:t>
      </w:r>
      <w:r>
        <w:rPr>
          <w:rFonts w:eastAsia="仿宋_GB2312" w:hint="eastAsia"/>
          <w:szCs w:val="32"/>
        </w:rPr>
        <w:t>.</w:t>
      </w:r>
      <w:r>
        <w:rPr>
          <w:rFonts w:eastAsia="仿宋_GB2312"/>
          <w:szCs w:val="32"/>
        </w:rPr>
        <w:t>工作结束后调料加盖，调料瓶、炊具、用具等摆放整齐，灶上灶下台面及地面清洗整理干净。</w:t>
      </w:r>
    </w:p>
    <w:p w:rsidR="00AC3680" w:rsidRDefault="00CC6F7D" w:rsidP="00E833FB">
      <w:pPr>
        <w:spacing w:line="560" w:lineRule="exact"/>
        <w:ind w:firstLineChars="200" w:firstLine="640"/>
        <w:rPr>
          <w:szCs w:val="22"/>
        </w:rPr>
      </w:pPr>
      <w:r>
        <w:rPr>
          <w:szCs w:val="22"/>
        </w:rPr>
        <w:t>8</w:t>
      </w:r>
      <w:r>
        <w:rPr>
          <w:rFonts w:hint="eastAsia"/>
          <w:szCs w:val="22"/>
        </w:rPr>
        <w:t>.</w:t>
      </w:r>
      <w:r>
        <w:rPr>
          <w:szCs w:val="22"/>
        </w:rPr>
        <w:t>持有有效健康证明，上岗前如实报告健康状况，加工过程应穿戴工作衣帽并佩戴口罩。按要求注册</w:t>
      </w:r>
      <w:r>
        <w:rPr>
          <w:rFonts w:hint="eastAsia"/>
          <w:szCs w:val="22"/>
        </w:rPr>
        <w:t>“</w:t>
      </w:r>
      <w:r>
        <w:rPr>
          <w:szCs w:val="22"/>
        </w:rPr>
        <w:t>重庆阳光餐饮</w:t>
      </w:r>
      <w:r>
        <w:rPr>
          <w:rFonts w:hint="eastAsia"/>
          <w:szCs w:val="22"/>
        </w:rPr>
        <w:t>”</w:t>
      </w:r>
      <w:r>
        <w:rPr>
          <w:szCs w:val="22"/>
        </w:rPr>
        <w:t>APP</w:t>
      </w:r>
      <w:r>
        <w:rPr>
          <w:szCs w:val="22"/>
        </w:rPr>
        <w:t>，完成线上培训和测试。</w:t>
      </w:r>
    </w:p>
    <w:p w:rsidR="00AC3680" w:rsidRDefault="00CC6F7D" w:rsidP="00E833FB">
      <w:pPr>
        <w:spacing w:line="560" w:lineRule="exact"/>
        <w:ind w:firstLineChars="200" w:firstLine="640"/>
        <w:rPr>
          <w:szCs w:val="22"/>
        </w:rPr>
      </w:pPr>
      <w:r>
        <w:rPr>
          <w:szCs w:val="22"/>
        </w:rPr>
        <w:t>9</w:t>
      </w:r>
      <w:r>
        <w:rPr>
          <w:rFonts w:hint="eastAsia"/>
          <w:szCs w:val="22"/>
        </w:rPr>
        <w:t>.</w:t>
      </w:r>
      <w:r>
        <w:rPr>
          <w:szCs w:val="22"/>
        </w:rPr>
        <w:t>完成法律、法规、规章、规范性文件要求食品烹饪加工岗位工作人员应当履行的其他食品安全工作职责。</w:t>
      </w:r>
    </w:p>
    <w:p w:rsidR="00AC3680" w:rsidRDefault="00CC6F7D" w:rsidP="00E833FB">
      <w:pPr>
        <w:spacing w:line="560" w:lineRule="exact"/>
        <w:ind w:firstLineChars="200" w:firstLine="640"/>
        <w:rPr>
          <w:rFonts w:eastAsia="方正黑体_GBK"/>
          <w:szCs w:val="22"/>
        </w:rPr>
      </w:pPr>
      <w:r>
        <w:rPr>
          <w:rFonts w:eastAsia="方正黑体_GBK"/>
          <w:szCs w:val="22"/>
        </w:rPr>
        <w:t>十、分餐配送岗位</w:t>
      </w:r>
    </w:p>
    <w:p w:rsidR="00AC3680" w:rsidRDefault="00CC6F7D" w:rsidP="00E833FB">
      <w:pPr>
        <w:spacing w:line="560" w:lineRule="exact"/>
        <w:ind w:firstLineChars="200" w:firstLine="640"/>
        <w:rPr>
          <w:szCs w:val="22"/>
        </w:rPr>
      </w:pPr>
      <w:r>
        <w:rPr>
          <w:szCs w:val="22"/>
        </w:rPr>
        <w:t>1</w:t>
      </w:r>
      <w:r>
        <w:rPr>
          <w:rFonts w:hint="eastAsia"/>
          <w:szCs w:val="22"/>
        </w:rPr>
        <w:t>.</w:t>
      </w:r>
      <w:r>
        <w:rPr>
          <w:szCs w:val="22"/>
        </w:rPr>
        <w:t>负责分餐配送过程中餐食安全。</w:t>
      </w:r>
    </w:p>
    <w:p w:rsidR="00AC3680" w:rsidRDefault="00CC6F7D" w:rsidP="00E833FB">
      <w:pPr>
        <w:spacing w:line="560" w:lineRule="exact"/>
        <w:ind w:firstLineChars="200" w:firstLine="640"/>
        <w:rPr>
          <w:szCs w:val="22"/>
        </w:rPr>
      </w:pPr>
      <w:r>
        <w:rPr>
          <w:szCs w:val="22"/>
        </w:rPr>
        <w:t>2</w:t>
      </w:r>
      <w:r>
        <w:rPr>
          <w:rFonts w:hint="eastAsia"/>
          <w:szCs w:val="22"/>
        </w:rPr>
        <w:t>.</w:t>
      </w:r>
      <w:r>
        <w:rPr>
          <w:szCs w:val="22"/>
        </w:rPr>
        <w:t>负责</w:t>
      </w:r>
      <w:r>
        <w:rPr>
          <w:rFonts w:eastAsia="仿宋_GB2312"/>
          <w:kern w:val="0"/>
          <w:szCs w:val="32"/>
        </w:rPr>
        <w:t>每日用紫外线灯对分餐间或分餐区域使用前消毒</w:t>
      </w:r>
      <w:r>
        <w:rPr>
          <w:rFonts w:eastAsia="仿宋_GB2312"/>
          <w:kern w:val="0"/>
          <w:szCs w:val="32"/>
        </w:rPr>
        <w:t>30</w:t>
      </w:r>
      <w:r>
        <w:rPr>
          <w:rFonts w:eastAsia="仿宋_GB2312"/>
          <w:kern w:val="0"/>
          <w:szCs w:val="32"/>
        </w:rPr>
        <w:lastRenderedPageBreak/>
        <w:t>分钟，</w:t>
      </w:r>
      <w:proofErr w:type="gramStart"/>
      <w:r>
        <w:rPr>
          <w:rFonts w:eastAsia="仿宋_GB2312"/>
          <w:kern w:val="0"/>
          <w:szCs w:val="32"/>
        </w:rPr>
        <w:t>并</w:t>
      </w:r>
      <w:r>
        <w:rPr>
          <w:szCs w:val="22"/>
        </w:rPr>
        <w:t>按专间</w:t>
      </w:r>
      <w:proofErr w:type="gramEnd"/>
      <w:r>
        <w:rPr>
          <w:szCs w:val="22"/>
        </w:rPr>
        <w:t>要求对食堂分餐间进行管理。</w:t>
      </w:r>
    </w:p>
    <w:p w:rsidR="00AC3680" w:rsidRDefault="00CC6F7D" w:rsidP="00E833FB">
      <w:pPr>
        <w:spacing w:line="560" w:lineRule="exact"/>
        <w:ind w:firstLineChars="200" w:firstLine="640"/>
        <w:rPr>
          <w:szCs w:val="22"/>
        </w:rPr>
      </w:pPr>
      <w:r>
        <w:rPr>
          <w:szCs w:val="22"/>
        </w:rPr>
        <w:t>3</w:t>
      </w:r>
      <w:r>
        <w:rPr>
          <w:rFonts w:hint="eastAsia"/>
          <w:szCs w:val="22"/>
        </w:rPr>
        <w:t>.</w:t>
      </w:r>
      <w:r>
        <w:rPr>
          <w:szCs w:val="22"/>
        </w:rPr>
        <w:t>负责使用清洗消毒后的工具、传递设施（如升降笼、饭桶、菜桶等）分派饭菜。</w:t>
      </w:r>
    </w:p>
    <w:p w:rsidR="00AC3680" w:rsidRDefault="00CC6F7D" w:rsidP="00E833FB">
      <w:pPr>
        <w:spacing w:line="560" w:lineRule="exact"/>
        <w:ind w:firstLineChars="200" w:firstLine="640"/>
        <w:rPr>
          <w:szCs w:val="22"/>
        </w:rPr>
      </w:pPr>
      <w:r>
        <w:rPr>
          <w:szCs w:val="22"/>
        </w:rPr>
        <w:t>4</w:t>
      </w:r>
      <w:r>
        <w:rPr>
          <w:rFonts w:hint="eastAsia"/>
          <w:szCs w:val="22"/>
        </w:rPr>
        <w:t>.</w:t>
      </w:r>
      <w:r>
        <w:rPr>
          <w:szCs w:val="22"/>
        </w:rPr>
        <w:t>负责检查分派饭菜是否存在感官异常、是否混用异物，温度是否符合食用要求。</w:t>
      </w:r>
    </w:p>
    <w:p w:rsidR="00AC3680" w:rsidRDefault="00CC6F7D" w:rsidP="00E833FB">
      <w:pPr>
        <w:spacing w:line="560" w:lineRule="exact"/>
        <w:ind w:firstLineChars="200" w:firstLine="640"/>
        <w:rPr>
          <w:rFonts w:eastAsia="仿宋_GB2312"/>
          <w:szCs w:val="22"/>
        </w:rPr>
      </w:pPr>
      <w:r>
        <w:rPr>
          <w:rFonts w:eastAsia="仿宋_GB2312"/>
          <w:kern w:val="0"/>
          <w:szCs w:val="32"/>
        </w:rPr>
        <w:t>5</w:t>
      </w:r>
      <w:r>
        <w:rPr>
          <w:rFonts w:eastAsia="仿宋_GB2312" w:hint="eastAsia"/>
          <w:kern w:val="0"/>
          <w:szCs w:val="32"/>
        </w:rPr>
        <w:t>.</w:t>
      </w:r>
      <w:r>
        <w:rPr>
          <w:rFonts w:eastAsia="仿宋_GB2312"/>
          <w:kern w:val="0"/>
          <w:szCs w:val="32"/>
        </w:rPr>
        <w:t>分餐配送过程中，应对饭菜加盖密闭，避免食品受到污染。</w:t>
      </w:r>
    </w:p>
    <w:p w:rsidR="00AC3680" w:rsidRDefault="00CC6F7D" w:rsidP="00E833FB">
      <w:pPr>
        <w:spacing w:line="560" w:lineRule="exact"/>
        <w:ind w:firstLineChars="200" w:firstLine="640"/>
        <w:rPr>
          <w:szCs w:val="22"/>
        </w:rPr>
      </w:pPr>
      <w:r>
        <w:rPr>
          <w:rFonts w:eastAsia="仿宋_GB2312"/>
          <w:kern w:val="0"/>
          <w:szCs w:val="32"/>
        </w:rPr>
        <w:t>6</w:t>
      </w:r>
      <w:r>
        <w:rPr>
          <w:rFonts w:eastAsia="仿宋_GB2312" w:hint="eastAsia"/>
          <w:kern w:val="0"/>
          <w:szCs w:val="32"/>
        </w:rPr>
        <w:t>.</w:t>
      </w:r>
      <w:r>
        <w:rPr>
          <w:rFonts w:eastAsia="仿宋_GB2312"/>
          <w:kern w:val="0"/>
          <w:szCs w:val="32"/>
        </w:rPr>
        <w:t>分餐前穿着干净、整洁、卫生的工作衣帽并佩戴口罩，严格清洗消毒手部；</w:t>
      </w:r>
      <w:r>
        <w:rPr>
          <w:szCs w:val="22"/>
        </w:rPr>
        <w:t>分餐时要佩戴一次性手套，防止手部直接接触食物。</w:t>
      </w:r>
    </w:p>
    <w:p w:rsidR="00AC3680" w:rsidRDefault="00CC6F7D" w:rsidP="00E833FB">
      <w:pPr>
        <w:spacing w:line="560" w:lineRule="exact"/>
        <w:ind w:firstLineChars="200" w:firstLine="640"/>
        <w:rPr>
          <w:rFonts w:eastAsia="仿宋_GB2312"/>
          <w:kern w:val="0"/>
          <w:szCs w:val="32"/>
        </w:rPr>
      </w:pPr>
      <w:r>
        <w:rPr>
          <w:rFonts w:eastAsia="仿宋_GB2312"/>
          <w:kern w:val="0"/>
          <w:szCs w:val="32"/>
        </w:rPr>
        <w:t>7</w:t>
      </w:r>
      <w:r>
        <w:rPr>
          <w:rFonts w:eastAsia="仿宋_GB2312" w:hint="eastAsia"/>
          <w:kern w:val="0"/>
          <w:szCs w:val="32"/>
        </w:rPr>
        <w:t>.</w:t>
      </w:r>
      <w:r>
        <w:rPr>
          <w:rFonts w:eastAsia="仿宋_GB2312"/>
          <w:kern w:val="0"/>
          <w:szCs w:val="32"/>
        </w:rPr>
        <w:t>持有有效健康证明，上岗前如实报告健康状况。按要求注册</w:t>
      </w:r>
      <w:r>
        <w:rPr>
          <w:rFonts w:eastAsia="仿宋_GB2312" w:hint="eastAsia"/>
          <w:kern w:val="0"/>
          <w:szCs w:val="32"/>
        </w:rPr>
        <w:t>“</w:t>
      </w:r>
      <w:r>
        <w:rPr>
          <w:rFonts w:eastAsia="仿宋_GB2312"/>
          <w:kern w:val="0"/>
          <w:szCs w:val="32"/>
        </w:rPr>
        <w:t>重庆阳光餐饮</w:t>
      </w:r>
      <w:r>
        <w:rPr>
          <w:rFonts w:eastAsia="仿宋_GB2312" w:hint="eastAsia"/>
          <w:kern w:val="0"/>
          <w:szCs w:val="32"/>
        </w:rPr>
        <w:t>”</w:t>
      </w:r>
      <w:r>
        <w:rPr>
          <w:rFonts w:eastAsia="仿宋_GB2312"/>
          <w:kern w:val="0"/>
          <w:szCs w:val="32"/>
        </w:rPr>
        <w:t>APP</w:t>
      </w:r>
      <w:r>
        <w:rPr>
          <w:rFonts w:eastAsia="仿宋_GB2312"/>
          <w:kern w:val="0"/>
          <w:szCs w:val="32"/>
        </w:rPr>
        <w:t>，完成线上培训和测</w:t>
      </w:r>
      <w:r>
        <w:rPr>
          <w:rFonts w:eastAsia="仿宋_GB2312"/>
          <w:kern w:val="0"/>
          <w:szCs w:val="32"/>
        </w:rPr>
        <w:t>试。</w:t>
      </w:r>
    </w:p>
    <w:p w:rsidR="00AC3680" w:rsidRDefault="00CC6F7D" w:rsidP="00E833FB">
      <w:pPr>
        <w:spacing w:line="560" w:lineRule="exact"/>
        <w:ind w:firstLineChars="200" w:firstLine="640"/>
        <w:rPr>
          <w:szCs w:val="22"/>
        </w:rPr>
      </w:pPr>
      <w:r>
        <w:rPr>
          <w:szCs w:val="22"/>
        </w:rPr>
        <w:t>8</w:t>
      </w:r>
      <w:r>
        <w:rPr>
          <w:rFonts w:hint="eastAsia"/>
          <w:szCs w:val="22"/>
        </w:rPr>
        <w:t>.</w:t>
      </w:r>
      <w:r>
        <w:rPr>
          <w:szCs w:val="22"/>
        </w:rPr>
        <w:t>完成法律、法规、规章、规范性文件要求分餐配送岗位工作人员应当履行的其他食品安全工作职责。</w:t>
      </w:r>
    </w:p>
    <w:p w:rsidR="00AC3680" w:rsidRDefault="00CC6F7D" w:rsidP="00E833FB">
      <w:pPr>
        <w:spacing w:line="560" w:lineRule="exact"/>
        <w:ind w:firstLineChars="200" w:firstLine="640"/>
        <w:rPr>
          <w:rFonts w:eastAsia="方正黑体_GBK"/>
          <w:szCs w:val="22"/>
        </w:rPr>
      </w:pPr>
      <w:r>
        <w:rPr>
          <w:rFonts w:eastAsia="方正黑体_GBK"/>
          <w:szCs w:val="22"/>
        </w:rPr>
        <w:t>十一、食品留样岗位</w:t>
      </w:r>
    </w:p>
    <w:p w:rsidR="00AC3680" w:rsidRDefault="00CC6F7D" w:rsidP="00E833FB">
      <w:pPr>
        <w:overflowPunct w:val="0"/>
        <w:spacing w:line="560" w:lineRule="exact"/>
        <w:ind w:firstLineChars="200" w:firstLine="640"/>
        <w:rPr>
          <w:rFonts w:eastAsia="仿宋_GB2312"/>
          <w:szCs w:val="32"/>
        </w:rPr>
      </w:pPr>
      <w:r>
        <w:rPr>
          <w:rFonts w:eastAsia="仿宋_GB2312"/>
          <w:szCs w:val="32"/>
        </w:rPr>
        <w:t>1</w:t>
      </w:r>
      <w:r>
        <w:rPr>
          <w:rFonts w:eastAsia="仿宋_GB2312" w:hint="eastAsia"/>
          <w:szCs w:val="32"/>
        </w:rPr>
        <w:t>.</w:t>
      </w:r>
      <w:r>
        <w:rPr>
          <w:rFonts w:eastAsia="仿宋_GB2312"/>
          <w:szCs w:val="32"/>
        </w:rPr>
        <w:t>负责学校食堂食品试尝、留样相关工作。</w:t>
      </w:r>
    </w:p>
    <w:p w:rsidR="00AC3680" w:rsidRDefault="00CC6F7D" w:rsidP="00E833FB">
      <w:pPr>
        <w:overflowPunct w:val="0"/>
        <w:spacing w:line="560" w:lineRule="exact"/>
        <w:ind w:firstLineChars="200" w:firstLine="640"/>
        <w:rPr>
          <w:rFonts w:eastAsia="仿宋_GB2312"/>
          <w:szCs w:val="32"/>
        </w:rPr>
      </w:pPr>
      <w:r>
        <w:rPr>
          <w:rFonts w:eastAsia="仿宋_GB2312"/>
          <w:szCs w:val="32"/>
        </w:rPr>
        <w:t>2</w:t>
      </w:r>
      <w:r>
        <w:rPr>
          <w:rFonts w:eastAsia="仿宋_GB2312" w:hint="eastAsia"/>
          <w:szCs w:val="32"/>
        </w:rPr>
        <w:t>.</w:t>
      </w:r>
      <w:r>
        <w:rPr>
          <w:rFonts w:eastAsia="仿宋_GB2312"/>
          <w:szCs w:val="32"/>
        </w:rPr>
        <w:t>负责联系分餐人员将每餐按照品种分别盛放于专用留样盒内，每个品种的留样量不少于</w:t>
      </w:r>
      <w:r>
        <w:rPr>
          <w:rFonts w:eastAsia="仿宋_GB2312"/>
          <w:szCs w:val="32"/>
        </w:rPr>
        <w:t>125g</w:t>
      </w:r>
      <w:r>
        <w:rPr>
          <w:rFonts w:eastAsia="仿宋_GB2312"/>
          <w:szCs w:val="32"/>
        </w:rPr>
        <w:t>，在专用冰箱中冷藏存放</w:t>
      </w:r>
      <w:r>
        <w:rPr>
          <w:rFonts w:eastAsia="仿宋_GB2312"/>
          <w:szCs w:val="32"/>
        </w:rPr>
        <w:t>48</w:t>
      </w:r>
      <w:r>
        <w:rPr>
          <w:rFonts w:eastAsia="仿宋_GB2312"/>
          <w:szCs w:val="32"/>
        </w:rPr>
        <w:t>小时。</w:t>
      </w:r>
    </w:p>
    <w:p w:rsidR="00AC3680" w:rsidRDefault="00CC6F7D" w:rsidP="00E833FB">
      <w:pPr>
        <w:overflowPunct w:val="0"/>
        <w:spacing w:line="560" w:lineRule="exact"/>
        <w:ind w:firstLineChars="200" w:firstLine="640"/>
        <w:rPr>
          <w:rFonts w:eastAsia="仿宋_GB2312"/>
          <w:szCs w:val="32"/>
        </w:rPr>
      </w:pPr>
      <w:r>
        <w:rPr>
          <w:rFonts w:eastAsia="仿宋_GB2312"/>
          <w:szCs w:val="32"/>
        </w:rPr>
        <w:t>3</w:t>
      </w:r>
      <w:r>
        <w:rPr>
          <w:rFonts w:eastAsia="仿宋_GB2312" w:hint="eastAsia"/>
          <w:szCs w:val="32"/>
        </w:rPr>
        <w:t>.</w:t>
      </w:r>
      <w:r>
        <w:rPr>
          <w:rFonts w:eastAsia="仿宋_GB2312"/>
          <w:szCs w:val="32"/>
        </w:rPr>
        <w:t>留样时应在专用留样盒上标注留样食品名称、餐次、留样时间（月、日、时、分）和留样人。</w:t>
      </w:r>
    </w:p>
    <w:p w:rsidR="00AC3680" w:rsidRDefault="00CC6F7D" w:rsidP="00E833FB">
      <w:pPr>
        <w:overflowPunct w:val="0"/>
        <w:spacing w:line="560" w:lineRule="exact"/>
        <w:ind w:firstLineChars="200" w:firstLine="640"/>
        <w:rPr>
          <w:rFonts w:eastAsia="仿宋_GB2312"/>
          <w:szCs w:val="32"/>
        </w:rPr>
      </w:pPr>
      <w:r>
        <w:rPr>
          <w:rFonts w:eastAsia="仿宋_GB2312"/>
          <w:szCs w:val="32"/>
        </w:rPr>
        <w:t>4</w:t>
      </w:r>
      <w:r>
        <w:rPr>
          <w:rFonts w:eastAsia="仿宋_GB2312" w:hint="eastAsia"/>
          <w:szCs w:val="32"/>
        </w:rPr>
        <w:t>.</w:t>
      </w:r>
      <w:r>
        <w:rPr>
          <w:rFonts w:eastAsia="仿宋_GB2312"/>
          <w:szCs w:val="32"/>
        </w:rPr>
        <w:t>负责如实做好留样记录台</w:t>
      </w:r>
      <w:proofErr w:type="gramStart"/>
      <w:r>
        <w:rPr>
          <w:rFonts w:eastAsia="仿宋_GB2312"/>
          <w:szCs w:val="32"/>
        </w:rPr>
        <w:t>账并至少</w:t>
      </w:r>
      <w:proofErr w:type="gramEnd"/>
      <w:r>
        <w:rPr>
          <w:rFonts w:eastAsia="仿宋_GB2312"/>
          <w:szCs w:val="32"/>
        </w:rPr>
        <w:t>保存半年以上，记录内容包括留样食品名称、餐次、留样时间（月、日、时、分）、留样人员和销毁的时间及方式。</w:t>
      </w:r>
    </w:p>
    <w:p w:rsidR="00AC3680" w:rsidRDefault="00CC6F7D" w:rsidP="00E833FB">
      <w:pPr>
        <w:overflowPunct w:val="0"/>
        <w:spacing w:line="560" w:lineRule="exact"/>
        <w:ind w:firstLineChars="200" w:firstLine="640"/>
        <w:rPr>
          <w:rFonts w:eastAsia="仿宋_GB2312"/>
          <w:szCs w:val="32"/>
        </w:rPr>
      </w:pPr>
      <w:r>
        <w:rPr>
          <w:rFonts w:eastAsia="仿宋_GB2312"/>
          <w:szCs w:val="32"/>
        </w:rPr>
        <w:lastRenderedPageBreak/>
        <w:t>5</w:t>
      </w:r>
      <w:r>
        <w:rPr>
          <w:rFonts w:eastAsia="仿宋_GB2312" w:hint="eastAsia"/>
          <w:szCs w:val="32"/>
        </w:rPr>
        <w:t>.</w:t>
      </w:r>
      <w:r>
        <w:rPr>
          <w:rFonts w:eastAsia="仿宋_GB2312"/>
          <w:szCs w:val="32"/>
        </w:rPr>
        <w:t>留样食品存放到期后应及时处置，并及时清洗消毒留样盒。</w:t>
      </w:r>
    </w:p>
    <w:p w:rsidR="00AC3680" w:rsidRDefault="00CC6F7D" w:rsidP="00E833FB">
      <w:pPr>
        <w:spacing w:line="560" w:lineRule="exact"/>
        <w:ind w:firstLineChars="200" w:firstLine="640"/>
        <w:rPr>
          <w:szCs w:val="22"/>
        </w:rPr>
      </w:pPr>
      <w:r>
        <w:rPr>
          <w:szCs w:val="22"/>
        </w:rPr>
        <w:t>6</w:t>
      </w:r>
      <w:r>
        <w:rPr>
          <w:rFonts w:hint="eastAsia"/>
          <w:szCs w:val="22"/>
        </w:rPr>
        <w:t>.</w:t>
      </w:r>
      <w:r>
        <w:rPr>
          <w:szCs w:val="22"/>
        </w:rPr>
        <w:t>负责确保</w:t>
      </w:r>
      <w:r>
        <w:rPr>
          <w:rFonts w:eastAsia="仿宋_GB2312"/>
          <w:szCs w:val="32"/>
        </w:rPr>
        <w:t>专用冰箱正常运转，发现异常情况要及时报告维修或更换。留样时，要给专用冰箱上锁管理。</w:t>
      </w:r>
    </w:p>
    <w:p w:rsidR="00AC3680" w:rsidRDefault="00CC6F7D" w:rsidP="00E833FB">
      <w:pPr>
        <w:spacing w:line="560" w:lineRule="exact"/>
        <w:ind w:firstLineChars="200" w:firstLine="640"/>
        <w:rPr>
          <w:rFonts w:eastAsia="仿宋_GB2312"/>
          <w:kern w:val="0"/>
          <w:szCs w:val="32"/>
        </w:rPr>
      </w:pPr>
      <w:r>
        <w:rPr>
          <w:rFonts w:eastAsia="仿宋_GB2312"/>
          <w:kern w:val="0"/>
          <w:szCs w:val="32"/>
        </w:rPr>
        <w:t>7</w:t>
      </w:r>
      <w:r>
        <w:rPr>
          <w:rFonts w:eastAsia="仿宋_GB2312" w:hint="eastAsia"/>
          <w:kern w:val="0"/>
          <w:szCs w:val="32"/>
        </w:rPr>
        <w:t>.</w:t>
      </w:r>
      <w:r>
        <w:rPr>
          <w:rFonts w:eastAsia="仿宋_GB2312"/>
          <w:kern w:val="0"/>
          <w:szCs w:val="32"/>
        </w:rPr>
        <w:t>持有有效健康证明，上岗前如实报告健康状况，更换工作衣帽并佩戴口罩。按要求注册</w:t>
      </w:r>
      <w:r>
        <w:rPr>
          <w:rFonts w:eastAsia="仿宋_GB2312" w:hint="eastAsia"/>
          <w:kern w:val="0"/>
          <w:szCs w:val="32"/>
        </w:rPr>
        <w:t>“</w:t>
      </w:r>
      <w:r>
        <w:rPr>
          <w:rFonts w:eastAsia="仿宋_GB2312"/>
          <w:kern w:val="0"/>
          <w:szCs w:val="32"/>
        </w:rPr>
        <w:t>重庆阳光餐饮</w:t>
      </w:r>
      <w:r>
        <w:rPr>
          <w:rFonts w:eastAsia="仿宋_GB2312" w:hint="eastAsia"/>
          <w:kern w:val="0"/>
          <w:szCs w:val="32"/>
        </w:rPr>
        <w:t>”</w:t>
      </w:r>
      <w:r>
        <w:rPr>
          <w:rFonts w:eastAsia="仿宋_GB2312"/>
          <w:kern w:val="0"/>
          <w:szCs w:val="32"/>
        </w:rPr>
        <w:t>APP</w:t>
      </w:r>
      <w:r>
        <w:rPr>
          <w:rFonts w:eastAsia="仿宋_GB2312"/>
          <w:kern w:val="0"/>
          <w:szCs w:val="32"/>
        </w:rPr>
        <w:t>，完成线上培训和测试。</w:t>
      </w:r>
    </w:p>
    <w:p w:rsidR="00AC3680" w:rsidRDefault="00CC6F7D" w:rsidP="00E833FB">
      <w:pPr>
        <w:spacing w:line="560" w:lineRule="exact"/>
        <w:ind w:firstLineChars="200" w:firstLine="640"/>
        <w:rPr>
          <w:szCs w:val="22"/>
        </w:rPr>
      </w:pPr>
      <w:r>
        <w:rPr>
          <w:szCs w:val="22"/>
        </w:rPr>
        <w:t>8</w:t>
      </w:r>
      <w:r>
        <w:rPr>
          <w:rFonts w:hint="eastAsia"/>
          <w:szCs w:val="22"/>
        </w:rPr>
        <w:t>.</w:t>
      </w:r>
      <w:r>
        <w:rPr>
          <w:szCs w:val="22"/>
        </w:rPr>
        <w:t>完成法律、法规、规章、规范性文件要求食品留样岗位工作人员应当履行的其他食品安全工作职责。</w:t>
      </w:r>
    </w:p>
    <w:p w:rsidR="00AC3680" w:rsidRDefault="00CC6F7D" w:rsidP="00E833FB">
      <w:pPr>
        <w:spacing w:line="560" w:lineRule="exact"/>
        <w:ind w:firstLineChars="200" w:firstLine="640"/>
        <w:rPr>
          <w:rFonts w:eastAsia="方正黑体_GBK"/>
          <w:szCs w:val="22"/>
        </w:rPr>
      </w:pPr>
      <w:r>
        <w:rPr>
          <w:rFonts w:eastAsia="方正黑体_GBK"/>
          <w:szCs w:val="22"/>
        </w:rPr>
        <w:t>十二、清洗消毒岗位</w:t>
      </w:r>
    </w:p>
    <w:p w:rsidR="00AC3680" w:rsidRDefault="00CC6F7D" w:rsidP="00E833FB">
      <w:pPr>
        <w:spacing w:line="560" w:lineRule="exact"/>
        <w:ind w:firstLineChars="200" w:firstLine="640"/>
        <w:rPr>
          <w:rFonts w:eastAsia="仿宋_GB2312"/>
          <w:kern w:val="0"/>
          <w:szCs w:val="32"/>
        </w:rPr>
      </w:pPr>
      <w:r>
        <w:rPr>
          <w:szCs w:val="22"/>
        </w:rPr>
        <w:t>1</w:t>
      </w:r>
      <w:r>
        <w:rPr>
          <w:rFonts w:hint="eastAsia"/>
          <w:szCs w:val="22"/>
        </w:rPr>
        <w:t>.</w:t>
      </w:r>
      <w:r>
        <w:rPr>
          <w:szCs w:val="22"/>
        </w:rPr>
        <w:t>负责</w:t>
      </w:r>
      <w:r>
        <w:rPr>
          <w:rFonts w:eastAsia="仿宋_GB2312"/>
          <w:kern w:val="0"/>
          <w:szCs w:val="32"/>
        </w:rPr>
        <w:t>餐饮具和盛放直接入口食品的容器洗净及消毒。</w:t>
      </w:r>
    </w:p>
    <w:p w:rsidR="00AC3680" w:rsidRDefault="00CC6F7D" w:rsidP="00E833FB">
      <w:pPr>
        <w:overflowPunct w:val="0"/>
        <w:spacing w:line="560" w:lineRule="exact"/>
        <w:ind w:firstLineChars="200" w:firstLine="640"/>
        <w:rPr>
          <w:rFonts w:eastAsia="仿宋_GB2312"/>
          <w:kern w:val="0"/>
          <w:szCs w:val="32"/>
        </w:rPr>
      </w:pPr>
      <w:r>
        <w:rPr>
          <w:rFonts w:eastAsia="仿宋_GB2312"/>
          <w:kern w:val="0"/>
          <w:szCs w:val="32"/>
        </w:rPr>
        <w:t>2</w:t>
      </w:r>
      <w:r>
        <w:rPr>
          <w:rFonts w:eastAsia="仿宋_GB2312" w:hint="eastAsia"/>
          <w:kern w:val="0"/>
          <w:szCs w:val="32"/>
        </w:rPr>
        <w:t>.</w:t>
      </w:r>
      <w:r>
        <w:rPr>
          <w:rFonts w:eastAsia="仿宋_GB2312"/>
          <w:kern w:val="0"/>
          <w:szCs w:val="32"/>
        </w:rPr>
        <w:t>负责使用符合卫生要求的洗涤剂、消毒剂进行清洗和消毒，保管好清洗餐</w:t>
      </w:r>
      <w:r>
        <w:rPr>
          <w:rFonts w:eastAsia="仿宋_GB2312"/>
          <w:kern w:val="0"/>
          <w:szCs w:val="32"/>
        </w:rPr>
        <w:t>具使用的化学物品，防止误用。</w:t>
      </w:r>
    </w:p>
    <w:p w:rsidR="00AC3680" w:rsidRDefault="00CC6F7D" w:rsidP="00E833FB">
      <w:pPr>
        <w:spacing w:line="560" w:lineRule="exact"/>
        <w:ind w:firstLineChars="200" w:firstLine="640"/>
        <w:rPr>
          <w:rFonts w:eastAsia="仿宋_GB2312"/>
          <w:kern w:val="0"/>
          <w:szCs w:val="32"/>
        </w:rPr>
      </w:pPr>
      <w:r>
        <w:rPr>
          <w:rFonts w:eastAsia="仿宋_GB2312"/>
          <w:kern w:val="0"/>
          <w:szCs w:val="32"/>
        </w:rPr>
        <w:t>3</w:t>
      </w:r>
      <w:r>
        <w:rPr>
          <w:rFonts w:eastAsia="仿宋_GB2312" w:hint="eastAsia"/>
          <w:kern w:val="0"/>
          <w:szCs w:val="32"/>
        </w:rPr>
        <w:t>.</w:t>
      </w:r>
      <w:r>
        <w:rPr>
          <w:rFonts w:eastAsia="仿宋_GB2312"/>
          <w:kern w:val="0"/>
          <w:szCs w:val="32"/>
        </w:rPr>
        <w:t>采用手工方法清洗的，应按制度规定流程清洗；采用洗碗机清洗的，按设备使用说明操作。</w:t>
      </w:r>
    </w:p>
    <w:p w:rsidR="00AC3680" w:rsidRDefault="00CC6F7D" w:rsidP="00E833FB">
      <w:pPr>
        <w:overflowPunct w:val="0"/>
        <w:spacing w:line="560" w:lineRule="exact"/>
        <w:ind w:firstLineChars="200" w:firstLine="640"/>
        <w:rPr>
          <w:rFonts w:eastAsia="仿宋_GB2312"/>
          <w:kern w:val="0"/>
          <w:szCs w:val="32"/>
        </w:rPr>
      </w:pPr>
      <w:r>
        <w:rPr>
          <w:szCs w:val="22"/>
        </w:rPr>
        <w:t>4</w:t>
      </w:r>
      <w:r>
        <w:rPr>
          <w:rFonts w:hint="eastAsia"/>
          <w:szCs w:val="22"/>
        </w:rPr>
        <w:t>.</w:t>
      </w:r>
      <w:r>
        <w:rPr>
          <w:szCs w:val="22"/>
        </w:rPr>
        <w:t>采用物理消毒的，应严格控制温度和时间；</w:t>
      </w:r>
      <w:r>
        <w:rPr>
          <w:rFonts w:eastAsia="仿宋_GB2312"/>
          <w:szCs w:val="32"/>
        </w:rPr>
        <w:t>采用化学消毒的，严格按照消毒剂的使用说明进行操作，</w:t>
      </w:r>
      <w:r>
        <w:rPr>
          <w:rFonts w:eastAsia="仿宋_GB2312"/>
          <w:kern w:val="0"/>
          <w:szCs w:val="32"/>
        </w:rPr>
        <w:t>保证消毒液的消毒浓度符合要求。</w:t>
      </w:r>
    </w:p>
    <w:p w:rsidR="00AC3680" w:rsidRDefault="00CC6F7D" w:rsidP="00E833FB">
      <w:pPr>
        <w:overflowPunct w:val="0"/>
        <w:spacing w:line="560" w:lineRule="exact"/>
        <w:ind w:firstLineChars="200" w:firstLine="640"/>
        <w:rPr>
          <w:rFonts w:eastAsia="仿宋_GB2312"/>
          <w:kern w:val="0"/>
          <w:szCs w:val="32"/>
        </w:rPr>
      </w:pPr>
      <w:r>
        <w:rPr>
          <w:rFonts w:eastAsia="仿宋_GB2312"/>
          <w:kern w:val="0"/>
          <w:szCs w:val="32"/>
        </w:rPr>
        <w:t>5</w:t>
      </w:r>
      <w:r>
        <w:rPr>
          <w:rFonts w:eastAsia="仿宋_GB2312" w:hint="eastAsia"/>
          <w:kern w:val="0"/>
          <w:szCs w:val="32"/>
        </w:rPr>
        <w:t>.</w:t>
      </w:r>
      <w:r>
        <w:rPr>
          <w:rFonts w:eastAsia="仿宋_GB2312"/>
          <w:kern w:val="0"/>
          <w:szCs w:val="32"/>
        </w:rPr>
        <w:t>餐用具经清洗消毒后宜沥干、烘干；使用抹布擦干的，抹布应专用，并经清洗消毒后方可使用。</w:t>
      </w:r>
    </w:p>
    <w:p w:rsidR="00AC3680" w:rsidRDefault="00CC6F7D" w:rsidP="00E833FB">
      <w:pPr>
        <w:overflowPunct w:val="0"/>
        <w:spacing w:line="560" w:lineRule="exact"/>
        <w:ind w:firstLineChars="200" w:firstLine="640"/>
        <w:rPr>
          <w:rFonts w:eastAsia="仿宋_GB2312"/>
          <w:kern w:val="0"/>
          <w:szCs w:val="32"/>
        </w:rPr>
      </w:pPr>
      <w:r>
        <w:rPr>
          <w:rFonts w:eastAsia="仿宋_GB2312"/>
          <w:kern w:val="0"/>
          <w:szCs w:val="32"/>
        </w:rPr>
        <w:t>6</w:t>
      </w:r>
      <w:r>
        <w:rPr>
          <w:rFonts w:eastAsia="仿宋_GB2312" w:hint="eastAsia"/>
          <w:kern w:val="0"/>
          <w:szCs w:val="32"/>
        </w:rPr>
        <w:t>.</w:t>
      </w:r>
      <w:r>
        <w:rPr>
          <w:rFonts w:eastAsia="仿宋_GB2312"/>
          <w:kern w:val="0"/>
          <w:szCs w:val="32"/>
        </w:rPr>
        <w:t>及时将消毒后的餐用具存放在专用的密闭保洁设施内。定期清洁保洁设施，发现保洁设施有异常的，应及时报告，维修或更换。</w:t>
      </w:r>
    </w:p>
    <w:p w:rsidR="00AC3680" w:rsidRDefault="00CC6F7D" w:rsidP="00E833FB">
      <w:pPr>
        <w:spacing w:line="560" w:lineRule="exact"/>
        <w:ind w:firstLineChars="200" w:firstLine="640"/>
        <w:rPr>
          <w:rFonts w:eastAsia="仿宋_GB2312"/>
          <w:kern w:val="0"/>
          <w:szCs w:val="32"/>
        </w:rPr>
      </w:pPr>
      <w:r>
        <w:rPr>
          <w:rFonts w:eastAsia="仿宋_GB2312"/>
          <w:kern w:val="0"/>
          <w:szCs w:val="32"/>
        </w:rPr>
        <w:lastRenderedPageBreak/>
        <w:t>7</w:t>
      </w:r>
      <w:r>
        <w:rPr>
          <w:rFonts w:eastAsia="仿宋_GB2312" w:hint="eastAsia"/>
          <w:kern w:val="0"/>
          <w:szCs w:val="32"/>
        </w:rPr>
        <w:t>.</w:t>
      </w:r>
      <w:r>
        <w:rPr>
          <w:rFonts w:eastAsia="仿宋_GB2312"/>
          <w:szCs w:val="32"/>
        </w:rPr>
        <w:t>每日工作结束前做好清洗</w:t>
      </w:r>
      <w:proofErr w:type="gramStart"/>
      <w:r>
        <w:rPr>
          <w:rFonts w:eastAsia="仿宋_GB2312"/>
          <w:szCs w:val="32"/>
        </w:rPr>
        <w:t>消毒区</w:t>
      </w:r>
      <w:proofErr w:type="gramEnd"/>
      <w:r>
        <w:rPr>
          <w:rFonts w:eastAsia="仿宋_GB2312"/>
          <w:szCs w:val="32"/>
        </w:rPr>
        <w:t>的台面及地面环境卫生，并</w:t>
      </w:r>
      <w:r>
        <w:rPr>
          <w:rFonts w:eastAsia="仿宋_GB2312"/>
          <w:kern w:val="0"/>
          <w:szCs w:val="32"/>
        </w:rPr>
        <w:t>及时将消</w:t>
      </w:r>
      <w:r>
        <w:rPr>
          <w:rFonts w:eastAsia="仿宋_GB2312"/>
          <w:kern w:val="0"/>
          <w:szCs w:val="32"/>
        </w:rPr>
        <w:t>毒池、相关工用具或设备冲洗干净。</w:t>
      </w:r>
    </w:p>
    <w:p w:rsidR="00AC3680" w:rsidRDefault="00CC6F7D" w:rsidP="00E833FB">
      <w:pPr>
        <w:spacing w:line="560" w:lineRule="exact"/>
        <w:ind w:firstLineChars="200" w:firstLine="640"/>
        <w:rPr>
          <w:rFonts w:eastAsia="仿宋_GB2312"/>
          <w:kern w:val="0"/>
          <w:szCs w:val="32"/>
        </w:rPr>
      </w:pPr>
      <w:r>
        <w:rPr>
          <w:rFonts w:eastAsia="仿宋_GB2312"/>
          <w:kern w:val="0"/>
          <w:szCs w:val="32"/>
        </w:rPr>
        <w:t>8</w:t>
      </w:r>
      <w:r>
        <w:rPr>
          <w:rFonts w:eastAsia="仿宋_GB2312" w:hint="eastAsia"/>
          <w:kern w:val="0"/>
          <w:szCs w:val="32"/>
        </w:rPr>
        <w:t>.</w:t>
      </w:r>
      <w:r>
        <w:rPr>
          <w:rFonts w:eastAsia="仿宋_GB2312"/>
          <w:kern w:val="0"/>
          <w:szCs w:val="32"/>
        </w:rPr>
        <w:t>持有有效健康证明，上岗前如实报告健康状况，更换工作衣帽并佩戴口罩。按要求注册</w:t>
      </w:r>
      <w:r>
        <w:rPr>
          <w:rFonts w:eastAsia="仿宋_GB2312" w:hint="eastAsia"/>
          <w:kern w:val="0"/>
          <w:szCs w:val="32"/>
        </w:rPr>
        <w:t>“</w:t>
      </w:r>
      <w:r>
        <w:rPr>
          <w:rFonts w:eastAsia="仿宋_GB2312"/>
          <w:kern w:val="0"/>
          <w:szCs w:val="32"/>
        </w:rPr>
        <w:t>重庆阳光餐饮</w:t>
      </w:r>
      <w:r>
        <w:rPr>
          <w:rFonts w:eastAsia="仿宋_GB2312" w:hint="eastAsia"/>
          <w:kern w:val="0"/>
          <w:szCs w:val="32"/>
        </w:rPr>
        <w:t>”</w:t>
      </w:r>
      <w:r>
        <w:rPr>
          <w:rFonts w:eastAsia="仿宋_GB2312"/>
          <w:kern w:val="0"/>
          <w:szCs w:val="32"/>
        </w:rPr>
        <w:t>APP</w:t>
      </w:r>
      <w:r>
        <w:rPr>
          <w:rFonts w:eastAsia="仿宋_GB2312"/>
          <w:kern w:val="0"/>
          <w:szCs w:val="32"/>
        </w:rPr>
        <w:t>，完成线上培训和测试。</w:t>
      </w:r>
    </w:p>
    <w:p w:rsidR="00AC3680" w:rsidRDefault="00CC6F7D" w:rsidP="00E833FB">
      <w:pPr>
        <w:spacing w:line="560" w:lineRule="exact"/>
        <w:ind w:firstLineChars="200" w:firstLine="640"/>
        <w:rPr>
          <w:szCs w:val="22"/>
        </w:rPr>
      </w:pPr>
      <w:r>
        <w:rPr>
          <w:szCs w:val="22"/>
        </w:rPr>
        <w:t>9</w:t>
      </w:r>
      <w:r>
        <w:rPr>
          <w:rFonts w:hint="eastAsia"/>
          <w:szCs w:val="22"/>
        </w:rPr>
        <w:t>.</w:t>
      </w:r>
      <w:r>
        <w:rPr>
          <w:szCs w:val="22"/>
        </w:rPr>
        <w:t>完成法律、法规、规章、规范性文件要求清洗消毒岗位工作人员应当履行的其他食品安全工作职责。</w:t>
      </w:r>
    </w:p>
    <w:p w:rsidR="00AC3680" w:rsidRDefault="00CC6F7D" w:rsidP="00E833FB">
      <w:pPr>
        <w:spacing w:line="560" w:lineRule="exact"/>
        <w:ind w:firstLineChars="200" w:firstLine="640"/>
        <w:rPr>
          <w:rFonts w:eastAsia="方正楷体_GBK"/>
          <w:szCs w:val="22"/>
        </w:rPr>
      </w:pPr>
      <w:r>
        <w:rPr>
          <w:rFonts w:eastAsia="方正黑体_GBK"/>
          <w:szCs w:val="22"/>
        </w:rPr>
        <w:t>十三、其他食品经营网点从业人员</w:t>
      </w:r>
    </w:p>
    <w:p w:rsidR="00AC3680" w:rsidRDefault="00CC6F7D" w:rsidP="00E833FB">
      <w:pPr>
        <w:spacing w:line="560" w:lineRule="exact"/>
        <w:ind w:firstLineChars="200" w:firstLine="640"/>
        <w:rPr>
          <w:szCs w:val="22"/>
        </w:rPr>
      </w:pPr>
      <w:r>
        <w:rPr>
          <w:szCs w:val="22"/>
        </w:rPr>
        <w:t>1</w:t>
      </w:r>
      <w:r>
        <w:rPr>
          <w:rFonts w:hint="eastAsia"/>
          <w:szCs w:val="22"/>
        </w:rPr>
        <w:t>.</w:t>
      </w:r>
      <w:r>
        <w:rPr>
          <w:szCs w:val="22"/>
        </w:rPr>
        <w:t>负责学校其他食品经营网点食品安全工作。</w:t>
      </w:r>
    </w:p>
    <w:p w:rsidR="00AC3680" w:rsidRDefault="00CC6F7D" w:rsidP="00E833FB">
      <w:pPr>
        <w:spacing w:line="560" w:lineRule="exact"/>
        <w:ind w:firstLineChars="200" w:firstLine="640"/>
        <w:rPr>
          <w:szCs w:val="22"/>
        </w:rPr>
      </w:pPr>
      <w:r>
        <w:rPr>
          <w:szCs w:val="22"/>
        </w:rPr>
        <w:t>2</w:t>
      </w:r>
      <w:r>
        <w:rPr>
          <w:rFonts w:hint="eastAsia"/>
          <w:szCs w:val="22"/>
        </w:rPr>
        <w:t>.</w:t>
      </w:r>
      <w:r>
        <w:rPr>
          <w:szCs w:val="22"/>
        </w:rPr>
        <w:t>负责食品经营网点依法取得食品经营许可证并持续有效，严格按照食品经营许可证载明的经营项目进行经营。</w:t>
      </w:r>
    </w:p>
    <w:p w:rsidR="00AC3680" w:rsidRDefault="00CC6F7D" w:rsidP="00E833FB">
      <w:pPr>
        <w:spacing w:line="560" w:lineRule="exact"/>
        <w:ind w:firstLineChars="200" w:firstLine="640"/>
        <w:rPr>
          <w:szCs w:val="22"/>
        </w:rPr>
      </w:pPr>
      <w:r>
        <w:rPr>
          <w:szCs w:val="22"/>
        </w:rPr>
        <w:t>3</w:t>
      </w:r>
      <w:r>
        <w:rPr>
          <w:rFonts w:hint="eastAsia"/>
          <w:szCs w:val="22"/>
        </w:rPr>
        <w:t>.</w:t>
      </w:r>
      <w:r>
        <w:rPr>
          <w:spacing w:val="-6"/>
          <w:szCs w:val="22"/>
        </w:rPr>
        <w:t>负责对所有购进的食品进行索证索票和建立进货查验记录</w:t>
      </w:r>
      <w:r>
        <w:rPr>
          <w:szCs w:val="22"/>
        </w:rPr>
        <w:t>。</w:t>
      </w:r>
    </w:p>
    <w:p w:rsidR="00AC3680" w:rsidRDefault="00CC6F7D" w:rsidP="00E833FB">
      <w:pPr>
        <w:spacing w:line="560" w:lineRule="exact"/>
        <w:ind w:firstLineChars="200" w:firstLine="640"/>
        <w:rPr>
          <w:szCs w:val="22"/>
        </w:rPr>
      </w:pPr>
      <w:r>
        <w:rPr>
          <w:szCs w:val="22"/>
        </w:rPr>
        <w:t>4</w:t>
      </w:r>
      <w:r>
        <w:rPr>
          <w:rFonts w:hint="eastAsia"/>
          <w:szCs w:val="22"/>
        </w:rPr>
        <w:t>.</w:t>
      </w:r>
      <w:r>
        <w:rPr>
          <w:szCs w:val="22"/>
        </w:rPr>
        <w:t>负责每天对经营的食品进行盘点，严格按照食品保存条件进行贮存，及时清理过期食品和临期食品。</w:t>
      </w:r>
    </w:p>
    <w:p w:rsidR="00AC3680" w:rsidRDefault="00CC6F7D" w:rsidP="00E833FB">
      <w:pPr>
        <w:spacing w:line="560" w:lineRule="exact"/>
        <w:ind w:firstLineChars="200" w:firstLine="640"/>
        <w:rPr>
          <w:szCs w:val="22"/>
        </w:rPr>
      </w:pPr>
      <w:r>
        <w:rPr>
          <w:szCs w:val="22"/>
        </w:rPr>
        <w:t>5</w:t>
      </w:r>
      <w:r>
        <w:rPr>
          <w:rFonts w:hint="eastAsia"/>
          <w:szCs w:val="22"/>
        </w:rPr>
        <w:t>.</w:t>
      </w:r>
      <w:r>
        <w:rPr>
          <w:szCs w:val="22"/>
        </w:rPr>
        <w:t>对需要简单加热后食用的，必须确保加热温度和加热时间符合规定要求。</w:t>
      </w:r>
    </w:p>
    <w:p w:rsidR="00AC3680" w:rsidRDefault="00CC6F7D" w:rsidP="00E833FB">
      <w:pPr>
        <w:spacing w:line="560" w:lineRule="exact"/>
        <w:ind w:firstLineChars="200" w:firstLine="640"/>
        <w:rPr>
          <w:rFonts w:eastAsia="仿宋_GB2312"/>
          <w:kern w:val="0"/>
          <w:szCs w:val="32"/>
        </w:rPr>
      </w:pPr>
      <w:r>
        <w:rPr>
          <w:rFonts w:eastAsia="仿宋_GB2312"/>
          <w:kern w:val="0"/>
          <w:szCs w:val="32"/>
        </w:rPr>
        <w:t>6</w:t>
      </w:r>
      <w:r>
        <w:rPr>
          <w:rFonts w:eastAsia="仿宋_GB2312" w:hint="eastAsia"/>
          <w:kern w:val="0"/>
          <w:szCs w:val="32"/>
        </w:rPr>
        <w:t>.</w:t>
      </w:r>
      <w:r>
        <w:rPr>
          <w:szCs w:val="22"/>
        </w:rPr>
        <w:t>持有有效健康证明，上岗前如实报告健康状况。按要求注册</w:t>
      </w:r>
      <w:r>
        <w:rPr>
          <w:rFonts w:hint="eastAsia"/>
          <w:szCs w:val="22"/>
        </w:rPr>
        <w:t>“</w:t>
      </w:r>
      <w:r>
        <w:rPr>
          <w:szCs w:val="22"/>
        </w:rPr>
        <w:t>重庆阳光餐饮</w:t>
      </w:r>
      <w:r>
        <w:rPr>
          <w:rFonts w:hint="eastAsia"/>
          <w:szCs w:val="22"/>
        </w:rPr>
        <w:t>”</w:t>
      </w:r>
      <w:r>
        <w:rPr>
          <w:szCs w:val="22"/>
        </w:rPr>
        <w:t>APP</w:t>
      </w:r>
      <w:r>
        <w:rPr>
          <w:szCs w:val="22"/>
        </w:rPr>
        <w:t>，完成线上培训和测试。</w:t>
      </w:r>
    </w:p>
    <w:p w:rsidR="00AC3680" w:rsidRDefault="00CC6F7D" w:rsidP="00E833FB">
      <w:pPr>
        <w:spacing w:line="560" w:lineRule="exact"/>
        <w:ind w:firstLineChars="200" w:firstLine="640"/>
        <w:rPr>
          <w:szCs w:val="32"/>
        </w:rPr>
      </w:pPr>
      <w:r>
        <w:rPr>
          <w:rFonts w:eastAsia="仿宋_GB2312"/>
          <w:kern w:val="0"/>
          <w:szCs w:val="32"/>
        </w:rPr>
        <w:t>7</w:t>
      </w:r>
      <w:r>
        <w:rPr>
          <w:rFonts w:eastAsia="仿宋_GB2312" w:hint="eastAsia"/>
          <w:kern w:val="0"/>
          <w:szCs w:val="32"/>
        </w:rPr>
        <w:t>.</w:t>
      </w:r>
      <w:r>
        <w:rPr>
          <w:szCs w:val="22"/>
        </w:rPr>
        <w:t>完成法律、法规、规章、规范性文件要求其他食品经营网点从业人员应当履行的其他食品安全工作职责。</w:t>
      </w:r>
    </w:p>
    <w:p w:rsidR="00AC3680" w:rsidRDefault="00AC3680" w:rsidP="00E833FB">
      <w:pPr>
        <w:spacing w:line="500" w:lineRule="exact"/>
        <w:rPr>
          <w:sz w:val="28"/>
          <w:szCs w:val="28"/>
        </w:rPr>
      </w:pPr>
    </w:p>
    <w:p w:rsidR="008A73A1" w:rsidRDefault="008A73A1" w:rsidP="00E833FB">
      <w:pPr>
        <w:tabs>
          <w:tab w:val="left" w:pos="5837"/>
        </w:tabs>
        <w:spacing w:line="500" w:lineRule="exact"/>
        <w:ind w:right="641" w:firstLineChars="200" w:firstLine="640"/>
        <w:rPr>
          <w:rFonts w:ascii="方正仿宋_GBK" w:hint="eastAsia"/>
          <w:szCs w:val="32"/>
        </w:rPr>
      </w:pPr>
    </w:p>
    <w:p w:rsidR="00A1280D" w:rsidRPr="008A73A1" w:rsidRDefault="008A73A1" w:rsidP="008A73A1">
      <w:pPr>
        <w:spacing w:line="560" w:lineRule="exact"/>
        <w:ind w:firstLineChars="100" w:firstLine="280"/>
        <w:jc w:val="left"/>
        <w:rPr>
          <w:sz w:val="28"/>
          <w:szCs w:val="28"/>
        </w:rPr>
      </w:pPr>
      <w:r>
        <w:rPr>
          <w:rFonts w:ascii="方正仿宋_GBK" w:hAnsi="宋体" w:cs="宋体"/>
          <w:kern w:val="0"/>
          <w:sz w:val="28"/>
          <w:szCs w:val="28"/>
          <w:lang w:val="en-US" w:eastAsia="zh-CN"/>
        </w:rPr>
        <w:pict>
          <v:line id="直线 23" o:spid="_x0000_s2052" style="position:absolute;left:0;text-align:left;z-index:251663360" from="0,32.6pt" to="442.2pt,32.6pt"/>
        </w:pict>
      </w:r>
      <w:r>
        <w:rPr>
          <w:rFonts w:ascii="方正仿宋_GBK" w:hAnsi="宋体" w:cs="宋体"/>
          <w:kern w:val="0"/>
          <w:sz w:val="28"/>
          <w:szCs w:val="28"/>
          <w:lang w:val="en-US" w:eastAsia="zh-CN"/>
        </w:rPr>
        <w:pict>
          <v:line id="直线 22" o:spid="_x0000_s2051" style="position:absolute;left:0;text-align:left;z-index:251662336" from="0,2.65pt" to="442.2pt,2.65pt"/>
        </w:pict>
      </w:r>
      <w:r>
        <w:rPr>
          <w:rFonts w:ascii="方正仿宋_GBK" w:cs="方正仿宋_GBK" w:hint="eastAsia"/>
          <w:sz w:val="28"/>
          <w:szCs w:val="28"/>
        </w:rPr>
        <w:t>重庆市开州区教育委员会办公室</w:t>
      </w:r>
      <w:r>
        <w:rPr>
          <w:rFonts w:ascii="方正仿宋_GBK" w:hAnsi="宋体" w:cs="宋体" w:hint="eastAsia"/>
          <w:kern w:val="0"/>
          <w:sz w:val="28"/>
          <w:szCs w:val="28"/>
        </w:rPr>
        <w:t xml:space="preserve">      </w:t>
      </w:r>
      <w:r>
        <w:rPr>
          <w:rFonts w:ascii="方正仿宋_GBK" w:hAnsi="宋体" w:cs="宋体"/>
          <w:kern w:val="0"/>
          <w:sz w:val="28"/>
          <w:szCs w:val="28"/>
        </w:rPr>
        <w:t xml:space="preserve">  </w:t>
      </w:r>
      <w:r>
        <w:rPr>
          <w:rFonts w:ascii="方正仿宋_GBK" w:hAnsi="宋体" w:cs="宋体" w:hint="eastAsia"/>
          <w:kern w:val="0"/>
          <w:sz w:val="28"/>
          <w:szCs w:val="28"/>
        </w:rPr>
        <w:t xml:space="preserve">   </w:t>
      </w:r>
      <w:r>
        <w:rPr>
          <w:rFonts w:ascii="方正仿宋_GBK" w:cs="方正仿宋_GBK"/>
          <w:sz w:val="28"/>
          <w:szCs w:val="28"/>
        </w:rPr>
        <w:t>20</w:t>
      </w:r>
      <w:r>
        <w:rPr>
          <w:rFonts w:ascii="方正仿宋_GBK" w:cs="方正仿宋_GBK" w:hint="eastAsia"/>
          <w:sz w:val="28"/>
          <w:szCs w:val="28"/>
        </w:rPr>
        <w:t>21年2月24日印发</w:t>
      </w:r>
    </w:p>
    <w:sectPr w:rsidR="00A1280D" w:rsidRPr="008A73A1" w:rsidSect="00A1280D">
      <w:footerReference w:type="even" r:id="rId7"/>
      <w:footerReference w:type="default" r:id="rId8"/>
      <w:pgSz w:w="11906" w:h="16838" w:code="9"/>
      <w:pgMar w:top="1814" w:right="1531" w:bottom="1814" w:left="1531"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F7D" w:rsidRDefault="00CC6F7D" w:rsidP="00A1280D">
      <w:r>
        <w:separator/>
      </w:r>
    </w:p>
  </w:endnote>
  <w:endnote w:type="continuationSeparator" w:id="0">
    <w:p w:rsidR="00CC6F7D" w:rsidRDefault="00CC6F7D" w:rsidP="00A12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285"/>
      <w:docPartObj>
        <w:docPartGallery w:val="Page Numbers (Bottom of Page)"/>
        <w:docPartUnique/>
      </w:docPartObj>
    </w:sdtPr>
    <w:sdtContent>
      <w:p w:rsidR="00A1280D" w:rsidRDefault="00A1280D">
        <w:pPr>
          <w:pStyle w:val="a0"/>
        </w:pPr>
        <w:r w:rsidRPr="00A1280D">
          <w:rPr>
            <w:rFonts w:ascii="方正仿宋_GBK" w:hint="eastAsia"/>
            <w:sz w:val="28"/>
            <w:szCs w:val="28"/>
          </w:rPr>
          <w:fldChar w:fldCharType="begin"/>
        </w:r>
        <w:r w:rsidRPr="00A1280D">
          <w:rPr>
            <w:rFonts w:ascii="方正仿宋_GBK" w:hint="eastAsia"/>
            <w:sz w:val="28"/>
            <w:szCs w:val="28"/>
          </w:rPr>
          <w:instrText xml:space="preserve"> PAGE   \* MERGEFORMAT </w:instrText>
        </w:r>
        <w:r w:rsidRPr="00A1280D">
          <w:rPr>
            <w:rFonts w:ascii="方正仿宋_GBK" w:hint="eastAsia"/>
            <w:sz w:val="28"/>
            <w:szCs w:val="28"/>
          </w:rPr>
          <w:fldChar w:fldCharType="separate"/>
        </w:r>
        <w:r w:rsidR="002E00E4" w:rsidRPr="002E00E4">
          <w:rPr>
            <w:rFonts w:ascii="方正仿宋_GBK"/>
            <w:noProof/>
            <w:sz w:val="28"/>
            <w:szCs w:val="28"/>
            <w:lang w:val="zh-CN"/>
          </w:rPr>
          <w:t>-</w:t>
        </w:r>
        <w:r w:rsidR="002E00E4">
          <w:rPr>
            <w:rFonts w:ascii="方正仿宋_GBK"/>
            <w:noProof/>
            <w:sz w:val="28"/>
            <w:szCs w:val="28"/>
          </w:rPr>
          <w:t xml:space="preserve"> 4 -</w:t>
        </w:r>
        <w:r w:rsidRPr="00A1280D">
          <w:rPr>
            <w:rFonts w:ascii="方正仿宋_GBK"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282"/>
      <w:docPartObj>
        <w:docPartGallery w:val="Page Numbers (Bottom of Page)"/>
        <w:docPartUnique/>
      </w:docPartObj>
    </w:sdtPr>
    <w:sdtContent>
      <w:p w:rsidR="00A1280D" w:rsidRDefault="00A1280D">
        <w:pPr>
          <w:pStyle w:val="a0"/>
          <w:jc w:val="right"/>
        </w:pPr>
        <w:r w:rsidRPr="00A1280D">
          <w:rPr>
            <w:rFonts w:ascii="方正仿宋_GBK" w:hint="eastAsia"/>
            <w:sz w:val="28"/>
            <w:szCs w:val="28"/>
          </w:rPr>
          <w:fldChar w:fldCharType="begin"/>
        </w:r>
        <w:r w:rsidRPr="00A1280D">
          <w:rPr>
            <w:rFonts w:ascii="方正仿宋_GBK" w:hint="eastAsia"/>
            <w:sz w:val="28"/>
            <w:szCs w:val="28"/>
          </w:rPr>
          <w:instrText xml:space="preserve"> PAGE   \* MERGEFORMAT </w:instrText>
        </w:r>
        <w:r w:rsidRPr="00A1280D">
          <w:rPr>
            <w:rFonts w:ascii="方正仿宋_GBK" w:hint="eastAsia"/>
            <w:sz w:val="28"/>
            <w:szCs w:val="28"/>
          </w:rPr>
          <w:fldChar w:fldCharType="separate"/>
        </w:r>
        <w:r w:rsidR="00CF37B7" w:rsidRPr="00CF37B7">
          <w:rPr>
            <w:rFonts w:ascii="方正仿宋_GBK"/>
            <w:noProof/>
            <w:sz w:val="28"/>
            <w:szCs w:val="28"/>
            <w:lang w:val="zh-CN"/>
          </w:rPr>
          <w:t>-</w:t>
        </w:r>
        <w:r w:rsidR="00CF37B7">
          <w:rPr>
            <w:rFonts w:ascii="方正仿宋_GBK"/>
            <w:noProof/>
            <w:sz w:val="28"/>
            <w:szCs w:val="28"/>
          </w:rPr>
          <w:t xml:space="preserve"> 1 -</w:t>
        </w:r>
        <w:r w:rsidRPr="00A1280D">
          <w:rPr>
            <w:rFonts w:ascii="方正仿宋_GBK"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F7D" w:rsidRDefault="00CC6F7D" w:rsidP="00A1280D">
      <w:r>
        <w:separator/>
      </w:r>
    </w:p>
  </w:footnote>
  <w:footnote w:type="continuationSeparator" w:id="0">
    <w:p w:rsidR="00CC6F7D" w:rsidRDefault="00CC6F7D" w:rsidP="00A128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1FD37B0"/>
    <w:rsid w:val="001D0916"/>
    <w:rsid w:val="002A555A"/>
    <w:rsid w:val="002E00E4"/>
    <w:rsid w:val="008A73A1"/>
    <w:rsid w:val="00A1280D"/>
    <w:rsid w:val="00AC3680"/>
    <w:rsid w:val="00CC6F7D"/>
    <w:rsid w:val="00CF37B7"/>
    <w:rsid w:val="00D719E0"/>
    <w:rsid w:val="00E833FB"/>
    <w:rsid w:val="01FD37B0"/>
    <w:rsid w:val="188E5AAF"/>
    <w:rsid w:val="311945E9"/>
    <w:rsid w:val="319F7625"/>
    <w:rsid w:val="38CC76DB"/>
    <w:rsid w:val="40DB116D"/>
    <w:rsid w:val="529E167B"/>
    <w:rsid w:val="687D6FD6"/>
    <w:rsid w:val="76C66B15"/>
    <w:rsid w:val="7D8104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C3680"/>
    <w:pPr>
      <w:widowControl w:val="0"/>
      <w:jc w:val="both"/>
    </w:pPr>
    <w:rPr>
      <w:rFonts w:eastAsia="方正仿宋_GBK"/>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qFormat/>
    <w:rsid w:val="00AC3680"/>
    <w:pPr>
      <w:tabs>
        <w:tab w:val="center" w:pos="4153"/>
        <w:tab w:val="right" w:pos="8306"/>
      </w:tabs>
      <w:snapToGrid w:val="0"/>
      <w:jc w:val="left"/>
    </w:pPr>
    <w:rPr>
      <w:sz w:val="18"/>
    </w:rPr>
  </w:style>
  <w:style w:type="paragraph" w:styleId="a4">
    <w:name w:val="header"/>
    <w:basedOn w:val="a"/>
    <w:link w:val="Char0"/>
    <w:rsid w:val="00A128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rsid w:val="00A1280D"/>
    <w:rPr>
      <w:rFonts w:eastAsia="方正仿宋_GBK"/>
      <w:kern w:val="2"/>
      <w:sz w:val="18"/>
      <w:szCs w:val="18"/>
    </w:rPr>
  </w:style>
  <w:style w:type="character" w:customStyle="1" w:styleId="Char">
    <w:name w:val="页脚 Char"/>
    <w:basedOn w:val="a1"/>
    <w:link w:val="a0"/>
    <w:uiPriority w:val="99"/>
    <w:rsid w:val="00A1280D"/>
    <w:rPr>
      <w:rFonts w:eastAsia="方正仿宋_GBK"/>
      <w:kern w:val="2"/>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20</Pages>
  <Words>1480</Words>
  <Characters>8437</Characters>
  <Application>Microsoft Office Word</Application>
  <DocSecurity>0</DocSecurity>
  <Lines>70</Lines>
  <Paragraphs>19</Paragraphs>
  <ScaleCrop>false</ScaleCrop>
  <Company>Sky123.Org</Company>
  <LinksUpToDate>false</LinksUpToDate>
  <CharactersWithSpaces>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我武惟扬</dc:creator>
  <cp:lastModifiedBy>User</cp:lastModifiedBy>
  <cp:revision>10</cp:revision>
  <cp:lastPrinted>2021-02-23T07:05:00Z</cp:lastPrinted>
  <dcterms:created xsi:type="dcterms:W3CDTF">2021-02-23T01:27:00Z</dcterms:created>
  <dcterms:modified xsi:type="dcterms:W3CDTF">2021-02-24T00:51:00Z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289976650_btnclosed</vt:lpwstr>
  </property>
</Properties>
</file>