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4F" w:rsidRPr="00007C4F" w:rsidRDefault="000906D0" w:rsidP="009F47CD">
      <w:pPr>
        <w:shd w:val="clear" w:color="auto" w:fill="FFFFFF"/>
        <w:adjustRightInd/>
        <w:snapToGrid/>
        <w:spacing w:after="0" w:line="560" w:lineRule="exact"/>
        <w:jc w:val="center"/>
        <w:rPr>
          <w:rFonts w:ascii="方正小标宋_GBK" w:eastAsia="方正小标宋_GBK" w:hAnsi="微软雅黑" w:cs="宋体"/>
          <w:color w:val="333333"/>
          <w:sz w:val="44"/>
          <w:szCs w:val="44"/>
        </w:rPr>
      </w:pPr>
      <w:r w:rsidRPr="009E53DC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关于重庆</w:t>
      </w:r>
      <w:r w:rsidR="006C16C8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豪琳</w:t>
      </w:r>
      <w:r w:rsidRPr="009E53DC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建筑</w:t>
      </w:r>
      <w:r w:rsidR="006C16C8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劳务</w:t>
      </w:r>
      <w:r w:rsidRPr="009E53DC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有限公司</w:t>
      </w:r>
      <w:r w:rsidR="00007C4F" w:rsidRPr="00007C4F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建筑业企业资质</w:t>
      </w:r>
      <w:r w:rsidR="00935C10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注销</w:t>
      </w:r>
      <w:r w:rsidR="00007C4F" w:rsidRPr="00007C4F">
        <w:rPr>
          <w:rFonts w:ascii="方正小标宋_GBK" w:eastAsia="方正小标宋_GBK" w:hAnsi="微软雅黑" w:cs="宋体" w:hint="eastAsia"/>
          <w:color w:val="333333"/>
          <w:sz w:val="44"/>
          <w:szCs w:val="44"/>
        </w:rPr>
        <w:t>意见公示</w:t>
      </w:r>
    </w:p>
    <w:p w:rsidR="009E53DC" w:rsidRPr="009E53DC" w:rsidRDefault="009E53DC" w:rsidP="009F47CD">
      <w:pPr>
        <w:shd w:val="clear" w:color="auto" w:fill="FFFFFF"/>
        <w:adjustRightInd/>
        <w:snapToGrid/>
        <w:spacing w:after="0" w:line="560" w:lineRule="exact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007C4F" w:rsidRPr="00007C4F" w:rsidRDefault="00007C4F" w:rsidP="008C069B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按照《行政许可法》、《建筑业企业资质管理规定》（住建部令第22号）、《建筑业企业资质等级标准》（建市〔2014〕159号）和《建筑业企业资质管理规定和资质标准实施意见》（建市〔2015〕20号）的规定，</w:t>
      </w:r>
      <w:r w:rsidR="003D1995">
        <w:rPr>
          <w:rFonts w:ascii="方正仿宋_GBK" w:eastAsia="方正仿宋_GBK" w:hAnsi="微软雅黑" w:cs="宋体" w:hint="eastAsia"/>
          <w:color w:val="333333"/>
          <w:sz w:val="32"/>
          <w:szCs w:val="32"/>
        </w:rPr>
        <w:t>由</w:t>
      </w:r>
      <w:r w:rsidR="006C16C8" w:rsidRP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重庆豪琳建筑劳务有限公司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未通过企业资质重点核查，现</w:t>
      </w:r>
      <w:r w:rsidR="008C069B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注销建筑业企业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施工劳务</w:t>
      </w:r>
      <w:r w:rsidR="008C069B">
        <w:rPr>
          <w:rFonts w:ascii="方正仿宋_GBK" w:eastAsia="方正仿宋_GBK" w:hAnsi="微软雅黑" w:cs="宋体" w:hint="eastAsia"/>
          <w:color w:val="333333"/>
          <w:sz w:val="32"/>
          <w:szCs w:val="32"/>
        </w:rPr>
        <w:t>不分等级资质（证书编号：D350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382101</w:t>
      </w:r>
      <w:r w:rsidR="008C069B">
        <w:rPr>
          <w:rFonts w:ascii="方正仿宋_GBK" w:eastAsia="方正仿宋_GBK" w:hAnsi="微软雅黑" w:cs="宋体" w:hint="eastAsia"/>
          <w:color w:val="333333"/>
          <w:sz w:val="32"/>
          <w:szCs w:val="32"/>
        </w:rPr>
        <w:t>）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，</w:t>
      </w:r>
      <w:r w:rsidR="008C069B">
        <w:rPr>
          <w:rFonts w:ascii="方正仿宋_GBK" w:eastAsia="方正仿宋_GBK" w:hAnsi="微软雅黑" w:cs="宋体" w:hint="eastAsia"/>
          <w:color w:val="333333"/>
          <w:sz w:val="32"/>
          <w:szCs w:val="32"/>
        </w:rPr>
        <w:t>现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予以公示。公示截止日期为202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4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年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6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月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2</w:t>
      </w:r>
      <w:r w:rsidR="009E53DC">
        <w:rPr>
          <w:rFonts w:ascii="方正仿宋_GBK" w:eastAsia="方正仿宋_GBK" w:hAnsi="微软雅黑" w:cs="宋体" w:hint="eastAsia"/>
          <w:color w:val="333333"/>
          <w:sz w:val="32"/>
          <w:szCs w:val="32"/>
        </w:rPr>
        <w:t>8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日。</w:t>
      </w:r>
    </w:p>
    <w:p w:rsidR="00007C4F" w:rsidRPr="00007C4F" w:rsidRDefault="00007C4F" w:rsidP="008C069B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公示期内，任何单位及个人均可对公示企业申请进行举报，单位举报应加盖公章，个人举报应署真实姓名和联系电话，举报应附详细证明，以便核查。超过公示截止日期的不予受理。陈述材料有弄虚作假的，将依法予以处理。</w:t>
      </w:r>
    </w:p>
    <w:p w:rsidR="009E53DC" w:rsidRDefault="009E53DC" w:rsidP="009F47CD">
      <w:pPr>
        <w:shd w:val="clear" w:color="auto" w:fill="FFFFFF"/>
        <w:adjustRightInd/>
        <w:snapToGrid/>
        <w:spacing w:after="0" w:line="560" w:lineRule="exact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8C069B" w:rsidRDefault="008C069B" w:rsidP="009F47CD">
      <w:pPr>
        <w:shd w:val="clear" w:color="auto" w:fill="FFFFFF"/>
        <w:adjustRightInd/>
        <w:snapToGrid/>
        <w:spacing w:after="0" w:line="560" w:lineRule="exact"/>
        <w:jc w:val="right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8C069B" w:rsidRDefault="008C069B" w:rsidP="009F47CD">
      <w:pPr>
        <w:shd w:val="clear" w:color="auto" w:fill="FFFFFF"/>
        <w:adjustRightInd/>
        <w:snapToGrid/>
        <w:spacing w:after="0" w:line="560" w:lineRule="exact"/>
        <w:jc w:val="right"/>
        <w:rPr>
          <w:rFonts w:ascii="方正仿宋_GBK" w:eastAsia="方正仿宋_GBK" w:hAnsi="微软雅黑" w:cs="宋体"/>
          <w:color w:val="333333"/>
          <w:sz w:val="32"/>
          <w:szCs w:val="32"/>
        </w:rPr>
      </w:pPr>
    </w:p>
    <w:p w:rsidR="00007C4F" w:rsidRPr="00007C4F" w:rsidRDefault="00007C4F" w:rsidP="009F47CD">
      <w:pPr>
        <w:shd w:val="clear" w:color="auto" w:fill="FFFFFF"/>
        <w:adjustRightInd/>
        <w:snapToGrid/>
        <w:spacing w:after="0" w:line="560" w:lineRule="exact"/>
        <w:jc w:val="right"/>
        <w:rPr>
          <w:rFonts w:ascii="方正仿宋_GBK" w:eastAsia="方正仿宋_GBK" w:hAnsi="微软雅黑" w:cs="宋体"/>
          <w:color w:val="333333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重庆市</w:t>
      </w:r>
      <w:r w:rsidR="009E53DC">
        <w:rPr>
          <w:rFonts w:ascii="方正仿宋_GBK" w:eastAsia="方正仿宋_GBK" w:hAnsi="微软雅黑" w:cs="宋体" w:hint="eastAsia"/>
          <w:color w:val="333333"/>
          <w:sz w:val="32"/>
          <w:szCs w:val="32"/>
        </w:rPr>
        <w:t>开州区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住房和城乡建设委员会</w:t>
      </w:r>
    </w:p>
    <w:p w:rsidR="00007C4F" w:rsidRPr="00007C4F" w:rsidRDefault="00007C4F" w:rsidP="009F47CD">
      <w:pPr>
        <w:shd w:val="clear" w:color="auto" w:fill="FFFFFF"/>
        <w:adjustRightInd/>
        <w:snapToGrid/>
        <w:spacing w:after="0" w:line="560" w:lineRule="exact"/>
        <w:ind w:firstLineChars="1350" w:firstLine="4320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202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4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年</w:t>
      </w:r>
      <w:r w:rsidR="006C16C8">
        <w:rPr>
          <w:rFonts w:ascii="方正仿宋_GBK" w:eastAsia="方正仿宋_GBK" w:hAnsi="微软雅黑" w:cs="宋体" w:hint="eastAsia"/>
          <w:color w:val="333333"/>
          <w:sz w:val="32"/>
          <w:szCs w:val="32"/>
        </w:rPr>
        <w:t>6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月</w:t>
      </w:r>
      <w:r w:rsidR="009F47CD">
        <w:rPr>
          <w:rFonts w:ascii="方正仿宋_GBK" w:eastAsia="方正仿宋_GBK" w:hAnsi="微软雅黑" w:cs="宋体" w:hint="eastAsia"/>
          <w:color w:val="333333"/>
          <w:sz w:val="32"/>
          <w:szCs w:val="32"/>
        </w:rPr>
        <w:t>4</w:t>
      </w: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日</w:t>
      </w:r>
    </w:p>
    <w:p w:rsidR="009E53DC" w:rsidRPr="00007C4F" w:rsidRDefault="009E53DC" w:rsidP="003D1995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方正仿宋_GBK" w:eastAsia="方正仿宋_GBK" w:hAnsi="微软雅黑" w:cs="宋体"/>
          <w:color w:val="333333"/>
          <w:spacing w:val="-20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联系地址：</w:t>
      </w:r>
      <w:r w:rsidRPr="009E53DC">
        <w:rPr>
          <w:rFonts w:ascii="方正仿宋_GBK" w:eastAsia="方正仿宋_GBK" w:hAnsi="微软雅黑" w:cs="宋体" w:hint="eastAsia"/>
          <w:color w:val="333333"/>
          <w:spacing w:val="-20"/>
          <w:sz w:val="32"/>
          <w:szCs w:val="32"/>
        </w:rPr>
        <w:t>重庆市开州区住房和城乡建设委员会建筑业管理科</w:t>
      </w:r>
    </w:p>
    <w:p w:rsidR="009E53DC" w:rsidRDefault="009E53DC" w:rsidP="003D1995">
      <w:pPr>
        <w:shd w:val="clear" w:color="auto" w:fill="FFFFFF"/>
        <w:adjustRightInd/>
        <w:snapToGrid/>
        <w:spacing w:after="0" w:line="560" w:lineRule="exact"/>
        <w:ind w:firstLineChars="200" w:firstLine="640"/>
        <w:jc w:val="both"/>
        <w:rPr>
          <w:rFonts w:ascii="方正仿宋_GBK" w:eastAsia="方正仿宋_GBK" w:hAnsi="微软雅黑" w:cs="宋体"/>
          <w:color w:val="333333"/>
          <w:sz w:val="32"/>
          <w:szCs w:val="32"/>
        </w:rPr>
      </w:pPr>
      <w:r w:rsidRPr="00007C4F">
        <w:rPr>
          <w:rFonts w:ascii="方正仿宋_GBK" w:eastAsia="方正仿宋_GBK" w:hAnsi="微软雅黑" w:cs="宋体" w:hint="eastAsia"/>
          <w:color w:val="333333"/>
          <w:sz w:val="32"/>
          <w:szCs w:val="32"/>
        </w:rPr>
        <w:t>联系电话：023-</w:t>
      </w:r>
      <w:r>
        <w:rPr>
          <w:rFonts w:ascii="方正仿宋_GBK" w:eastAsia="方正仿宋_GBK" w:hAnsi="微软雅黑" w:cs="宋体" w:hint="eastAsia"/>
          <w:color w:val="333333"/>
          <w:sz w:val="32"/>
          <w:szCs w:val="32"/>
        </w:rPr>
        <w:t>87403012</w:t>
      </w:r>
    </w:p>
    <w:sectPr w:rsidR="009E53D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E3" w:rsidRDefault="004703E3" w:rsidP="000906D0">
      <w:pPr>
        <w:spacing w:after="0"/>
      </w:pPr>
      <w:r>
        <w:separator/>
      </w:r>
    </w:p>
  </w:endnote>
  <w:endnote w:type="continuationSeparator" w:id="0">
    <w:p w:rsidR="004703E3" w:rsidRDefault="004703E3" w:rsidP="000906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E3" w:rsidRDefault="004703E3" w:rsidP="000906D0">
      <w:pPr>
        <w:spacing w:after="0"/>
      </w:pPr>
      <w:r>
        <w:separator/>
      </w:r>
    </w:p>
  </w:footnote>
  <w:footnote w:type="continuationSeparator" w:id="0">
    <w:p w:rsidR="004703E3" w:rsidRDefault="004703E3" w:rsidP="000906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C4F"/>
    <w:rsid w:val="000906D0"/>
    <w:rsid w:val="002155DA"/>
    <w:rsid w:val="00323B43"/>
    <w:rsid w:val="00326C55"/>
    <w:rsid w:val="003D1995"/>
    <w:rsid w:val="003D37D8"/>
    <w:rsid w:val="00426133"/>
    <w:rsid w:val="004358AB"/>
    <w:rsid w:val="004703E3"/>
    <w:rsid w:val="005961A3"/>
    <w:rsid w:val="006C16C8"/>
    <w:rsid w:val="006F729B"/>
    <w:rsid w:val="0074392F"/>
    <w:rsid w:val="008B7726"/>
    <w:rsid w:val="008C069B"/>
    <w:rsid w:val="008C121E"/>
    <w:rsid w:val="00935C10"/>
    <w:rsid w:val="009A4B49"/>
    <w:rsid w:val="009E53DC"/>
    <w:rsid w:val="009F47CD"/>
    <w:rsid w:val="00A144B3"/>
    <w:rsid w:val="00B40AD4"/>
    <w:rsid w:val="00D31D50"/>
    <w:rsid w:val="00D3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007C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it1">
    <w:name w:val="tit1"/>
    <w:basedOn w:val="a0"/>
    <w:rsid w:val="00007C4F"/>
  </w:style>
  <w:style w:type="character" w:customStyle="1" w:styleId="con">
    <w:name w:val="con"/>
    <w:basedOn w:val="a0"/>
    <w:rsid w:val="00007C4F"/>
  </w:style>
  <w:style w:type="paragraph" w:styleId="a3">
    <w:name w:val="Normal (Web)"/>
    <w:basedOn w:val="a"/>
    <w:uiPriority w:val="99"/>
    <w:semiHidden/>
    <w:unhideWhenUsed/>
    <w:rsid w:val="00007C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4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4F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06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06D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06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06D0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9F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89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53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323923721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99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666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946C0-082D-439C-9DF7-E32C010C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2022-08-04T08:00:00Z</cp:lastPrinted>
  <dcterms:created xsi:type="dcterms:W3CDTF">2024-07-03T07:14:00Z</dcterms:created>
  <dcterms:modified xsi:type="dcterms:W3CDTF">2024-07-03T07:14:00Z</dcterms:modified>
</cp:coreProperties>
</file>