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BFA6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B66BD17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077E4A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重庆市开州区人民政府</w:t>
      </w:r>
    </w:p>
    <w:p w14:paraId="667573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关于划定全区禁止开垦陡坡地范围的公告</w:t>
      </w:r>
    </w:p>
    <w:p w14:paraId="6F584B9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开州府</w:t>
      </w:r>
      <w:r>
        <w:rPr>
          <w:rFonts w:hint="eastAsia" w:ascii="Times New Roman" w:hAnsi="Times New Roman" w:eastAsia="方正仿宋_GBK"/>
          <w:sz w:val="32"/>
          <w:szCs w:val="32"/>
        </w:rPr>
        <w:t>发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</w:rPr>
        <w:t>25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5C1EE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68D0A3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为预防和减轻水土流失，强化农林开发等生产建设活动的监督管理，根据《中华人民共和国水土保持法》《重庆市实施〈中华人民共和国水土保持法〉办法》等有关规定，按要求划定开州区禁止开垦陡坡地范围，现将有关事项公告如下：</w:t>
      </w:r>
    </w:p>
    <w:p w14:paraId="0B2D05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一、开州区禁止开垦陡坡地范围为25度以上陡坡地且位于耕地保护红线外的土地，全区划定禁止开垦陡坡地面积108.83平方公里，涉及雪宝山镇、满月镇、河堰镇等29个乡镇（街道）。具体分布范围和面积见附件。</w:t>
      </w:r>
    </w:p>
    <w:p w14:paraId="76AD53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二、禁止在划定的陡坡地范围内开垦种植农作物，在此范围内种植经济林的，应当科学选择树种，合理确定规模，采取水土保持措施，防止水土流失。</w:t>
      </w:r>
    </w:p>
    <w:p w14:paraId="421EF269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三、违反本公告规定，在我区禁止开垦陡坡地范围内开垦种植农作物的，将按照《中华人民共和国水土保持法》第四十九条规定处理。</w:t>
      </w:r>
    </w:p>
    <w:p w14:paraId="7EABDE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四、本公告自公布之日起施行。</w:t>
      </w:r>
    </w:p>
    <w:p w14:paraId="7CFB84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特此公告。</w:t>
      </w:r>
    </w:p>
    <w:p w14:paraId="35E1880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47A04B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2078" w:leftChars="304" w:hanging="1440" w:hangingChars="450"/>
        <w:textAlignment w:val="auto"/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附件：1．开州区各乡镇（街道）禁止开垦陡坡地面积统计表</w:t>
      </w:r>
    </w:p>
    <w:p w14:paraId="6FB9B3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>2．开州区禁止开垦陡坡地分布示意图</w:t>
      </w:r>
    </w:p>
    <w:p w14:paraId="734DEB5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</w:pPr>
    </w:p>
    <w:p w14:paraId="1A0F27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7BA1447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5089" w:leftChars="290" w:hanging="4480" w:hangingChars="1400"/>
        <w:jc w:val="right"/>
        <w:textAlignment w:val="auto"/>
        <w:rPr>
          <w:rFonts w:hint="default" w:ascii="Times New Roman" w:hAnsi="Times New Roman" w:eastAsia="方正仿宋_GBK"/>
          <w:kern w:val="2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 xml:space="preserve">                          重庆市开州区人民政府</w:t>
      </w: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02683CE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5089" w:leftChars="290" w:hanging="4480" w:hangingChars="1400"/>
        <w:jc w:val="righ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  <w:lang w:val="en-US" w:eastAsia="zh-CN"/>
        </w:rPr>
        <w:t xml:space="preserve">                               2025年8月30日   </w:t>
      </w:r>
      <w:r>
        <w:rPr>
          <w:rFonts w:hint="eastAsia" w:ascii="Times New Roman" w:hAnsi="Times New Roman" w:eastAsia="方正仿宋_GBK"/>
          <w:kern w:val="21"/>
          <w:sz w:val="32"/>
          <w:szCs w:val="32"/>
          <w:shd w:val="clear" w:color="auto" w:fill="FFFFFF"/>
        </w:rPr>
        <w:t xml:space="preserve">                           </w:t>
      </w:r>
    </w:p>
    <w:p w14:paraId="6E095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97FB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D5F3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4C1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AEE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9960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B12E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6B3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5038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 w14:paraId="62D6A103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开州区各乡镇（街道）禁止开垦陡坡地面积统计表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02"/>
        <w:gridCol w:w="1478"/>
        <w:gridCol w:w="2807"/>
        <w:gridCol w:w="2215"/>
        <w:gridCol w:w="1677"/>
      </w:tblGrid>
      <w:tr w14:paraId="5F2A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7" w:hRule="atLeast"/>
          <w:tblHeader/>
          <w:jc w:val="center"/>
        </w:trPr>
        <w:tc>
          <w:tcPr>
            <w:tcW w:w="395" w:type="pct"/>
            <w:noWrap/>
            <w:vAlign w:val="center"/>
          </w:tcPr>
          <w:p w14:paraId="190DA175">
            <w:pPr>
              <w:spacing w:line="320" w:lineRule="exac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832" w:type="pct"/>
            <w:noWrap/>
            <w:vAlign w:val="center"/>
          </w:tcPr>
          <w:p w14:paraId="492C0C39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乡镇名称</w:t>
            </w:r>
          </w:p>
        </w:tc>
        <w:tc>
          <w:tcPr>
            <w:tcW w:w="1580" w:type="pct"/>
            <w:noWrap w:val="0"/>
            <w:vAlign w:val="center"/>
          </w:tcPr>
          <w:p w14:paraId="6D468F1A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禁止开垦陡坡地</w:t>
            </w:r>
          </w:p>
          <w:p w14:paraId="4E595F9D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面积（平方公里）</w:t>
            </w:r>
          </w:p>
        </w:tc>
        <w:tc>
          <w:tcPr>
            <w:tcW w:w="1247" w:type="pct"/>
            <w:noWrap w:val="0"/>
            <w:vAlign w:val="center"/>
          </w:tcPr>
          <w:p w14:paraId="0B54C6D8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国土面积</w:t>
            </w:r>
          </w:p>
          <w:p w14:paraId="5F31CB89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(平方公里)</w:t>
            </w:r>
          </w:p>
        </w:tc>
        <w:tc>
          <w:tcPr>
            <w:tcW w:w="944" w:type="pct"/>
            <w:noWrap/>
            <w:vAlign w:val="center"/>
          </w:tcPr>
          <w:p w14:paraId="0BA6F47B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占比</w:t>
            </w:r>
          </w:p>
        </w:tc>
      </w:tr>
      <w:tr w14:paraId="3719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62F3CB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832" w:type="pct"/>
            <w:noWrap/>
            <w:vAlign w:val="center"/>
          </w:tcPr>
          <w:p w14:paraId="3EA33CA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雪宝山镇</w:t>
            </w:r>
          </w:p>
        </w:tc>
        <w:tc>
          <w:tcPr>
            <w:tcW w:w="1580" w:type="pct"/>
            <w:noWrap/>
            <w:vAlign w:val="center"/>
          </w:tcPr>
          <w:p w14:paraId="354BA95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36.73</w:t>
            </w:r>
          </w:p>
        </w:tc>
        <w:tc>
          <w:tcPr>
            <w:tcW w:w="1247" w:type="pct"/>
            <w:noWrap/>
            <w:vAlign w:val="center"/>
          </w:tcPr>
          <w:p w14:paraId="03D9085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199.77</w:t>
            </w:r>
          </w:p>
        </w:tc>
        <w:tc>
          <w:tcPr>
            <w:tcW w:w="944" w:type="pct"/>
            <w:noWrap/>
            <w:vAlign w:val="center"/>
          </w:tcPr>
          <w:p w14:paraId="15434A2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18.39%</w:t>
            </w:r>
          </w:p>
        </w:tc>
      </w:tr>
      <w:tr w14:paraId="5FD4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5DCE1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832" w:type="pct"/>
            <w:noWrap/>
            <w:vAlign w:val="center"/>
          </w:tcPr>
          <w:p w14:paraId="6A76ABF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满月镇</w:t>
            </w:r>
          </w:p>
        </w:tc>
        <w:tc>
          <w:tcPr>
            <w:tcW w:w="1580" w:type="pct"/>
            <w:noWrap/>
            <w:vAlign w:val="center"/>
          </w:tcPr>
          <w:p w14:paraId="7E559F8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10.30</w:t>
            </w:r>
          </w:p>
        </w:tc>
        <w:tc>
          <w:tcPr>
            <w:tcW w:w="1247" w:type="pct"/>
            <w:noWrap/>
            <w:vAlign w:val="center"/>
          </w:tcPr>
          <w:p w14:paraId="55BF411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148.92</w:t>
            </w:r>
          </w:p>
        </w:tc>
        <w:tc>
          <w:tcPr>
            <w:tcW w:w="944" w:type="pct"/>
            <w:noWrap/>
            <w:vAlign w:val="center"/>
          </w:tcPr>
          <w:p w14:paraId="053B552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6.92%</w:t>
            </w:r>
          </w:p>
        </w:tc>
      </w:tr>
      <w:tr w14:paraId="33B1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6178E56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832" w:type="pct"/>
            <w:noWrap/>
            <w:vAlign w:val="center"/>
          </w:tcPr>
          <w:p w14:paraId="542620B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河堰镇</w:t>
            </w:r>
          </w:p>
        </w:tc>
        <w:tc>
          <w:tcPr>
            <w:tcW w:w="1580" w:type="pct"/>
            <w:noWrap/>
            <w:vAlign w:val="center"/>
          </w:tcPr>
          <w:p w14:paraId="1B61CE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7.53</w:t>
            </w:r>
          </w:p>
        </w:tc>
        <w:tc>
          <w:tcPr>
            <w:tcW w:w="1247" w:type="pct"/>
            <w:noWrap/>
            <w:vAlign w:val="center"/>
          </w:tcPr>
          <w:p w14:paraId="042688D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167.18</w:t>
            </w:r>
          </w:p>
        </w:tc>
        <w:tc>
          <w:tcPr>
            <w:tcW w:w="944" w:type="pct"/>
            <w:noWrap/>
            <w:vAlign w:val="center"/>
          </w:tcPr>
          <w:p w14:paraId="3BDBCCA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4.50%</w:t>
            </w:r>
          </w:p>
        </w:tc>
      </w:tr>
      <w:tr w14:paraId="52C1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59A1EA6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832" w:type="pct"/>
            <w:noWrap/>
            <w:vAlign w:val="center"/>
          </w:tcPr>
          <w:p w14:paraId="270A91C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岳溪镇</w:t>
            </w:r>
          </w:p>
        </w:tc>
        <w:tc>
          <w:tcPr>
            <w:tcW w:w="1580" w:type="pct"/>
            <w:noWrap/>
            <w:vAlign w:val="center"/>
          </w:tcPr>
          <w:p w14:paraId="5FA3DF4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6.64</w:t>
            </w:r>
          </w:p>
        </w:tc>
        <w:tc>
          <w:tcPr>
            <w:tcW w:w="1247" w:type="pct"/>
            <w:noWrap/>
            <w:vAlign w:val="center"/>
          </w:tcPr>
          <w:p w14:paraId="1FC5432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178.96</w:t>
            </w:r>
          </w:p>
        </w:tc>
        <w:tc>
          <w:tcPr>
            <w:tcW w:w="944" w:type="pct"/>
            <w:noWrap/>
            <w:vAlign w:val="center"/>
          </w:tcPr>
          <w:p w14:paraId="4B1C0B0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3.71%</w:t>
            </w:r>
          </w:p>
        </w:tc>
      </w:tr>
      <w:tr w14:paraId="599F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39E4A8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832" w:type="pct"/>
            <w:noWrap/>
            <w:vAlign w:val="center"/>
          </w:tcPr>
          <w:p w14:paraId="1EDF13A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谭家镇</w:t>
            </w:r>
          </w:p>
        </w:tc>
        <w:tc>
          <w:tcPr>
            <w:tcW w:w="1580" w:type="pct"/>
            <w:noWrap/>
            <w:vAlign w:val="center"/>
          </w:tcPr>
          <w:p w14:paraId="086FCEC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5.99</w:t>
            </w:r>
          </w:p>
        </w:tc>
        <w:tc>
          <w:tcPr>
            <w:tcW w:w="1247" w:type="pct"/>
            <w:noWrap/>
            <w:vAlign w:val="center"/>
          </w:tcPr>
          <w:p w14:paraId="380C3B1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134.87</w:t>
            </w:r>
          </w:p>
        </w:tc>
        <w:tc>
          <w:tcPr>
            <w:tcW w:w="944" w:type="pct"/>
            <w:noWrap/>
            <w:vAlign w:val="center"/>
          </w:tcPr>
          <w:p w14:paraId="2713390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4.44%</w:t>
            </w:r>
          </w:p>
        </w:tc>
      </w:tr>
      <w:tr w14:paraId="3E80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3FC0B4C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832" w:type="pct"/>
            <w:noWrap/>
            <w:vAlign w:val="center"/>
          </w:tcPr>
          <w:p w14:paraId="4801FB2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关面乡</w:t>
            </w:r>
          </w:p>
        </w:tc>
        <w:tc>
          <w:tcPr>
            <w:tcW w:w="1580" w:type="pct"/>
            <w:noWrap/>
            <w:vAlign w:val="center"/>
          </w:tcPr>
          <w:p w14:paraId="4E1459C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5.94</w:t>
            </w:r>
          </w:p>
        </w:tc>
        <w:tc>
          <w:tcPr>
            <w:tcW w:w="1247" w:type="pct"/>
            <w:noWrap/>
            <w:vAlign w:val="center"/>
          </w:tcPr>
          <w:p w14:paraId="33C57B2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136.75</w:t>
            </w:r>
          </w:p>
        </w:tc>
        <w:tc>
          <w:tcPr>
            <w:tcW w:w="944" w:type="pct"/>
            <w:noWrap/>
            <w:vAlign w:val="center"/>
          </w:tcPr>
          <w:p w14:paraId="20D8074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4.34%</w:t>
            </w:r>
          </w:p>
        </w:tc>
      </w:tr>
      <w:tr w14:paraId="4E9E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5CBA6FA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7</w:t>
            </w:r>
          </w:p>
        </w:tc>
        <w:tc>
          <w:tcPr>
            <w:tcW w:w="832" w:type="pct"/>
            <w:noWrap/>
            <w:vAlign w:val="center"/>
          </w:tcPr>
          <w:p w14:paraId="285861E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南门镇</w:t>
            </w:r>
          </w:p>
        </w:tc>
        <w:tc>
          <w:tcPr>
            <w:tcW w:w="1580" w:type="pct"/>
            <w:noWrap/>
            <w:vAlign w:val="center"/>
          </w:tcPr>
          <w:p w14:paraId="48E31BE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5.18</w:t>
            </w:r>
          </w:p>
        </w:tc>
        <w:tc>
          <w:tcPr>
            <w:tcW w:w="1247" w:type="pct"/>
            <w:noWrap/>
            <w:vAlign w:val="center"/>
          </w:tcPr>
          <w:p w14:paraId="46660A7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153.25</w:t>
            </w:r>
          </w:p>
        </w:tc>
        <w:tc>
          <w:tcPr>
            <w:tcW w:w="944" w:type="pct"/>
            <w:noWrap/>
            <w:vAlign w:val="center"/>
          </w:tcPr>
          <w:p w14:paraId="7AB58E5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3.38%</w:t>
            </w:r>
          </w:p>
        </w:tc>
      </w:tr>
      <w:tr w14:paraId="01AE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5B0A336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8</w:t>
            </w:r>
          </w:p>
        </w:tc>
        <w:tc>
          <w:tcPr>
            <w:tcW w:w="832" w:type="pct"/>
            <w:noWrap/>
            <w:vAlign w:val="center"/>
          </w:tcPr>
          <w:p w14:paraId="7FB3FE8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赵家街道</w:t>
            </w:r>
          </w:p>
        </w:tc>
        <w:tc>
          <w:tcPr>
            <w:tcW w:w="1580" w:type="pct"/>
            <w:noWrap/>
            <w:vAlign w:val="center"/>
          </w:tcPr>
          <w:p w14:paraId="037686D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3.79</w:t>
            </w:r>
          </w:p>
        </w:tc>
        <w:tc>
          <w:tcPr>
            <w:tcW w:w="1247" w:type="pct"/>
            <w:noWrap/>
            <w:vAlign w:val="center"/>
          </w:tcPr>
          <w:p w14:paraId="4D1BF89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159.22</w:t>
            </w:r>
          </w:p>
        </w:tc>
        <w:tc>
          <w:tcPr>
            <w:tcW w:w="944" w:type="pct"/>
            <w:noWrap/>
            <w:vAlign w:val="center"/>
          </w:tcPr>
          <w:p w14:paraId="205EFDE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2.38%</w:t>
            </w:r>
          </w:p>
        </w:tc>
      </w:tr>
      <w:tr w14:paraId="2BB6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3E6BC4C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9</w:t>
            </w:r>
          </w:p>
        </w:tc>
        <w:tc>
          <w:tcPr>
            <w:tcW w:w="832" w:type="pct"/>
            <w:noWrap/>
            <w:vAlign w:val="center"/>
          </w:tcPr>
          <w:p w14:paraId="19C7F40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巫山镇</w:t>
            </w:r>
          </w:p>
        </w:tc>
        <w:tc>
          <w:tcPr>
            <w:tcW w:w="1580" w:type="pct"/>
            <w:noWrap/>
            <w:vAlign w:val="center"/>
          </w:tcPr>
          <w:p w14:paraId="4D7A0CA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3.30</w:t>
            </w:r>
          </w:p>
        </w:tc>
        <w:tc>
          <w:tcPr>
            <w:tcW w:w="1247" w:type="pct"/>
            <w:noWrap/>
            <w:vAlign w:val="center"/>
          </w:tcPr>
          <w:p w14:paraId="2D8CE3C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116.91</w:t>
            </w:r>
          </w:p>
        </w:tc>
        <w:tc>
          <w:tcPr>
            <w:tcW w:w="944" w:type="pct"/>
            <w:noWrap/>
            <w:vAlign w:val="center"/>
          </w:tcPr>
          <w:p w14:paraId="66FA0DB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2.82%</w:t>
            </w:r>
          </w:p>
        </w:tc>
      </w:tr>
      <w:tr w14:paraId="38DC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27D9191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10</w:t>
            </w:r>
          </w:p>
        </w:tc>
        <w:tc>
          <w:tcPr>
            <w:tcW w:w="832" w:type="pct"/>
            <w:noWrap/>
            <w:vAlign w:val="center"/>
          </w:tcPr>
          <w:p w14:paraId="41082AC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敦好镇</w:t>
            </w:r>
          </w:p>
        </w:tc>
        <w:tc>
          <w:tcPr>
            <w:tcW w:w="1580" w:type="pct"/>
            <w:noWrap/>
            <w:vAlign w:val="center"/>
          </w:tcPr>
          <w:p w14:paraId="2EA1834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3.13</w:t>
            </w:r>
          </w:p>
        </w:tc>
        <w:tc>
          <w:tcPr>
            <w:tcW w:w="1247" w:type="pct"/>
            <w:noWrap/>
            <w:vAlign w:val="center"/>
          </w:tcPr>
          <w:p w14:paraId="1C31117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157.24</w:t>
            </w:r>
          </w:p>
        </w:tc>
        <w:tc>
          <w:tcPr>
            <w:tcW w:w="944" w:type="pct"/>
            <w:noWrap/>
            <w:vAlign w:val="center"/>
          </w:tcPr>
          <w:p w14:paraId="222D6EC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1.99%</w:t>
            </w:r>
          </w:p>
        </w:tc>
      </w:tr>
      <w:tr w14:paraId="5925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4D4329A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11</w:t>
            </w:r>
          </w:p>
        </w:tc>
        <w:tc>
          <w:tcPr>
            <w:tcW w:w="832" w:type="pct"/>
            <w:noWrap/>
            <w:vAlign w:val="center"/>
          </w:tcPr>
          <w:p w14:paraId="1E9581F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铁桥镇</w:t>
            </w:r>
          </w:p>
        </w:tc>
        <w:tc>
          <w:tcPr>
            <w:tcW w:w="1580" w:type="pct"/>
            <w:noWrap/>
            <w:vAlign w:val="center"/>
          </w:tcPr>
          <w:p w14:paraId="6D4F7F7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3.10</w:t>
            </w:r>
          </w:p>
        </w:tc>
        <w:tc>
          <w:tcPr>
            <w:tcW w:w="1247" w:type="pct"/>
            <w:noWrap/>
            <w:vAlign w:val="center"/>
          </w:tcPr>
          <w:p w14:paraId="75684D7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108.27</w:t>
            </w:r>
          </w:p>
        </w:tc>
        <w:tc>
          <w:tcPr>
            <w:tcW w:w="944" w:type="pct"/>
            <w:noWrap/>
            <w:vAlign w:val="center"/>
          </w:tcPr>
          <w:p w14:paraId="2B9072A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2.87%</w:t>
            </w:r>
          </w:p>
        </w:tc>
      </w:tr>
      <w:tr w14:paraId="122C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3C8136F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12</w:t>
            </w:r>
          </w:p>
        </w:tc>
        <w:tc>
          <w:tcPr>
            <w:tcW w:w="832" w:type="pct"/>
            <w:noWrap/>
            <w:vAlign w:val="center"/>
          </w:tcPr>
          <w:p w14:paraId="77CD136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临江镇</w:t>
            </w:r>
          </w:p>
        </w:tc>
        <w:tc>
          <w:tcPr>
            <w:tcW w:w="1580" w:type="pct"/>
            <w:noWrap/>
            <w:vAlign w:val="center"/>
          </w:tcPr>
          <w:p w14:paraId="34B348D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3.01</w:t>
            </w:r>
          </w:p>
        </w:tc>
        <w:tc>
          <w:tcPr>
            <w:tcW w:w="1247" w:type="pct"/>
            <w:noWrap/>
            <w:vAlign w:val="center"/>
          </w:tcPr>
          <w:p w14:paraId="397EB45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123.42</w:t>
            </w:r>
          </w:p>
        </w:tc>
        <w:tc>
          <w:tcPr>
            <w:tcW w:w="944" w:type="pct"/>
            <w:noWrap/>
            <w:vAlign w:val="center"/>
          </w:tcPr>
          <w:p w14:paraId="3DAA29C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2.44%</w:t>
            </w:r>
          </w:p>
        </w:tc>
      </w:tr>
      <w:tr w14:paraId="6326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9F1B84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13</w:t>
            </w:r>
          </w:p>
        </w:tc>
        <w:tc>
          <w:tcPr>
            <w:tcW w:w="832" w:type="pct"/>
            <w:noWrap/>
            <w:vAlign w:val="center"/>
          </w:tcPr>
          <w:p w14:paraId="3A809DE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长沙镇</w:t>
            </w:r>
          </w:p>
        </w:tc>
        <w:tc>
          <w:tcPr>
            <w:tcW w:w="1580" w:type="pct"/>
            <w:noWrap/>
            <w:vAlign w:val="center"/>
          </w:tcPr>
          <w:p w14:paraId="0D6A75D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2.14</w:t>
            </w:r>
          </w:p>
        </w:tc>
        <w:tc>
          <w:tcPr>
            <w:tcW w:w="1247" w:type="pct"/>
            <w:noWrap/>
            <w:vAlign w:val="center"/>
          </w:tcPr>
          <w:p w14:paraId="3E8E6BC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133.35</w:t>
            </w:r>
          </w:p>
        </w:tc>
        <w:tc>
          <w:tcPr>
            <w:tcW w:w="944" w:type="pct"/>
            <w:noWrap/>
            <w:vAlign w:val="center"/>
          </w:tcPr>
          <w:p w14:paraId="06792DA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1.61%</w:t>
            </w:r>
          </w:p>
        </w:tc>
      </w:tr>
      <w:tr w14:paraId="4D83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0FDD21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14</w:t>
            </w:r>
          </w:p>
        </w:tc>
        <w:tc>
          <w:tcPr>
            <w:tcW w:w="832" w:type="pct"/>
            <w:noWrap/>
            <w:vAlign w:val="center"/>
          </w:tcPr>
          <w:p w14:paraId="16C9D31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五通乡</w:t>
            </w:r>
          </w:p>
        </w:tc>
        <w:tc>
          <w:tcPr>
            <w:tcW w:w="1580" w:type="pct"/>
            <w:noWrap/>
            <w:vAlign w:val="center"/>
          </w:tcPr>
          <w:p w14:paraId="12A59FC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1.96</w:t>
            </w:r>
          </w:p>
        </w:tc>
        <w:tc>
          <w:tcPr>
            <w:tcW w:w="1247" w:type="pct"/>
            <w:noWrap/>
            <w:vAlign w:val="center"/>
          </w:tcPr>
          <w:p w14:paraId="356004C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49.24</w:t>
            </w:r>
          </w:p>
        </w:tc>
        <w:tc>
          <w:tcPr>
            <w:tcW w:w="944" w:type="pct"/>
            <w:noWrap/>
            <w:vAlign w:val="center"/>
          </w:tcPr>
          <w:p w14:paraId="5C313F2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3.99%</w:t>
            </w:r>
          </w:p>
        </w:tc>
      </w:tr>
      <w:tr w14:paraId="7449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6CF8EEB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</w:t>
            </w:r>
          </w:p>
        </w:tc>
        <w:tc>
          <w:tcPr>
            <w:tcW w:w="832" w:type="pct"/>
            <w:noWrap/>
            <w:vAlign w:val="center"/>
          </w:tcPr>
          <w:p w14:paraId="6918663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九龙山镇</w:t>
            </w:r>
          </w:p>
        </w:tc>
        <w:tc>
          <w:tcPr>
            <w:tcW w:w="1580" w:type="pct"/>
            <w:noWrap/>
            <w:vAlign w:val="center"/>
          </w:tcPr>
          <w:p w14:paraId="13E330B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1.94</w:t>
            </w:r>
          </w:p>
        </w:tc>
        <w:tc>
          <w:tcPr>
            <w:tcW w:w="1247" w:type="pct"/>
            <w:noWrap/>
            <w:vAlign w:val="center"/>
          </w:tcPr>
          <w:p w14:paraId="22E07C9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131.43</w:t>
            </w:r>
          </w:p>
        </w:tc>
        <w:tc>
          <w:tcPr>
            <w:tcW w:w="944" w:type="pct"/>
            <w:noWrap/>
            <w:vAlign w:val="center"/>
          </w:tcPr>
          <w:p w14:paraId="773BE34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1.47%</w:t>
            </w:r>
          </w:p>
        </w:tc>
      </w:tr>
      <w:tr w14:paraId="55C2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0F1D3F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16</w:t>
            </w:r>
          </w:p>
        </w:tc>
        <w:tc>
          <w:tcPr>
            <w:tcW w:w="832" w:type="pct"/>
            <w:noWrap/>
            <w:vAlign w:val="center"/>
          </w:tcPr>
          <w:p w14:paraId="119118A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竹溪镇</w:t>
            </w:r>
          </w:p>
        </w:tc>
        <w:tc>
          <w:tcPr>
            <w:tcW w:w="1580" w:type="pct"/>
            <w:noWrap/>
            <w:vAlign w:val="center"/>
          </w:tcPr>
          <w:p w14:paraId="15AE331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1.72</w:t>
            </w:r>
          </w:p>
        </w:tc>
        <w:tc>
          <w:tcPr>
            <w:tcW w:w="1247" w:type="pct"/>
            <w:noWrap/>
            <w:vAlign w:val="center"/>
          </w:tcPr>
          <w:p w14:paraId="7B1AE53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82.10</w:t>
            </w:r>
          </w:p>
        </w:tc>
        <w:tc>
          <w:tcPr>
            <w:tcW w:w="944" w:type="pct"/>
            <w:noWrap/>
            <w:vAlign w:val="center"/>
          </w:tcPr>
          <w:p w14:paraId="2141D9C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2.09%</w:t>
            </w:r>
          </w:p>
        </w:tc>
      </w:tr>
      <w:tr w14:paraId="2EAA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4DC1D4A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17</w:t>
            </w:r>
          </w:p>
        </w:tc>
        <w:tc>
          <w:tcPr>
            <w:tcW w:w="832" w:type="pct"/>
            <w:noWrap/>
            <w:vAlign w:val="center"/>
          </w:tcPr>
          <w:p w14:paraId="3CE0B31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温泉镇</w:t>
            </w:r>
          </w:p>
        </w:tc>
        <w:tc>
          <w:tcPr>
            <w:tcW w:w="1580" w:type="pct"/>
            <w:noWrap/>
            <w:vAlign w:val="center"/>
          </w:tcPr>
          <w:p w14:paraId="45F943F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1.29</w:t>
            </w:r>
          </w:p>
        </w:tc>
        <w:tc>
          <w:tcPr>
            <w:tcW w:w="1247" w:type="pct"/>
            <w:noWrap/>
            <w:vAlign w:val="center"/>
          </w:tcPr>
          <w:p w14:paraId="70F37C0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150.63</w:t>
            </w:r>
          </w:p>
        </w:tc>
        <w:tc>
          <w:tcPr>
            <w:tcW w:w="944" w:type="pct"/>
            <w:noWrap/>
            <w:vAlign w:val="center"/>
          </w:tcPr>
          <w:p w14:paraId="00AE55D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0.86%</w:t>
            </w:r>
          </w:p>
        </w:tc>
      </w:tr>
      <w:tr w14:paraId="629E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2EFA096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18</w:t>
            </w:r>
          </w:p>
        </w:tc>
        <w:tc>
          <w:tcPr>
            <w:tcW w:w="832" w:type="pct"/>
            <w:noWrap/>
            <w:vAlign w:val="center"/>
          </w:tcPr>
          <w:p w14:paraId="27F7CF5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紫水乡</w:t>
            </w:r>
          </w:p>
        </w:tc>
        <w:tc>
          <w:tcPr>
            <w:tcW w:w="1580" w:type="pct"/>
            <w:noWrap/>
            <w:vAlign w:val="center"/>
          </w:tcPr>
          <w:p w14:paraId="6178664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0.73</w:t>
            </w:r>
          </w:p>
        </w:tc>
        <w:tc>
          <w:tcPr>
            <w:tcW w:w="1247" w:type="pct"/>
            <w:noWrap/>
            <w:vAlign w:val="center"/>
          </w:tcPr>
          <w:p w14:paraId="55755B1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83.59</w:t>
            </w:r>
          </w:p>
        </w:tc>
        <w:tc>
          <w:tcPr>
            <w:tcW w:w="944" w:type="pct"/>
            <w:noWrap/>
            <w:vAlign w:val="center"/>
          </w:tcPr>
          <w:p w14:paraId="3EE3D83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0.87%</w:t>
            </w:r>
          </w:p>
        </w:tc>
      </w:tr>
      <w:tr w14:paraId="4F42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8A11C2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19</w:t>
            </w:r>
          </w:p>
        </w:tc>
        <w:tc>
          <w:tcPr>
            <w:tcW w:w="832" w:type="pct"/>
            <w:noWrap/>
            <w:vAlign w:val="center"/>
          </w:tcPr>
          <w:p w14:paraId="46A8F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白桥镇</w:t>
            </w:r>
          </w:p>
        </w:tc>
        <w:tc>
          <w:tcPr>
            <w:tcW w:w="1580" w:type="pct"/>
            <w:noWrap/>
            <w:vAlign w:val="center"/>
          </w:tcPr>
          <w:p w14:paraId="7C1E9AC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0.68</w:t>
            </w:r>
          </w:p>
        </w:tc>
        <w:tc>
          <w:tcPr>
            <w:tcW w:w="1247" w:type="pct"/>
            <w:noWrap/>
            <w:vAlign w:val="center"/>
          </w:tcPr>
          <w:p w14:paraId="1228F7D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72.79</w:t>
            </w:r>
          </w:p>
        </w:tc>
        <w:tc>
          <w:tcPr>
            <w:tcW w:w="944" w:type="pct"/>
            <w:noWrap/>
            <w:vAlign w:val="center"/>
          </w:tcPr>
          <w:p w14:paraId="7FEC9BA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0.93%</w:t>
            </w:r>
          </w:p>
        </w:tc>
      </w:tr>
      <w:tr w14:paraId="4C3B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FD1E88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</w:t>
            </w:r>
          </w:p>
        </w:tc>
        <w:tc>
          <w:tcPr>
            <w:tcW w:w="832" w:type="pct"/>
            <w:noWrap/>
            <w:vAlign w:val="center"/>
          </w:tcPr>
          <w:p w14:paraId="1EA3BBA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正安街道</w:t>
            </w:r>
          </w:p>
        </w:tc>
        <w:tc>
          <w:tcPr>
            <w:tcW w:w="1580" w:type="pct"/>
            <w:noWrap/>
            <w:vAlign w:val="center"/>
          </w:tcPr>
          <w:p w14:paraId="6E311DB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0.66</w:t>
            </w:r>
          </w:p>
        </w:tc>
        <w:tc>
          <w:tcPr>
            <w:tcW w:w="1247" w:type="pct"/>
            <w:noWrap/>
            <w:vAlign w:val="center"/>
          </w:tcPr>
          <w:p w14:paraId="711368F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46.22</w:t>
            </w:r>
          </w:p>
        </w:tc>
        <w:tc>
          <w:tcPr>
            <w:tcW w:w="944" w:type="pct"/>
            <w:noWrap/>
            <w:vAlign w:val="center"/>
          </w:tcPr>
          <w:p w14:paraId="6599B74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1.42%</w:t>
            </w:r>
          </w:p>
        </w:tc>
      </w:tr>
      <w:tr w14:paraId="0880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24CBCB1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21</w:t>
            </w:r>
          </w:p>
        </w:tc>
        <w:tc>
          <w:tcPr>
            <w:tcW w:w="832" w:type="pct"/>
            <w:noWrap/>
            <w:vAlign w:val="center"/>
          </w:tcPr>
          <w:p w14:paraId="30D0EF4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大进镇</w:t>
            </w:r>
          </w:p>
        </w:tc>
        <w:tc>
          <w:tcPr>
            <w:tcW w:w="1580" w:type="pct"/>
            <w:noWrap/>
            <w:vAlign w:val="center"/>
          </w:tcPr>
          <w:p w14:paraId="2E54F1C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0.60</w:t>
            </w:r>
          </w:p>
        </w:tc>
        <w:tc>
          <w:tcPr>
            <w:tcW w:w="1247" w:type="pct"/>
            <w:noWrap/>
            <w:vAlign w:val="center"/>
          </w:tcPr>
          <w:p w14:paraId="4322A41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239.87</w:t>
            </w:r>
          </w:p>
        </w:tc>
        <w:tc>
          <w:tcPr>
            <w:tcW w:w="944" w:type="pct"/>
            <w:noWrap/>
            <w:vAlign w:val="center"/>
          </w:tcPr>
          <w:p w14:paraId="4356A4D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0.25%</w:t>
            </w:r>
          </w:p>
        </w:tc>
      </w:tr>
      <w:tr w14:paraId="71B5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082E6E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22</w:t>
            </w:r>
          </w:p>
        </w:tc>
        <w:tc>
          <w:tcPr>
            <w:tcW w:w="832" w:type="pct"/>
            <w:noWrap/>
            <w:vAlign w:val="center"/>
          </w:tcPr>
          <w:p w14:paraId="27E137A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三汇口乡</w:t>
            </w:r>
          </w:p>
        </w:tc>
        <w:tc>
          <w:tcPr>
            <w:tcW w:w="1580" w:type="pct"/>
            <w:noWrap/>
            <w:vAlign w:val="center"/>
          </w:tcPr>
          <w:p w14:paraId="7202AAC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0.58</w:t>
            </w:r>
          </w:p>
        </w:tc>
        <w:tc>
          <w:tcPr>
            <w:tcW w:w="1247" w:type="pct"/>
            <w:noWrap/>
            <w:vAlign w:val="center"/>
          </w:tcPr>
          <w:p w14:paraId="538F43B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73.04</w:t>
            </w:r>
          </w:p>
        </w:tc>
        <w:tc>
          <w:tcPr>
            <w:tcW w:w="944" w:type="pct"/>
            <w:noWrap/>
            <w:vAlign w:val="center"/>
          </w:tcPr>
          <w:p w14:paraId="09140D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0.79%</w:t>
            </w:r>
          </w:p>
        </w:tc>
      </w:tr>
      <w:tr w14:paraId="460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39AAEB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23</w:t>
            </w:r>
          </w:p>
        </w:tc>
        <w:tc>
          <w:tcPr>
            <w:tcW w:w="832" w:type="pct"/>
            <w:noWrap/>
            <w:vAlign w:val="center"/>
          </w:tcPr>
          <w:p w14:paraId="186DA57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郭家镇</w:t>
            </w:r>
          </w:p>
        </w:tc>
        <w:tc>
          <w:tcPr>
            <w:tcW w:w="1580" w:type="pct"/>
            <w:noWrap/>
            <w:vAlign w:val="center"/>
          </w:tcPr>
          <w:p w14:paraId="406E7EE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0.48</w:t>
            </w:r>
          </w:p>
        </w:tc>
        <w:tc>
          <w:tcPr>
            <w:tcW w:w="1247" w:type="pct"/>
            <w:noWrap/>
            <w:vAlign w:val="center"/>
          </w:tcPr>
          <w:p w14:paraId="34AF62E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94.53</w:t>
            </w:r>
          </w:p>
        </w:tc>
        <w:tc>
          <w:tcPr>
            <w:tcW w:w="944" w:type="pct"/>
            <w:noWrap/>
            <w:vAlign w:val="center"/>
          </w:tcPr>
          <w:p w14:paraId="0D9F5E4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0.51%</w:t>
            </w:r>
          </w:p>
        </w:tc>
      </w:tr>
      <w:tr w14:paraId="416F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3E299A2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24</w:t>
            </w:r>
          </w:p>
        </w:tc>
        <w:tc>
          <w:tcPr>
            <w:tcW w:w="832" w:type="pct"/>
            <w:noWrap/>
            <w:vAlign w:val="center"/>
          </w:tcPr>
          <w:p w14:paraId="613E536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渠口镇</w:t>
            </w:r>
          </w:p>
        </w:tc>
        <w:tc>
          <w:tcPr>
            <w:tcW w:w="1580" w:type="pct"/>
            <w:noWrap/>
            <w:vAlign w:val="center"/>
          </w:tcPr>
          <w:p w14:paraId="766C7EF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0.34</w:t>
            </w:r>
          </w:p>
        </w:tc>
        <w:tc>
          <w:tcPr>
            <w:tcW w:w="1247" w:type="pct"/>
            <w:noWrap/>
            <w:vAlign w:val="center"/>
          </w:tcPr>
          <w:p w14:paraId="79EAECF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63.70</w:t>
            </w:r>
          </w:p>
        </w:tc>
        <w:tc>
          <w:tcPr>
            <w:tcW w:w="944" w:type="pct"/>
            <w:noWrap/>
            <w:vAlign w:val="center"/>
          </w:tcPr>
          <w:p w14:paraId="63CAE49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0.53%</w:t>
            </w:r>
          </w:p>
        </w:tc>
      </w:tr>
      <w:tr w14:paraId="26F9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5C92298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25</w:t>
            </w:r>
          </w:p>
        </w:tc>
        <w:tc>
          <w:tcPr>
            <w:tcW w:w="832" w:type="pct"/>
            <w:noWrap/>
            <w:vAlign w:val="center"/>
          </w:tcPr>
          <w:p w14:paraId="0B9E7B8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天和镇</w:t>
            </w:r>
          </w:p>
        </w:tc>
        <w:tc>
          <w:tcPr>
            <w:tcW w:w="1580" w:type="pct"/>
            <w:noWrap/>
            <w:vAlign w:val="center"/>
          </w:tcPr>
          <w:p w14:paraId="7DF2340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0.31</w:t>
            </w:r>
          </w:p>
        </w:tc>
        <w:tc>
          <w:tcPr>
            <w:tcW w:w="1247" w:type="pct"/>
            <w:noWrap/>
            <w:vAlign w:val="center"/>
          </w:tcPr>
          <w:p w14:paraId="3358FDC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68.80</w:t>
            </w:r>
          </w:p>
        </w:tc>
        <w:tc>
          <w:tcPr>
            <w:tcW w:w="944" w:type="pct"/>
            <w:noWrap/>
            <w:vAlign w:val="center"/>
          </w:tcPr>
          <w:p w14:paraId="3B510B5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0.45%</w:t>
            </w:r>
          </w:p>
        </w:tc>
      </w:tr>
      <w:tr w14:paraId="514D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3C74C4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26</w:t>
            </w:r>
          </w:p>
        </w:tc>
        <w:tc>
          <w:tcPr>
            <w:tcW w:w="832" w:type="pct"/>
            <w:noWrap/>
            <w:vAlign w:val="center"/>
          </w:tcPr>
          <w:p w14:paraId="386E1A8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大德镇</w:t>
            </w:r>
          </w:p>
        </w:tc>
        <w:tc>
          <w:tcPr>
            <w:tcW w:w="1580" w:type="pct"/>
            <w:noWrap/>
            <w:vAlign w:val="center"/>
          </w:tcPr>
          <w:p w14:paraId="4753D51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0.26</w:t>
            </w:r>
          </w:p>
        </w:tc>
        <w:tc>
          <w:tcPr>
            <w:tcW w:w="1247" w:type="pct"/>
            <w:noWrap/>
            <w:vAlign w:val="center"/>
          </w:tcPr>
          <w:p w14:paraId="053CC8E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105.14</w:t>
            </w:r>
          </w:p>
        </w:tc>
        <w:tc>
          <w:tcPr>
            <w:tcW w:w="944" w:type="pct"/>
            <w:noWrap/>
            <w:vAlign w:val="center"/>
          </w:tcPr>
          <w:p w14:paraId="0F290DC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0.25%</w:t>
            </w:r>
          </w:p>
        </w:tc>
      </w:tr>
      <w:tr w14:paraId="655A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1B07BE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27</w:t>
            </w:r>
          </w:p>
        </w:tc>
        <w:tc>
          <w:tcPr>
            <w:tcW w:w="832" w:type="pct"/>
            <w:noWrap/>
            <w:vAlign w:val="center"/>
          </w:tcPr>
          <w:p w14:paraId="166760C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和谦镇</w:t>
            </w:r>
          </w:p>
        </w:tc>
        <w:tc>
          <w:tcPr>
            <w:tcW w:w="1580" w:type="pct"/>
            <w:noWrap/>
            <w:vAlign w:val="center"/>
          </w:tcPr>
          <w:p w14:paraId="5355A7A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0.21</w:t>
            </w:r>
          </w:p>
        </w:tc>
        <w:tc>
          <w:tcPr>
            <w:tcW w:w="1247" w:type="pct"/>
            <w:noWrap/>
            <w:vAlign w:val="center"/>
          </w:tcPr>
          <w:p w14:paraId="4BF1D1E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72.85</w:t>
            </w:r>
          </w:p>
        </w:tc>
        <w:tc>
          <w:tcPr>
            <w:tcW w:w="944" w:type="pct"/>
            <w:noWrap/>
            <w:vAlign w:val="center"/>
          </w:tcPr>
          <w:p w14:paraId="4451F42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0.29%</w:t>
            </w:r>
          </w:p>
        </w:tc>
      </w:tr>
      <w:tr w14:paraId="279C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CBDFFC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28</w:t>
            </w:r>
          </w:p>
        </w:tc>
        <w:tc>
          <w:tcPr>
            <w:tcW w:w="832" w:type="pct"/>
            <w:noWrap/>
            <w:vAlign w:val="center"/>
          </w:tcPr>
          <w:p w14:paraId="4F590FD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中和镇</w:t>
            </w:r>
          </w:p>
        </w:tc>
        <w:tc>
          <w:tcPr>
            <w:tcW w:w="1580" w:type="pct"/>
            <w:noWrap/>
            <w:vAlign w:val="center"/>
          </w:tcPr>
          <w:p w14:paraId="63B246F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0.19</w:t>
            </w:r>
          </w:p>
        </w:tc>
        <w:tc>
          <w:tcPr>
            <w:tcW w:w="1247" w:type="pct"/>
            <w:noWrap/>
            <w:vAlign w:val="center"/>
          </w:tcPr>
          <w:p w14:paraId="4DDE99B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87.16</w:t>
            </w:r>
          </w:p>
        </w:tc>
        <w:tc>
          <w:tcPr>
            <w:tcW w:w="944" w:type="pct"/>
            <w:noWrap/>
            <w:vAlign w:val="center"/>
          </w:tcPr>
          <w:p w14:paraId="44017FC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0.21%</w:t>
            </w:r>
          </w:p>
        </w:tc>
      </w:tr>
      <w:tr w14:paraId="00F5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60925C8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29</w:t>
            </w:r>
          </w:p>
        </w:tc>
        <w:tc>
          <w:tcPr>
            <w:tcW w:w="832" w:type="pct"/>
            <w:noWrap/>
            <w:vAlign w:val="center"/>
          </w:tcPr>
          <w:p w14:paraId="017CF01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汉丰街道</w:t>
            </w:r>
          </w:p>
        </w:tc>
        <w:tc>
          <w:tcPr>
            <w:tcW w:w="1580" w:type="pct"/>
            <w:noWrap/>
            <w:vAlign w:val="center"/>
          </w:tcPr>
          <w:p w14:paraId="709C062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0.11</w:t>
            </w:r>
          </w:p>
        </w:tc>
        <w:tc>
          <w:tcPr>
            <w:tcW w:w="1247" w:type="pct"/>
            <w:noWrap/>
            <w:vAlign w:val="center"/>
          </w:tcPr>
          <w:p w14:paraId="4417F07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23.42</w:t>
            </w:r>
          </w:p>
        </w:tc>
        <w:tc>
          <w:tcPr>
            <w:tcW w:w="944" w:type="pct"/>
            <w:noWrap/>
            <w:vAlign w:val="center"/>
          </w:tcPr>
          <w:p w14:paraId="1F4DA7C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0.47%</w:t>
            </w:r>
          </w:p>
        </w:tc>
      </w:tr>
      <w:tr w14:paraId="3300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470D9E6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30</w:t>
            </w:r>
          </w:p>
        </w:tc>
        <w:tc>
          <w:tcPr>
            <w:tcW w:w="832" w:type="pct"/>
            <w:noWrap/>
            <w:vAlign w:val="center"/>
          </w:tcPr>
          <w:p w14:paraId="50D112B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丰乐街道</w:t>
            </w:r>
          </w:p>
        </w:tc>
        <w:tc>
          <w:tcPr>
            <w:tcW w:w="1580" w:type="pct"/>
            <w:noWrap/>
            <w:vAlign w:val="center"/>
          </w:tcPr>
          <w:p w14:paraId="1713A49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52C169D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18.57</w:t>
            </w:r>
          </w:p>
        </w:tc>
        <w:tc>
          <w:tcPr>
            <w:tcW w:w="944" w:type="pct"/>
            <w:noWrap/>
            <w:vAlign w:val="center"/>
          </w:tcPr>
          <w:p w14:paraId="6BF10D1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20D5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CD9EFC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31</w:t>
            </w:r>
          </w:p>
        </w:tc>
        <w:tc>
          <w:tcPr>
            <w:tcW w:w="832" w:type="pct"/>
            <w:noWrap/>
            <w:vAlign w:val="center"/>
          </w:tcPr>
          <w:p w14:paraId="12B9BD2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镇东街道</w:t>
            </w:r>
          </w:p>
        </w:tc>
        <w:tc>
          <w:tcPr>
            <w:tcW w:w="1580" w:type="pct"/>
            <w:noWrap/>
            <w:vAlign w:val="center"/>
          </w:tcPr>
          <w:p w14:paraId="43DC4B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4E0435A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27.62</w:t>
            </w:r>
          </w:p>
        </w:tc>
        <w:tc>
          <w:tcPr>
            <w:tcW w:w="944" w:type="pct"/>
            <w:noWrap/>
            <w:vAlign w:val="center"/>
          </w:tcPr>
          <w:p w14:paraId="041EE6E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010B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17FD548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32</w:t>
            </w:r>
          </w:p>
        </w:tc>
        <w:tc>
          <w:tcPr>
            <w:tcW w:w="832" w:type="pct"/>
            <w:noWrap/>
            <w:vAlign w:val="center"/>
          </w:tcPr>
          <w:p w14:paraId="7E7407D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白鹤街道</w:t>
            </w:r>
          </w:p>
        </w:tc>
        <w:tc>
          <w:tcPr>
            <w:tcW w:w="1580" w:type="pct"/>
            <w:noWrap/>
            <w:vAlign w:val="center"/>
          </w:tcPr>
          <w:p w14:paraId="71CAC5B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6882807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79.11</w:t>
            </w:r>
          </w:p>
        </w:tc>
        <w:tc>
          <w:tcPr>
            <w:tcW w:w="944" w:type="pct"/>
            <w:noWrap/>
            <w:vAlign w:val="center"/>
          </w:tcPr>
          <w:p w14:paraId="6BB2EE0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3E3D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08BDDE3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33</w:t>
            </w:r>
          </w:p>
        </w:tc>
        <w:tc>
          <w:tcPr>
            <w:tcW w:w="832" w:type="pct"/>
            <w:noWrap/>
            <w:vAlign w:val="center"/>
          </w:tcPr>
          <w:p w14:paraId="119B0C3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文峰街道</w:t>
            </w:r>
          </w:p>
        </w:tc>
        <w:tc>
          <w:tcPr>
            <w:tcW w:w="1580" w:type="pct"/>
            <w:noWrap/>
            <w:vAlign w:val="center"/>
          </w:tcPr>
          <w:p w14:paraId="491E978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0D7804C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18.22</w:t>
            </w:r>
          </w:p>
        </w:tc>
        <w:tc>
          <w:tcPr>
            <w:tcW w:w="944" w:type="pct"/>
            <w:noWrap/>
            <w:vAlign w:val="center"/>
          </w:tcPr>
          <w:p w14:paraId="3749621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7851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D4A8A7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34</w:t>
            </w:r>
          </w:p>
        </w:tc>
        <w:tc>
          <w:tcPr>
            <w:tcW w:w="832" w:type="pct"/>
            <w:noWrap/>
            <w:vAlign w:val="center"/>
          </w:tcPr>
          <w:p w14:paraId="69FC5A9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云枫街道</w:t>
            </w:r>
          </w:p>
        </w:tc>
        <w:tc>
          <w:tcPr>
            <w:tcW w:w="1580" w:type="pct"/>
            <w:noWrap/>
            <w:vAlign w:val="center"/>
          </w:tcPr>
          <w:p w14:paraId="14179B3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3D0A7E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10.75</w:t>
            </w:r>
          </w:p>
        </w:tc>
        <w:tc>
          <w:tcPr>
            <w:tcW w:w="944" w:type="pct"/>
            <w:noWrap/>
            <w:vAlign w:val="center"/>
          </w:tcPr>
          <w:p w14:paraId="3147FFD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5EA8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5B248D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35</w:t>
            </w:r>
          </w:p>
        </w:tc>
        <w:tc>
          <w:tcPr>
            <w:tcW w:w="832" w:type="pct"/>
            <w:noWrap/>
            <w:vAlign w:val="center"/>
          </w:tcPr>
          <w:p w14:paraId="66B6A7C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厚坝镇</w:t>
            </w:r>
          </w:p>
        </w:tc>
        <w:tc>
          <w:tcPr>
            <w:tcW w:w="1580" w:type="pct"/>
            <w:noWrap/>
            <w:vAlign w:val="center"/>
          </w:tcPr>
          <w:p w14:paraId="264BEE5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3065B01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48.46</w:t>
            </w:r>
          </w:p>
        </w:tc>
        <w:tc>
          <w:tcPr>
            <w:tcW w:w="944" w:type="pct"/>
            <w:noWrap/>
            <w:vAlign w:val="center"/>
          </w:tcPr>
          <w:p w14:paraId="51441C1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7937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59761A6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36</w:t>
            </w:r>
          </w:p>
        </w:tc>
        <w:tc>
          <w:tcPr>
            <w:tcW w:w="832" w:type="pct"/>
            <w:noWrap/>
            <w:vAlign w:val="center"/>
          </w:tcPr>
          <w:p w14:paraId="4522C2E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义和镇</w:t>
            </w:r>
          </w:p>
        </w:tc>
        <w:tc>
          <w:tcPr>
            <w:tcW w:w="1580" w:type="pct"/>
            <w:noWrap/>
            <w:vAlign w:val="center"/>
          </w:tcPr>
          <w:p w14:paraId="04C0CAB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5CA0E6A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61.61</w:t>
            </w:r>
          </w:p>
        </w:tc>
        <w:tc>
          <w:tcPr>
            <w:tcW w:w="944" w:type="pct"/>
            <w:noWrap/>
            <w:vAlign w:val="center"/>
          </w:tcPr>
          <w:p w14:paraId="19AF0E8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43CE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22FC09E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37</w:t>
            </w:r>
          </w:p>
        </w:tc>
        <w:tc>
          <w:tcPr>
            <w:tcW w:w="832" w:type="pct"/>
            <w:noWrap/>
            <w:vAlign w:val="center"/>
          </w:tcPr>
          <w:p w14:paraId="4B2918D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南雅镇</w:t>
            </w:r>
          </w:p>
        </w:tc>
        <w:tc>
          <w:tcPr>
            <w:tcW w:w="1580" w:type="pct"/>
            <w:noWrap/>
            <w:vAlign w:val="center"/>
          </w:tcPr>
          <w:p w14:paraId="6EF86E2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41A3976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59.65</w:t>
            </w:r>
          </w:p>
        </w:tc>
        <w:tc>
          <w:tcPr>
            <w:tcW w:w="944" w:type="pct"/>
            <w:noWrap/>
            <w:vAlign w:val="center"/>
          </w:tcPr>
          <w:p w14:paraId="0E67F83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6D11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5C49776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38</w:t>
            </w:r>
          </w:p>
        </w:tc>
        <w:tc>
          <w:tcPr>
            <w:tcW w:w="832" w:type="pct"/>
            <w:noWrap/>
            <w:vAlign w:val="center"/>
          </w:tcPr>
          <w:p w14:paraId="3794878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高桥镇</w:t>
            </w:r>
          </w:p>
        </w:tc>
        <w:tc>
          <w:tcPr>
            <w:tcW w:w="1580" w:type="pct"/>
            <w:noWrap/>
            <w:vAlign w:val="center"/>
          </w:tcPr>
          <w:p w14:paraId="5BBD70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7937299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82.47</w:t>
            </w:r>
          </w:p>
        </w:tc>
        <w:tc>
          <w:tcPr>
            <w:tcW w:w="944" w:type="pct"/>
            <w:noWrap/>
            <w:vAlign w:val="center"/>
          </w:tcPr>
          <w:p w14:paraId="4B3C7FE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47CE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72A92BE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39</w:t>
            </w:r>
          </w:p>
        </w:tc>
        <w:tc>
          <w:tcPr>
            <w:tcW w:w="832" w:type="pct"/>
            <w:noWrap/>
            <w:vAlign w:val="center"/>
          </w:tcPr>
          <w:p w14:paraId="6481FFE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金峰镇</w:t>
            </w:r>
          </w:p>
        </w:tc>
        <w:tc>
          <w:tcPr>
            <w:tcW w:w="1580" w:type="pct"/>
            <w:noWrap/>
            <w:vAlign w:val="center"/>
          </w:tcPr>
          <w:p w14:paraId="3FF8BB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1F90E21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60.72</w:t>
            </w:r>
          </w:p>
        </w:tc>
        <w:tc>
          <w:tcPr>
            <w:tcW w:w="944" w:type="pct"/>
            <w:noWrap/>
            <w:vAlign w:val="center"/>
          </w:tcPr>
          <w:p w14:paraId="63AB167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15E8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629CF02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40</w:t>
            </w:r>
          </w:p>
        </w:tc>
        <w:tc>
          <w:tcPr>
            <w:tcW w:w="832" w:type="pct"/>
            <w:noWrap/>
            <w:vAlign w:val="center"/>
          </w:tcPr>
          <w:p w14:paraId="235853D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麻柳乡</w:t>
            </w:r>
          </w:p>
        </w:tc>
        <w:tc>
          <w:tcPr>
            <w:tcW w:w="1580" w:type="pct"/>
            <w:noWrap/>
            <w:vAlign w:val="center"/>
          </w:tcPr>
          <w:p w14:paraId="2BEDC8A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0594356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97.30</w:t>
            </w:r>
          </w:p>
        </w:tc>
        <w:tc>
          <w:tcPr>
            <w:tcW w:w="944" w:type="pct"/>
            <w:noWrap/>
            <w:vAlign w:val="center"/>
          </w:tcPr>
          <w:p w14:paraId="6E1D127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1177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395" w:type="pct"/>
            <w:noWrap/>
            <w:vAlign w:val="center"/>
          </w:tcPr>
          <w:p w14:paraId="5100D1E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41</w:t>
            </w:r>
          </w:p>
        </w:tc>
        <w:tc>
          <w:tcPr>
            <w:tcW w:w="832" w:type="pct"/>
            <w:noWrap/>
            <w:vAlign w:val="center"/>
          </w:tcPr>
          <w:p w14:paraId="5AF7605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三峡库区</w:t>
            </w:r>
          </w:p>
        </w:tc>
        <w:tc>
          <w:tcPr>
            <w:tcW w:w="1580" w:type="pct"/>
            <w:noWrap/>
            <w:vAlign w:val="center"/>
          </w:tcPr>
          <w:p w14:paraId="69B0411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</w:t>
            </w:r>
          </w:p>
        </w:tc>
        <w:tc>
          <w:tcPr>
            <w:tcW w:w="1247" w:type="pct"/>
            <w:noWrap/>
            <w:vAlign w:val="center"/>
          </w:tcPr>
          <w:p w14:paraId="08AF6C5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36.58</w:t>
            </w:r>
          </w:p>
        </w:tc>
        <w:tc>
          <w:tcPr>
            <w:tcW w:w="944" w:type="pct"/>
            <w:noWrap/>
            <w:vAlign w:val="center"/>
          </w:tcPr>
          <w:p w14:paraId="33933E5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0.00%</w:t>
            </w:r>
          </w:p>
        </w:tc>
      </w:tr>
      <w:tr w14:paraId="3C00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1227" w:type="pct"/>
            <w:gridSpan w:val="2"/>
            <w:noWrap/>
            <w:vAlign w:val="center"/>
          </w:tcPr>
          <w:p w14:paraId="045DE71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合计</w:t>
            </w:r>
          </w:p>
        </w:tc>
        <w:tc>
          <w:tcPr>
            <w:tcW w:w="1580" w:type="pct"/>
            <w:noWrap/>
            <w:vAlign w:val="center"/>
          </w:tcPr>
          <w:p w14:paraId="75F283F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108.83</w:t>
            </w:r>
          </w:p>
        </w:tc>
        <w:tc>
          <w:tcPr>
            <w:tcW w:w="1247" w:type="pct"/>
            <w:noWrap/>
            <w:vAlign w:val="center"/>
          </w:tcPr>
          <w:p w14:paraId="07ED3A6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3963.68</w:t>
            </w:r>
          </w:p>
        </w:tc>
        <w:tc>
          <w:tcPr>
            <w:tcW w:w="944" w:type="pct"/>
            <w:noWrap/>
            <w:vAlign w:val="center"/>
          </w:tcPr>
          <w:p w14:paraId="5E1C6D0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2.75%</w:t>
            </w:r>
          </w:p>
        </w:tc>
      </w:tr>
    </w:tbl>
    <w:p w14:paraId="01F3C0EB">
      <w:pPr>
        <w:rPr>
          <w:rFonts w:hint="eastAsia" w:ascii="Times New Roman" w:hAnsi="Times New Roman" w:eastAsia="方正黑体_GBK"/>
          <w:sz w:val="32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FF0000"/>
          <w:sz w:val="44"/>
          <w:szCs w:val="44"/>
        </w:rPr>
        <w:br w:type="page"/>
      </w:r>
      <w:r>
        <w:rPr>
          <w:rFonts w:ascii="Times New Roman" w:hAnsi="Times New Roman" w:eastAsia="方正黑体_GBK"/>
          <w:sz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/>
          <w:sz w:val="32"/>
          <w:shd w:val="clear" w:color="auto" w:fill="FFFFFF"/>
        </w:rPr>
        <w:t>2</w:t>
      </w:r>
    </w:p>
    <w:p w14:paraId="05472A8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开州</w:t>
      </w:r>
      <w:r>
        <w:rPr>
          <w:rFonts w:eastAsia="方正黑体_GBK"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331470</wp:posOffset>
            </wp:positionV>
            <wp:extent cx="5654675" cy="7054215"/>
            <wp:effectExtent l="0" t="0" r="14605" b="1905"/>
            <wp:wrapNone/>
            <wp:docPr id="1" name="图片 2" descr="C:\Users\ADMINI~1\AppData\Local\Temp\QQ_1746584522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~1\AppData\Local\Temp\QQ_1746584522979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70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区禁止开垦陡坡地分布示意图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54732">
    <w:pPr>
      <w:pStyle w:val="6"/>
      <w:tabs>
        <w:tab w:val="left" w:pos="7732"/>
      </w:tabs>
      <w:wordWrap w:val="0"/>
      <w:jc w:val="both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05403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u4Ds9QAAAAJAQAADwAAAAAAAAABACAAAAAiAAAAZHJzL2Rvd25yZXYu&#10;eG1sUEsBAhQAFAAAAAgAh07iQF4aj18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05403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7CCAB8D">
    <w:pPr>
      <w:pStyle w:val="6"/>
      <w:tabs>
        <w:tab w:val="left" w:pos="7732"/>
      </w:tabs>
      <w:wordWrap w:val="0"/>
      <w:jc w:val="both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150495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6pt;margin-top:11.85pt;height:0.15pt;width:442.25pt;z-index:251660288;mso-width-relative:page;mso-height-relative:page;" filled="f" stroked="t" coordsize="21600,21600" o:gfxdata="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o/KZfWAAAACAEAAA8AAAAAAAAAAQAgAAAAIgAAAGRycy9kb3ducmV2LnhtbFBLAQIUABQAAAAI&#10;AIdO4kAHqCQv7wEAAMMDAAAOAAAAAAAAAAEAIAAAACUBAABkcnMvZTJvRG9jLnhtbFBLBQYAAAAA&#10;BgAGAFkBAACG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E3FA1F0">
    <w:pPr>
      <w:pStyle w:val="6"/>
      <w:tabs>
        <w:tab w:val="left" w:pos="7732"/>
      </w:tabs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重庆市开州区人民政府发布  </w:t>
    </w:r>
  </w:p>
  <w:p w14:paraId="7ED7E424">
    <w:pPr>
      <w:pStyle w:val="6"/>
      <w:tabs>
        <w:tab w:val="left" w:pos="7732"/>
      </w:tabs>
      <w:wordWrap w:val="0"/>
      <w:jc w:val="both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4FA1F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 w14:paraId="1DBE4DCC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423545</wp:posOffset>
              </wp:positionV>
              <wp:extent cx="5620385" cy="0"/>
              <wp:effectExtent l="0" t="10795" r="0" b="1143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5pt;margin-top:33.35pt;height:0pt;width:442.55pt;z-index:251661312;mso-width-relative:page;mso-height-relative:page;" filled="f" stroked="t" coordsize="21600,21600" o:gfxdata="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jOL+NQAAAAH&#10;AQAADwAAAAAAAAABACAAAAAiAAAAZHJzL2Rvd25yZXYueG1sUEsBAhQAFAAAAAgAh07iQLDRo9bn&#10;AQAAsgMAAA4AAAAAAAAAAQAgAAAAIw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重庆市开州区人民政府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jExMGVlM2ZiMWI4NmYwYTQwZDllYTM0Y2NiOWYifQ=="/>
  </w:docVars>
  <w:rsids>
    <w:rsidRoot w:val="00172A27"/>
    <w:rsid w:val="00050D4B"/>
    <w:rsid w:val="019E71BD"/>
    <w:rsid w:val="01E93D58"/>
    <w:rsid w:val="04B679C3"/>
    <w:rsid w:val="05F07036"/>
    <w:rsid w:val="06E00104"/>
    <w:rsid w:val="080F63D8"/>
    <w:rsid w:val="09341458"/>
    <w:rsid w:val="098254C2"/>
    <w:rsid w:val="0A73412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641764"/>
    <w:rsid w:val="25B4606C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B274D2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724787E"/>
    <w:rsid w:val="79C65162"/>
    <w:rsid w:val="79EE7E31"/>
    <w:rsid w:val="7B8A4124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817</Words>
  <Characters>1349</Characters>
  <Lines>1</Lines>
  <Paragraphs>1</Paragraphs>
  <TotalTime>4</TotalTime>
  <ScaleCrop>false</ScaleCrop>
  <LinksUpToDate>false</LinksUpToDate>
  <CharactersWithSpaces>1439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李景丽</cp:lastModifiedBy>
  <cp:lastPrinted>2022-06-06T16:09:00Z</cp:lastPrinted>
  <dcterms:modified xsi:type="dcterms:W3CDTF">2025-09-28T06:52:00Z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07A6A320A99A4167A981D50CBFCF2E5F_13</vt:lpwstr>
  </property>
  <property fmtid="{D5CDD505-2E9C-101B-9397-08002B2CF9AE}" pid="4" name="KSOTemplateDocerSaveRecord">
    <vt:lpwstr>eyJoZGlkIjoiYTRkZDNjMTk3OTE4MGRhZDgzYTgxNjBmNjhjMzZkOGEiLCJ1c2VySWQiOiIxNzAyMjI5NDg3In0=</vt:lpwstr>
  </property>
</Properties>
</file>