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C415A7">
      <w:pPr>
        <w:spacing w:line="560" w:lineRule="exact"/>
        <w:rPr>
          <w:rFonts w:ascii="楷体_GB2312" w:hAnsi="新宋体" w:eastAsia="楷体_GB2312"/>
          <w:b/>
          <w:spacing w:val="20"/>
          <w:sz w:val="24"/>
          <w:szCs w:val="24"/>
        </w:rPr>
      </w:pPr>
    </w:p>
    <w:p w14:paraId="56B4A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关于重庆市开州区临江镇人民政府202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年财政预算执行情况和202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年财政预算草案的报告</w:t>
      </w:r>
    </w:p>
    <w:p w14:paraId="43F0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560" w:firstLineChars="200"/>
        <w:jc w:val="center"/>
        <w:textAlignment w:val="auto"/>
        <w:rPr>
          <w:rFonts w:hint="eastAsia" w:ascii="方正楷体_GBK" w:hAnsi="方正楷体_GBK" w:eastAsia="方正楷体_GBK" w:cs="方正楷体_GBK"/>
          <w:bCs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临江镇第四届人民代表大会第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</w:rPr>
        <w:t>次会议</w:t>
      </w:r>
      <w:r>
        <w:rPr>
          <w:rFonts w:hint="eastAsia" w:ascii="方正楷体_GBK" w:hAnsi="方正楷体_GBK" w:eastAsia="方正楷体_GBK" w:cs="方正楷体_GBK"/>
          <w:bCs/>
          <w:sz w:val="28"/>
          <w:szCs w:val="28"/>
          <w:lang w:eastAsia="zh-CN"/>
        </w:rPr>
        <w:t>审查</w:t>
      </w:r>
    </w:p>
    <w:p w14:paraId="07472AB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418F936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各位代表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：</w:t>
      </w:r>
    </w:p>
    <w:p w14:paraId="6079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受重庆市开州区临江镇人民政府的委托，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向大会报告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财政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预算执行情况和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财政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预算草案，请予审议。</w:t>
      </w:r>
    </w:p>
    <w:p w14:paraId="0240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20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年财政主要工作</w:t>
      </w:r>
    </w:p>
    <w:p w14:paraId="17A1A6F7">
      <w:pPr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我镇财政工作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在镇党委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的坚强领导下，深入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贯彻落实党的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二十届三中、四中全会精神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按照积极的财政政策和宽松的货币政策，兜牢“三保”底线，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财政预算收支为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抓手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，充分挖掘增收潜力，加强财政资金绩效管理，切实改善民生，促进经济社会发展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保障了临江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高质量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发展需求。</w:t>
      </w:r>
    </w:p>
    <w:p w14:paraId="46B7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（一）全力组织财政收入，储备好财力</w:t>
      </w:r>
    </w:p>
    <w:p w14:paraId="7289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非税收入应收尽收，完成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608.33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全年实现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国有资产出租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10.93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万元、配套费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312.5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万元、污水处理费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156.45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万元、垃圾处置费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121.07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万元、罚没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3.11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万元、利息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3.49万元、国有资产处置0.78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万元。</w:t>
      </w:r>
    </w:p>
    <w:p w14:paraId="3C5DE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全力抓好协税护税工作。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积极与税务部门协作，宣传好税收政策和税法。通过抓发展、打击违法建设、规范房地产市场</w:t>
      </w:r>
    </w:p>
    <w:p w14:paraId="5F251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、严格把控项目建设、规范所有项目税收在开州辖区纳税、规范所得税的代扣代缴措施，辖区内税收完成较好。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全年税收完成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1980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697C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（二）优化调整支出结构，保障政府运转</w:t>
      </w:r>
    </w:p>
    <w:p w14:paraId="60C5B037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年按照上级的有关部署并结合临江实际，严格按照《预算法》要求，做到有预算就安排支出，无预算不安排支出的原则，不断优化支出结构，压缩“三公经费”和非生产性支出。按照“保运转、保工资、保基本民生”的财政工作总基调，合理安排各种支出。不但确保了当年运转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而且及时兑现了各种财政政策、解决民生实事问题、解决了一些历史遗留问题，维护了稳定，消化了矛盾。</w:t>
      </w:r>
    </w:p>
    <w:p w14:paraId="1740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（三）抓项目投入，促进城乡各项事业发展</w:t>
      </w:r>
    </w:p>
    <w:p w14:paraId="6780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积极对接上级有关部门，争取项目资金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775万元（同安村河堤整治中央预算内以工代赈项目690万元，青竹村柑橘果园生产便道85万元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），支持乡村振兴、农村公益事业发展和各项民生事业的建设，完善城市功能，改善农村基础设施条件和人居环境，增加产业投入，增强老百姓的获得感、幸福感。</w:t>
      </w:r>
    </w:p>
    <w:p w14:paraId="5FAD3B31">
      <w:pPr>
        <w:pStyle w:val="5"/>
        <w:numPr>
          <w:ilvl w:val="0"/>
          <w:numId w:val="0"/>
        </w:numPr>
        <w:spacing w:line="480" w:lineRule="auto"/>
        <w:ind w:leftChars="2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（四）加强财政监督，规范财政运行管理</w:t>
      </w:r>
    </w:p>
    <w:p w14:paraId="293AF7CA">
      <w:pPr>
        <w:spacing w:line="480" w:lineRule="auto"/>
        <w:ind w:firstLine="643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加强项目监管。确保项目建设严格按基本建设程序实施，从项目建设事前、事中、事后全过程监督；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搞好内审工作，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开展村（社区）干部任期和离任经济责任审计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。按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上级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要求，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对我镇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22个村民委员会和7个社区居民委员会共29个单位的干部任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期及离任经济责任进行了审计，涵盖村级组织及村集体经济组织，共审计资产总额为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9184.16万元，其中固定资产：2778.06万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元。对存在的问进行反馈，并督促整改到位。</w:t>
      </w:r>
    </w:p>
    <w:p w14:paraId="3605EE5D">
      <w:pPr>
        <w:spacing w:line="480" w:lineRule="auto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（五）全力配合审计工作，做好审计整改</w:t>
      </w:r>
    </w:p>
    <w:p w14:paraId="7B154756">
      <w:pPr>
        <w:spacing w:line="48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2025年2-4月，我镇接受区审计局对2024年预算执行暨决算编制草案的审计，我镇严格按照审计要求，全面真实提供财务资料、配合做好审计的相关工作，审计取得圆满成功，反馈问题24个，目前已整改销号23个。</w:t>
      </w:r>
    </w:p>
    <w:p w14:paraId="5742117D">
      <w:pPr>
        <w:spacing w:line="480" w:lineRule="auto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（六）资产处置取得阶段性成果</w:t>
      </w:r>
    </w:p>
    <w:p w14:paraId="3077D4EB">
      <w:pPr>
        <w:spacing w:line="480" w:lineRule="auto"/>
        <w:ind w:firstLine="643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一是军干房的处置已完成前期工作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按照审计要求并结合现实情况，军干房已完成前期论证和相关准备工作，后期准备拆除，彻底消除安全隐患，给市民提供休闲公共空间。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二是对镇机关事业单位的资产进行清理。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我们对机关事业单位的固定资产进行清理，建立台账，明确使用人、保管人、责任人，防止资产流失，对达到报废年限且不能使用的进行报废处置，报废核销资产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156件，账面原值101.03万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元，做到账实相符。</w:t>
      </w:r>
    </w:p>
    <w:p w14:paraId="07761DC8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年财政预算执行情况</w:t>
      </w:r>
    </w:p>
    <w:p w14:paraId="5F748F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（一）财政总收入情况</w:t>
      </w:r>
    </w:p>
    <w:p w14:paraId="06A75B8B">
      <w:pPr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总收入7067.87万元，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当年财政收入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6569.03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上年结转498.84万元，其中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：一般公共预算收入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6277.98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万元，基金预算收入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789.89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含上年结转498.84万元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）。当年财政收入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年初预算增加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1083.62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万元，增长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19.75%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。</w:t>
      </w:r>
    </w:p>
    <w:p w14:paraId="5B1DA33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财政总支出情况</w:t>
      </w:r>
    </w:p>
    <w:p w14:paraId="04B938D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2025年总支出6332.52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万元，其中：一般公共预算支出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5870.25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万元，基金预算支出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462.27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</w:p>
    <w:p w14:paraId="23F06DE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支出分项目情况如下：</w:t>
      </w:r>
    </w:p>
    <w:p w14:paraId="7E579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一般公共服务支出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2377.60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主要为党务、行政、群团、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执法、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公用经费、开展征兵工作、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安全经费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及其他一般公共服务体系支出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6F70AE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文化旅游体育与传媒支出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58.93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主要用于文化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事业及群众文化活动。</w:t>
      </w:r>
    </w:p>
    <w:p w14:paraId="35201D8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社会保障和就业支出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806.96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 xml:space="preserve">主要用于社保经办机构、退役军人事务、社会保障缴费、退休人员经费、老年福利等支出。 </w:t>
      </w:r>
    </w:p>
    <w:p w14:paraId="04C06BC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卫生健康支出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201.71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主要用于医疗保障和计划生育事务等支出。</w:t>
      </w:r>
    </w:p>
    <w:p w14:paraId="3D621F4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节能环保支出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217.24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万元。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主要用于农村环境保护等支出。</w:t>
      </w:r>
    </w:p>
    <w:p w14:paraId="58D3DF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GB" w:eastAsia="zh-CN"/>
        </w:rPr>
        <w:t>城乡社区支出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823.92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主要用于城市管理、公共设施、环境卫生、镇乡环境整治、地质灾害防治、城市道路、农村基础设施建设等支出。</w:t>
      </w:r>
    </w:p>
    <w:p w14:paraId="792A99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农林水支出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1651.59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主要为农林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事业、村级运转保障、村级一事一议、扶贫产业发展、农村基础设施建设等项目支出。</w:t>
      </w:r>
    </w:p>
    <w:p w14:paraId="09C75D0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住房保障支出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194.57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万元。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主要是用于住房保障方面的支出。</w:t>
      </w:r>
    </w:p>
    <w:p w14:paraId="279ED5F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（三）财政平衡情况</w:t>
      </w:r>
    </w:p>
    <w:p w14:paraId="1F48DD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zh-CN"/>
        </w:rPr>
        <w:t>临江镇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一般公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预算资金结转下年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407.73万元，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政府性基金预算资金结转下年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327.62万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元。</w:t>
      </w:r>
    </w:p>
    <w:p w14:paraId="427EB2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7" w:firstLineChars="196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年财政工作取得一定成绩，但财政运行中还存在一些迫切需要解决的问题。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财政收支矛盾、供需矛盾十分突出。主要是本级财力有限，各项刚性支出增大，财政运行困难；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村级基础设施建设欠债较大，偿债困难。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城市建设遗留问题多，资金需求量大，财政保障困难。对此，我们将紧紧围绕镇党委决策部署，严格落实镇人大的各项决议，认真吸纳代表的意见建议，采取有力措施，切实加以改进，确保财政平稳运行，更好地为全镇经济社会高质量发展发挥基础和支柱作用。</w:t>
      </w:r>
    </w:p>
    <w:p w14:paraId="33D38B29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年财政预算草案</w:t>
      </w:r>
    </w:p>
    <w:p w14:paraId="0C09A7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财政收入预算</w:t>
      </w:r>
    </w:p>
    <w:p w14:paraId="33853666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2026年临江镇财政总收入预算目标6343.87万元，其中：一般公共预算收入6016.25万元（含上年结转407.73万元），基金预算收入327.62万元（为上年结转），其他专项资金收入要根据区政府和区级部门项目安排再追加。</w:t>
      </w:r>
    </w:p>
    <w:p w14:paraId="510170A4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（二）财政支出预算</w:t>
      </w:r>
    </w:p>
    <w:p w14:paraId="2FBB448B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2026年临江镇财政安排的支出为6343.87万元，一般公共预算支出6016.25万元，其中：一般公共服务支出1814.01万元，文化旅游体育与传媒支出113.16万元，社会保障和就业支出728万元，卫生健康支出210.16万元，节能环保支出603.49万元，城乡社区支出1082.46万元，农林水事务支出1270.86万元，住房保障支出194.11万元；政府性基金预算支出327.62万元，其中：农林水支出327.62万元。</w:t>
      </w:r>
    </w:p>
    <w:p w14:paraId="2556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GB" w:eastAsia="zh-CN" w:bidi="ar-SA"/>
        </w:rPr>
        <w:t>年财政工作安排</w:t>
      </w:r>
    </w:p>
    <w:p w14:paraId="52D853CF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我们将按照中央经济工作会议精神要求，研判好我镇的财政经济形势，为全年财政工作做好基础。根据财政收支情况，科学决策全镇的经济社会发展及各项民生推进工作，搞好开源节流。</w:t>
      </w:r>
    </w:p>
    <w:p w14:paraId="5556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（一）大力组织收入</w:t>
      </w:r>
    </w:p>
    <w:p w14:paraId="4627CEA5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1.完善“两费”的征收。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完善居民的污水处理费、垃圾处置费委托水厂代征代缴工作，做好经营户的垃圾处置费的征收工作。</w:t>
      </w:r>
    </w:p>
    <w:p w14:paraId="69B9C4E1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2.控制违法建设，规范建设秩序。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控制建法建设，规范建设秩序，做好配套费的征收。加大存量违建的处置及办证实现两违收入。</w:t>
      </w:r>
    </w:p>
    <w:p w14:paraId="235ED190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3.盘活国有资产资源。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按照“三攻坚一盘活”要求，对闲置资产进行清查，按规定程序处置；对市政资源实行有偿使用的制度，增加财政收入。</w:t>
      </w:r>
    </w:p>
    <w:p w14:paraId="0C4BF541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4.加大行政执法促增收。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行政管理体制改革赋予我镇的执法权，加大交通、农业、林业、水利、违法建设等的执法力度，增加非税收入</w:t>
      </w:r>
    </w:p>
    <w:p w14:paraId="51A4AB9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（二）优化支出结构保确保运行</w:t>
      </w:r>
    </w:p>
    <w:p w14:paraId="6B9BECBB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围绕“三保”，调整和优化支出结构，合理安排支出预算。千方百计筹措、调度、挤出资金，确保运行及各项支出需要。</w:t>
      </w:r>
    </w:p>
    <w:p w14:paraId="4AB8EBE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（三）整合资源及项目促发展</w:t>
      </w:r>
    </w:p>
    <w:p w14:paraId="11698031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1.继续开发公益岗位，减轻财政负担。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开发道路交通劝导、退役军人、扶贫资产管理、森林防火、综合服务等公益岗位。</w:t>
      </w:r>
    </w:p>
    <w:p w14:paraId="09F8B019"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2.积极争取上级的投入，解决发展、兴办民生实事、消化遗留等问题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。解决自身造血功能不足的问题，用足用活政策，减轻财政负担。</w:t>
      </w:r>
    </w:p>
    <w:p w14:paraId="707F628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（四）切实履行监管职责</w:t>
      </w:r>
    </w:p>
    <w:p w14:paraId="2576E9A9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严格按照《预算法》、《中央八项规定》、财经纪律和财务制度执行，进一步健全和强化内控管理制度，加强预算资金使用监管，发挥好财政监督职能，综合运用各种监督手段，确保财政资金安全，确保财政运行机制平稳，各项保障顺利实施。</w:t>
      </w:r>
    </w:p>
    <w:p w14:paraId="63C4A65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（五）强化预算绩效管理</w:t>
      </w:r>
    </w:p>
    <w:p w14:paraId="199A3356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强化“用钱必问效、无效必问责”理念，加强对民生、经济和社会发展等重点项目资金开展绩效评价，对无绩效、绩效低等项目支出进行调整。充分运用财政绩效评价机制用好财政资金，切实保障财政资金的社会效益和经济效益。</w:t>
      </w:r>
    </w:p>
    <w:p w14:paraId="70F74120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（六）严控新增政府性债务</w:t>
      </w:r>
    </w:p>
    <w:p w14:paraId="6068AD03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认真执行政府性债务管理规定，清理核查镇村存量债务，严管举债行为，严控债务增量，严守债务红线，杜绝各种形式的违规违法举债行为，要树立债务风险意识，促进临江健康有序发展。</w:t>
      </w:r>
    </w:p>
    <w:p w14:paraId="22B9B5D0">
      <w:pPr>
        <w:spacing w:line="48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各位代表：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年的财政工作任务艰巨、责任重大。我们将在镇党委的坚强领导下，在镇人大的法律监督下，坚定信心、迎难而上，埋头苦干、勇毅前行，在新时代新征程上展现新担当新作为，为临江镇经济持续快速发展提供强有力的保障！</w:t>
      </w:r>
    </w:p>
    <w:p w14:paraId="03A56333">
      <w:pPr>
        <w:spacing w:line="480" w:lineRule="auto"/>
        <w:ind w:firstLine="627" w:firstLineChars="196"/>
        <w:jc w:val="left"/>
        <w:rPr>
          <w:rFonts w:ascii="宋体" w:hAnsi="宋体" w:cs="宋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191" w:bottom="964" w:left="119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0DB99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7A1DE"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20.7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xG8lfRAAAAAwEAAA8AAAAAAAAAAQAgAAAAIgAAAGRycy9kb3ducmV2Lnht&#10;bFBLAQIUABQAAAAIAIdO4kBpGY3q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A7A1DE">
                    <w:pPr>
                      <w:pStyle w:val="7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- 8 -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52FF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5550B2F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0D84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4528F"/>
    <w:multiLevelType w:val="singleLevel"/>
    <w:tmpl w:val="06A452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MjA0NTU1NjdiZTg0MGI3ZDBlZWJjZmIwNjQ0NzIifQ=="/>
  </w:docVars>
  <w:rsids>
    <w:rsidRoot w:val="00172A27"/>
    <w:rsid w:val="00007265"/>
    <w:rsid w:val="00034347"/>
    <w:rsid w:val="000378F5"/>
    <w:rsid w:val="00040BC8"/>
    <w:rsid w:val="00060EDB"/>
    <w:rsid w:val="00062093"/>
    <w:rsid w:val="00065F10"/>
    <w:rsid w:val="00067626"/>
    <w:rsid w:val="000677CE"/>
    <w:rsid w:val="0007016D"/>
    <w:rsid w:val="0007098B"/>
    <w:rsid w:val="0007568F"/>
    <w:rsid w:val="00076146"/>
    <w:rsid w:val="00086B8F"/>
    <w:rsid w:val="00092F8E"/>
    <w:rsid w:val="000B35B4"/>
    <w:rsid w:val="000C5787"/>
    <w:rsid w:val="000D3C8D"/>
    <w:rsid w:val="000E2C95"/>
    <w:rsid w:val="000F0BA1"/>
    <w:rsid w:val="000F5B94"/>
    <w:rsid w:val="001040FC"/>
    <w:rsid w:val="0010456C"/>
    <w:rsid w:val="00114689"/>
    <w:rsid w:val="0012482F"/>
    <w:rsid w:val="00131221"/>
    <w:rsid w:val="00142E82"/>
    <w:rsid w:val="00145629"/>
    <w:rsid w:val="001504DB"/>
    <w:rsid w:val="00155BCA"/>
    <w:rsid w:val="00157B42"/>
    <w:rsid w:val="00161960"/>
    <w:rsid w:val="00163468"/>
    <w:rsid w:val="00172A27"/>
    <w:rsid w:val="00184F62"/>
    <w:rsid w:val="0019205F"/>
    <w:rsid w:val="001971BE"/>
    <w:rsid w:val="001A30AB"/>
    <w:rsid w:val="001C785E"/>
    <w:rsid w:val="001D446E"/>
    <w:rsid w:val="001D5360"/>
    <w:rsid w:val="001E6128"/>
    <w:rsid w:val="001E65E8"/>
    <w:rsid w:val="001F4066"/>
    <w:rsid w:val="001F617C"/>
    <w:rsid w:val="001F706D"/>
    <w:rsid w:val="001F77E4"/>
    <w:rsid w:val="00210918"/>
    <w:rsid w:val="0022079E"/>
    <w:rsid w:val="00220912"/>
    <w:rsid w:val="002264B1"/>
    <w:rsid w:val="00227040"/>
    <w:rsid w:val="00227A01"/>
    <w:rsid w:val="00232A96"/>
    <w:rsid w:val="002346E1"/>
    <w:rsid w:val="0023534B"/>
    <w:rsid w:val="0024072F"/>
    <w:rsid w:val="00243956"/>
    <w:rsid w:val="00243FA8"/>
    <w:rsid w:val="00250F9D"/>
    <w:rsid w:val="00262A28"/>
    <w:rsid w:val="0026467E"/>
    <w:rsid w:val="002663E9"/>
    <w:rsid w:val="00271ADC"/>
    <w:rsid w:val="00275D67"/>
    <w:rsid w:val="00286FC2"/>
    <w:rsid w:val="00295F84"/>
    <w:rsid w:val="002A3BE6"/>
    <w:rsid w:val="002A7EC6"/>
    <w:rsid w:val="002D18A5"/>
    <w:rsid w:val="002E336F"/>
    <w:rsid w:val="002E3E8F"/>
    <w:rsid w:val="002F2700"/>
    <w:rsid w:val="002F5223"/>
    <w:rsid w:val="002F5872"/>
    <w:rsid w:val="00302577"/>
    <w:rsid w:val="00303E90"/>
    <w:rsid w:val="003040F8"/>
    <w:rsid w:val="00306835"/>
    <w:rsid w:val="00307380"/>
    <w:rsid w:val="00341E60"/>
    <w:rsid w:val="00360217"/>
    <w:rsid w:val="00361711"/>
    <w:rsid w:val="003625E9"/>
    <w:rsid w:val="003626F1"/>
    <w:rsid w:val="00365FE3"/>
    <w:rsid w:val="00386762"/>
    <w:rsid w:val="003A6912"/>
    <w:rsid w:val="003B17E8"/>
    <w:rsid w:val="003C3317"/>
    <w:rsid w:val="003C3CF4"/>
    <w:rsid w:val="003C5017"/>
    <w:rsid w:val="003D30DC"/>
    <w:rsid w:val="003D7888"/>
    <w:rsid w:val="003F11D5"/>
    <w:rsid w:val="003F1BC4"/>
    <w:rsid w:val="003F5E28"/>
    <w:rsid w:val="0041125B"/>
    <w:rsid w:val="00416B32"/>
    <w:rsid w:val="00417E95"/>
    <w:rsid w:val="004200D5"/>
    <w:rsid w:val="00444C6A"/>
    <w:rsid w:val="0045286A"/>
    <w:rsid w:val="00453353"/>
    <w:rsid w:val="00464B8E"/>
    <w:rsid w:val="004768CE"/>
    <w:rsid w:val="00480B1E"/>
    <w:rsid w:val="004825EE"/>
    <w:rsid w:val="00482B76"/>
    <w:rsid w:val="00486BA5"/>
    <w:rsid w:val="0049792C"/>
    <w:rsid w:val="00497F92"/>
    <w:rsid w:val="004A4671"/>
    <w:rsid w:val="004C0B56"/>
    <w:rsid w:val="004C306D"/>
    <w:rsid w:val="004C42C8"/>
    <w:rsid w:val="004D23F8"/>
    <w:rsid w:val="004D6070"/>
    <w:rsid w:val="004D6DA6"/>
    <w:rsid w:val="004E08A6"/>
    <w:rsid w:val="004E4099"/>
    <w:rsid w:val="004E4C54"/>
    <w:rsid w:val="004E4CD4"/>
    <w:rsid w:val="004F66D4"/>
    <w:rsid w:val="004F69DB"/>
    <w:rsid w:val="004F7E13"/>
    <w:rsid w:val="005147BB"/>
    <w:rsid w:val="00517DE6"/>
    <w:rsid w:val="00520A29"/>
    <w:rsid w:val="00540A6D"/>
    <w:rsid w:val="00547B80"/>
    <w:rsid w:val="005537BF"/>
    <w:rsid w:val="00563A42"/>
    <w:rsid w:val="005739D0"/>
    <w:rsid w:val="005771E8"/>
    <w:rsid w:val="00581309"/>
    <w:rsid w:val="0058358E"/>
    <w:rsid w:val="005850F4"/>
    <w:rsid w:val="00596F79"/>
    <w:rsid w:val="005B07D3"/>
    <w:rsid w:val="005B0F51"/>
    <w:rsid w:val="005C0BEB"/>
    <w:rsid w:val="005C0DAF"/>
    <w:rsid w:val="005D116D"/>
    <w:rsid w:val="005D201F"/>
    <w:rsid w:val="005D7ED1"/>
    <w:rsid w:val="005E1614"/>
    <w:rsid w:val="005F6255"/>
    <w:rsid w:val="006006AF"/>
    <w:rsid w:val="006015F6"/>
    <w:rsid w:val="00604E3B"/>
    <w:rsid w:val="00606130"/>
    <w:rsid w:val="00630CCC"/>
    <w:rsid w:val="00641D4E"/>
    <w:rsid w:val="006421A4"/>
    <w:rsid w:val="0064514D"/>
    <w:rsid w:val="00645FAF"/>
    <w:rsid w:val="00654B3A"/>
    <w:rsid w:val="0065701D"/>
    <w:rsid w:val="0067098D"/>
    <w:rsid w:val="00680F3A"/>
    <w:rsid w:val="0068130A"/>
    <w:rsid w:val="00693345"/>
    <w:rsid w:val="006A3379"/>
    <w:rsid w:val="006A6151"/>
    <w:rsid w:val="006B31A2"/>
    <w:rsid w:val="006C0C50"/>
    <w:rsid w:val="006C4235"/>
    <w:rsid w:val="006D3E42"/>
    <w:rsid w:val="006D5C2B"/>
    <w:rsid w:val="006E0F17"/>
    <w:rsid w:val="006E256B"/>
    <w:rsid w:val="006F1E3A"/>
    <w:rsid w:val="006F3FE2"/>
    <w:rsid w:val="006F530B"/>
    <w:rsid w:val="006F6624"/>
    <w:rsid w:val="006F79E8"/>
    <w:rsid w:val="00706E49"/>
    <w:rsid w:val="00712721"/>
    <w:rsid w:val="007208B7"/>
    <w:rsid w:val="0072777E"/>
    <w:rsid w:val="007459E0"/>
    <w:rsid w:val="00752769"/>
    <w:rsid w:val="0075301C"/>
    <w:rsid w:val="0075585F"/>
    <w:rsid w:val="00760DB9"/>
    <w:rsid w:val="00761ABE"/>
    <w:rsid w:val="00771EB9"/>
    <w:rsid w:val="007728B6"/>
    <w:rsid w:val="00781E9E"/>
    <w:rsid w:val="00783776"/>
    <w:rsid w:val="007848C6"/>
    <w:rsid w:val="007A015B"/>
    <w:rsid w:val="007A0CA8"/>
    <w:rsid w:val="007A37CB"/>
    <w:rsid w:val="007B5AC9"/>
    <w:rsid w:val="007D0DC4"/>
    <w:rsid w:val="007D6860"/>
    <w:rsid w:val="007E7C49"/>
    <w:rsid w:val="007F30F7"/>
    <w:rsid w:val="007F339C"/>
    <w:rsid w:val="007F5177"/>
    <w:rsid w:val="00803639"/>
    <w:rsid w:val="00805430"/>
    <w:rsid w:val="008135B8"/>
    <w:rsid w:val="008144F2"/>
    <w:rsid w:val="00815129"/>
    <w:rsid w:val="00834AFE"/>
    <w:rsid w:val="00835848"/>
    <w:rsid w:val="00840AA8"/>
    <w:rsid w:val="00844EE9"/>
    <w:rsid w:val="00847DF2"/>
    <w:rsid w:val="00850D4E"/>
    <w:rsid w:val="00860885"/>
    <w:rsid w:val="00861160"/>
    <w:rsid w:val="00866A94"/>
    <w:rsid w:val="008677D4"/>
    <w:rsid w:val="0087462E"/>
    <w:rsid w:val="00876491"/>
    <w:rsid w:val="00877271"/>
    <w:rsid w:val="0088349F"/>
    <w:rsid w:val="0088593C"/>
    <w:rsid w:val="00892B7E"/>
    <w:rsid w:val="008954ED"/>
    <w:rsid w:val="008B15ED"/>
    <w:rsid w:val="008C0CB6"/>
    <w:rsid w:val="008C228D"/>
    <w:rsid w:val="008C723D"/>
    <w:rsid w:val="008D5682"/>
    <w:rsid w:val="008E2588"/>
    <w:rsid w:val="008E4A18"/>
    <w:rsid w:val="008F0C8A"/>
    <w:rsid w:val="008F37AD"/>
    <w:rsid w:val="008F5E8E"/>
    <w:rsid w:val="009007FB"/>
    <w:rsid w:val="00901FD7"/>
    <w:rsid w:val="00913E2A"/>
    <w:rsid w:val="009164D6"/>
    <w:rsid w:val="00924EBE"/>
    <w:rsid w:val="00930410"/>
    <w:rsid w:val="00930A36"/>
    <w:rsid w:val="00960601"/>
    <w:rsid w:val="0096103D"/>
    <w:rsid w:val="00961084"/>
    <w:rsid w:val="00973731"/>
    <w:rsid w:val="00985760"/>
    <w:rsid w:val="00986192"/>
    <w:rsid w:val="00990316"/>
    <w:rsid w:val="009938C6"/>
    <w:rsid w:val="00997BC2"/>
    <w:rsid w:val="009A44D0"/>
    <w:rsid w:val="009B1612"/>
    <w:rsid w:val="009B3DF1"/>
    <w:rsid w:val="009B7DFB"/>
    <w:rsid w:val="009C40A0"/>
    <w:rsid w:val="009D025E"/>
    <w:rsid w:val="009D19A0"/>
    <w:rsid w:val="009E112B"/>
    <w:rsid w:val="00A062F9"/>
    <w:rsid w:val="00A121DC"/>
    <w:rsid w:val="00A20950"/>
    <w:rsid w:val="00A21E08"/>
    <w:rsid w:val="00A326B1"/>
    <w:rsid w:val="00A335F5"/>
    <w:rsid w:val="00A4154A"/>
    <w:rsid w:val="00A449AD"/>
    <w:rsid w:val="00A54C75"/>
    <w:rsid w:val="00A63F91"/>
    <w:rsid w:val="00A659D6"/>
    <w:rsid w:val="00A72553"/>
    <w:rsid w:val="00A80225"/>
    <w:rsid w:val="00A81423"/>
    <w:rsid w:val="00A81C64"/>
    <w:rsid w:val="00A82D54"/>
    <w:rsid w:val="00A842C5"/>
    <w:rsid w:val="00A84AFC"/>
    <w:rsid w:val="00A9186C"/>
    <w:rsid w:val="00AA47E5"/>
    <w:rsid w:val="00AB2EA0"/>
    <w:rsid w:val="00AD3CD2"/>
    <w:rsid w:val="00AE489D"/>
    <w:rsid w:val="00AE6889"/>
    <w:rsid w:val="00AF4A79"/>
    <w:rsid w:val="00B125F8"/>
    <w:rsid w:val="00B132F5"/>
    <w:rsid w:val="00B209FE"/>
    <w:rsid w:val="00B32A9B"/>
    <w:rsid w:val="00B404D6"/>
    <w:rsid w:val="00B4778D"/>
    <w:rsid w:val="00B637AF"/>
    <w:rsid w:val="00B67E0E"/>
    <w:rsid w:val="00B75167"/>
    <w:rsid w:val="00B847C4"/>
    <w:rsid w:val="00B85C5C"/>
    <w:rsid w:val="00B86325"/>
    <w:rsid w:val="00B94A1C"/>
    <w:rsid w:val="00B95F8A"/>
    <w:rsid w:val="00BB05D1"/>
    <w:rsid w:val="00BB13B2"/>
    <w:rsid w:val="00BB2A59"/>
    <w:rsid w:val="00BB7DCD"/>
    <w:rsid w:val="00BC2978"/>
    <w:rsid w:val="00BD0DCB"/>
    <w:rsid w:val="00BD405F"/>
    <w:rsid w:val="00BD5265"/>
    <w:rsid w:val="00BE151B"/>
    <w:rsid w:val="00BE337F"/>
    <w:rsid w:val="00BE7184"/>
    <w:rsid w:val="00BF318F"/>
    <w:rsid w:val="00C07052"/>
    <w:rsid w:val="00C20743"/>
    <w:rsid w:val="00C25DFA"/>
    <w:rsid w:val="00C50446"/>
    <w:rsid w:val="00C67110"/>
    <w:rsid w:val="00C833D1"/>
    <w:rsid w:val="00C874C9"/>
    <w:rsid w:val="00C9178C"/>
    <w:rsid w:val="00C9555D"/>
    <w:rsid w:val="00CA0491"/>
    <w:rsid w:val="00CA0CAE"/>
    <w:rsid w:val="00CB5A62"/>
    <w:rsid w:val="00CC1E01"/>
    <w:rsid w:val="00CC7BF4"/>
    <w:rsid w:val="00CE280B"/>
    <w:rsid w:val="00CE369E"/>
    <w:rsid w:val="00CE68A8"/>
    <w:rsid w:val="00CE7139"/>
    <w:rsid w:val="00CF0633"/>
    <w:rsid w:val="00CF3B11"/>
    <w:rsid w:val="00D035F6"/>
    <w:rsid w:val="00D06EF8"/>
    <w:rsid w:val="00D13EC8"/>
    <w:rsid w:val="00D1564E"/>
    <w:rsid w:val="00D25527"/>
    <w:rsid w:val="00D26C15"/>
    <w:rsid w:val="00D33A1E"/>
    <w:rsid w:val="00D540D9"/>
    <w:rsid w:val="00D601CB"/>
    <w:rsid w:val="00D61FF8"/>
    <w:rsid w:val="00D63B6B"/>
    <w:rsid w:val="00D66D02"/>
    <w:rsid w:val="00D71611"/>
    <w:rsid w:val="00D71E4D"/>
    <w:rsid w:val="00D75E28"/>
    <w:rsid w:val="00D76E68"/>
    <w:rsid w:val="00D77F0A"/>
    <w:rsid w:val="00D83D34"/>
    <w:rsid w:val="00D8568F"/>
    <w:rsid w:val="00DB0855"/>
    <w:rsid w:val="00DB0DA3"/>
    <w:rsid w:val="00DB0FFB"/>
    <w:rsid w:val="00DB291F"/>
    <w:rsid w:val="00DB35BC"/>
    <w:rsid w:val="00DB6F65"/>
    <w:rsid w:val="00DB6F66"/>
    <w:rsid w:val="00DC10AB"/>
    <w:rsid w:val="00DC30F7"/>
    <w:rsid w:val="00DD1585"/>
    <w:rsid w:val="00DE3857"/>
    <w:rsid w:val="00DE429A"/>
    <w:rsid w:val="00DE7571"/>
    <w:rsid w:val="00DF010B"/>
    <w:rsid w:val="00DF2D0D"/>
    <w:rsid w:val="00E059CA"/>
    <w:rsid w:val="00E1416C"/>
    <w:rsid w:val="00E21BEF"/>
    <w:rsid w:val="00E2478D"/>
    <w:rsid w:val="00E31231"/>
    <w:rsid w:val="00E37F9E"/>
    <w:rsid w:val="00E411D9"/>
    <w:rsid w:val="00E41DD6"/>
    <w:rsid w:val="00E437EE"/>
    <w:rsid w:val="00E51219"/>
    <w:rsid w:val="00E57DBB"/>
    <w:rsid w:val="00E6795B"/>
    <w:rsid w:val="00E7182F"/>
    <w:rsid w:val="00E7475F"/>
    <w:rsid w:val="00E85207"/>
    <w:rsid w:val="00E93647"/>
    <w:rsid w:val="00EA0139"/>
    <w:rsid w:val="00EA4C95"/>
    <w:rsid w:val="00EA53E8"/>
    <w:rsid w:val="00EA5C79"/>
    <w:rsid w:val="00EB071A"/>
    <w:rsid w:val="00ED267C"/>
    <w:rsid w:val="00ED3C16"/>
    <w:rsid w:val="00ED6AF1"/>
    <w:rsid w:val="00EE4313"/>
    <w:rsid w:val="00EE6E22"/>
    <w:rsid w:val="00F560D3"/>
    <w:rsid w:val="00F64ED8"/>
    <w:rsid w:val="00F741F0"/>
    <w:rsid w:val="00F81977"/>
    <w:rsid w:val="00F8500D"/>
    <w:rsid w:val="00F85544"/>
    <w:rsid w:val="00F92128"/>
    <w:rsid w:val="00FA2A91"/>
    <w:rsid w:val="00FA4CA7"/>
    <w:rsid w:val="00FA5D32"/>
    <w:rsid w:val="00FB2A87"/>
    <w:rsid w:val="00FC0739"/>
    <w:rsid w:val="00FD0D87"/>
    <w:rsid w:val="00FD64C6"/>
    <w:rsid w:val="00FE2309"/>
    <w:rsid w:val="00FE3B2C"/>
    <w:rsid w:val="00FF560F"/>
    <w:rsid w:val="013A33E1"/>
    <w:rsid w:val="01B110AA"/>
    <w:rsid w:val="01F178BE"/>
    <w:rsid w:val="01F571E8"/>
    <w:rsid w:val="020D4519"/>
    <w:rsid w:val="021C060C"/>
    <w:rsid w:val="02A837E9"/>
    <w:rsid w:val="03AF1619"/>
    <w:rsid w:val="03F6739B"/>
    <w:rsid w:val="04045674"/>
    <w:rsid w:val="04420E8D"/>
    <w:rsid w:val="04652362"/>
    <w:rsid w:val="05057929"/>
    <w:rsid w:val="054777F1"/>
    <w:rsid w:val="0592796F"/>
    <w:rsid w:val="05FE5910"/>
    <w:rsid w:val="064D13BD"/>
    <w:rsid w:val="07B42F31"/>
    <w:rsid w:val="08B209E5"/>
    <w:rsid w:val="0A181267"/>
    <w:rsid w:val="0A454A85"/>
    <w:rsid w:val="0A766000"/>
    <w:rsid w:val="0ABF0394"/>
    <w:rsid w:val="0B070AE2"/>
    <w:rsid w:val="0B54071C"/>
    <w:rsid w:val="0B8520E4"/>
    <w:rsid w:val="0B8528F2"/>
    <w:rsid w:val="0B920A51"/>
    <w:rsid w:val="0BAE764F"/>
    <w:rsid w:val="0BB54E67"/>
    <w:rsid w:val="0BD74BD1"/>
    <w:rsid w:val="0C5A6AF0"/>
    <w:rsid w:val="0C6311F3"/>
    <w:rsid w:val="0F4E1CE6"/>
    <w:rsid w:val="0FA77648"/>
    <w:rsid w:val="11284D30"/>
    <w:rsid w:val="11742DD8"/>
    <w:rsid w:val="12EF37E0"/>
    <w:rsid w:val="141B7707"/>
    <w:rsid w:val="146018CB"/>
    <w:rsid w:val="14CC4C52"/>
    <w:rsid w:val="152F6116"/>
    <w:rsid w:val="165916C2"/>
    <w:rsid w:val="1662251B"/>
    <w:rsid w:val="16C11CDD"/>
    <w:rsid w:val="17132480"/>
    <w:rsid w:val="175334D6"/>
    <w:rsid w:val="17DB07D7"/>
    <w:rsid w:val="17EC6540"/>
    <w:rsid w:val="18250A11"/>
    <w:rsid w:val="18693CD6"/>
    <w:rsid w:val="18AB3D69"/>
    <w:rsid w:val="18FE29CF"/>
    <w:rsid w:val="194E081D"/>
    <w:rsid w:val="19774F5F"/>
    <w:rsid w:val="19DD12BB"/>
    <w:rsid w:val="19F416DC"/>
    <w:rsid w:val="1A3B272E"/>
    <w:rsid w:val="1A6052D4"/>
    <w:rsid w:val="1AE641F4"/>
    <w:rsid w:val="1B6A07A4"/>
    <w:rsid w:val="1C032DB0"/>
    <w:rsid w:val="1C730FDE"/>
    <w:rsid w:val="1C9B626C"/>
    <w:rsid w:val="1C9F2531"/>
    <w:rsid w:val="1CFF02CB"/>
    <w:rsid w:val="1D16462A"/>
    <w:rsid w:val="1D402B23"/>
    <w:rsid w:val="1E712400"/>
    <w:rsid w:val="1E7B68DF"/>
    <w:rsid w:val="1FA30C1D"/>
    <w:rsid w:val="1FFF066C"/>
    <w:rsid w:val="202D25DB"/>
    <w:rsid w:val="208244E5"/>
    <w:rsid w:val="20997FF6"/>
    <w:rsid w:val="211953E0"/>
    <w:rsid w:val="2155233E"/>
    <w:rsid w:val="218B2003"/>
    <w:rsid w:val="21D5567B"/>
    <w:rsid w:val="226068DE"/>
    <w:rsid w:val="22AC12C9"/>
    <w:rsid w:val="233538C7"/>
    <w:rsid w:val="238B06D7"/>
    <w:rsid w:val="23C50DBF"/>
    <w:rsid w:val="24283AD9"/>
    <w:rsid w:val="24D40F7C"/>
    <w:rsid w:val="24FB600D"/>
    <w:rsid w:val="25002ED1"/>
    <w:rsid w:val="25FC6467"/>
    <w:rsid w:val="26070396"/>
    <w:rsid w:val="267C2231"/>
    <w:rsid w:val="26F736BF"/>
    <w:rsid w:val="27156F2D"/>
    <w:rsid w:val="272F2B29"/>
    <w:rsid w:val="27C02CA5"/>
    <w:rsid w:val="27FA7E2E"/>
    <w:rsid w:val="28B63264"/>
    <w:rsid w:val="298B3FCA"/>
    <w:rsid w:val="29D659C5"/>
    <w:rsid w:val="2A092946"/>
    <w:rsid w:val="2AC333E2"/>
    <w:rsid w:val="2B3926DB"/>
    <w:rsid w:val="2C0D4EB3"/>
    <w:rsid w:val="2C1C2AB6"/>
    <w:rsid w:val="2C221E1E"/>
    <w:rsid w:val="2C2F3ECA"/>
    <w:rsid w:val="2C81324C"/>
    <w:rsid w:val="2CE81574"/>
    <w:rsid w:val="2D8C463E"/>
    <w:rsid w:val="2DC426CD"/>
    <w:rsid w:val="2E6B4155"/>
    <w:rsid w:val="2FF869BE"/>
    <w:rsid w:val="304172C8"/>
    <w:rsid w:val="307D18A3"/>
    <w:rsid w:val="30842DFB"/>
    <w:rsid w:val="30A20B8D"/>
    <w:rsid w:val="319D1E5C"/>
    <w:rsid w:val="32370516"/>
    <w:rsid w:val="32465C69"/>
    <w:rsid w:val="329F342B"/>
    <w:rsid w:val="32CE64C4"/>
    <w:rsid w:val="331105EF"/>
    <w:rsid w:val="33540C46"/>
    <w:rsid w:val="3424001A"/>
    <w:rsid w:val="34630E03"/>
    <w:rsid w:val="350307E8"/>
    <w:rsid w:val="3507028C"/>
    <w:rsid w:val="35357321"/>
    <w:rsid w:val="36625EF3"/>
    <w:rsid w:val="36C13E0D"/>
    <w:rsid w:val="36C41D52"/>
    <w:rsid w:val="379675ED"/>
    <w:rsid w:val="37AE6D95"/>
    <w:rsid w:val="37D42A03"/>
    <w:rsid w:val="38B83A45"/>
    <w:rsid w:val="394A5BC1"/>
    <w:rsid w:val="3AB73C3C"/>
    <w:rsid w:val="3B1F7C6F"/>
    <w:rsid w:val="3BF01AFD"/>
    <w:rsid w:val="3C5238A5"/>
    <w:rsid w:val="3C6268BA"/>
    <w:rsid w:val="3C812E4B"/>
    <w:rsid w:val="3CDD2778"/>
    <w:rsid w:val="3D802923"/>
    <w:rsid w:val="3D803103"/>
    <w:rsid w:val="3D9A0E1B"/>
    <w:rsid w:val="3E301A13"/>
    <w:rsid w:val="3E7178D3"/>
    <w:rsid w:val="3E9C23C7"/>
    <w:rsid w:val="3EA370A9"/>
    <w:rsid w:val="3EEF22EE"/>
    <w:rsid w:val="3F237B45"/>
    <w:rsid w:val="3F641FEA"/>
    <w:rsid w:val="4039566C"/>
    <w:rsid w:val="404F2887"/>
    <w:rsid w:val="40872B2E"/>
    <w:rsid w:val="40DE0554"/>
    <w:rsid w:val="412E4B9D"/>
    <w:rsid w:val="426339F7"/>
    <w:rsid w:val="427B49A4"/>
    <w:rsid w:val="427F3CD6"/>
    <w:rsid w:val="429E431D"/>
    <w:rsid w:val="42C6421C"/>
    <w:rsid w:val="4351587E"/>
    <w:rsid w:val="44076D0D"/>
    <w:rsid w:val="44ED753B"/>
    <w:rsid w:val="450A7C9B"/>
    <w:rsid w:val="46473C13"/>
    <w:rsid w:val="465E5624"/>
    <w:rsid w:val="46915EC6"/>
    <w:rsid w:val="4695307F"/>
    <w:rsid w:val="47B60641"/>
    <w:rsid w:val="486753BC"/>
    <w:rsid w:val="486D2AB3"/>
    <w:rsid w:val="487B727E"/>
    <w:rsid w:val="48B30830"/>
    <w:rsid w:val="48CB220E"/>
    <w:rsid w:val="491F2BC5"/>
    <w:rsid w:val="496E486A"/>
    <w:rsid w:val="49AC582B"/>
    <w:rsid w:val="49E862B8"/>
    <w:rsid w:val="4A3816B6"/>
    <w:rsid w:val="4A471174"/>
    <w:rsid w:val="4ABD3BF4"/>
    <w:rsid w:val="4B8B3D8B"/>
    <w:rsid w:val="4BE25B8D"/>
    <w:rsid w:val="4C6A2311"/>
    <w:rsid w:val="4CDB5DA5"/>
    <w:rsid w:val="4D3B2BA3"/>
    <w:rsid w:val="4DD84872"/>
    <w:rsid w:val="4DEB17E5"/>
    <w:rsid w:val="4DF83089"/>
    <w:rsid w:val="4E56555A"/>
    <w:rsid w:val="4F916D16"/>
    <w:rsid w:val="4FD249E8"/>
    <w:rsid w:val="507E7976"/>
    <w:rsid w:val="50CA077B"/>
    <w:rsid w:val="50DC644B"/>
    <w:rsid w:val="50FF41AB"/>
    <w:rsid w:val="51045425"/>
    <w:rsid w:val="51251C29"/>
    <w:rsid w:val="51393A53"/>
    <w:rsid w:val="519E152F"/>
    <w:rsid w:val="51B76D11"/>
    <w:rsid w:val="51D058C8"/>
    <w:rsid w:val="529D7664"/>
    <w:rsid w:val="53453FCA"/>
    <w:rsid w:val="5382152B"/>
    <w:rsid w:val="53EE4343"/>
    <w:rsid w:val="54114AFF"/>
    <w:rsid w:val="547765F3"/>
    <w:rsid w:val="54810D94"/>
    <w:rsid w:val="54F04DBD"/>
    <w:rsid w:val="55202F57"/>
    <w:rsid w:val="55987EC3"/>
    <w:rsid w:val="55CC3D96"/>
    <w:rsid w:val="56872944"/>
    <w:rsid w:val="56CA02BA"/>
    <w:rsid w:val="574C432A"/>
    <w:rsid w:val="582D21B7"/>
    <w:rsid w:val="583D79DC"/>
    <w:rsid w:val="58F61D91"/>
    <w:rsid w:val="59C635A9"/>
    <w:rsid w:val="5A336D81"/>
    <w:rsid w:val="5A646FFF"/>
    <w:rsid w:val="5B5E7A2F"/>
    <w:rsid w:val="5B9C20DB"/>
    <w:rsid w:val="5BF314BF"/>
    <w:rsid w:val="5BFF15A3"/>
    <w:rsid w:val="5C086021"/>
    <w:rsid w:val="5C767840"/>
    <w:rsid w:val="5C8609FF"/>
    <w:rsid w:val="5D8379D3"/>
    <w:rsid w:val="5DA67B33"/>
    <w:rsid w:val="5DA87DE0"/>
    <w:rsid w:val="5E084677"/>
    <w:rsid w:val="5E2E21CB"/>
    <w:rsid w:val="5E4B74CC"/>
    <w:rsid w:val="5E4D0A45"/>
    <w:rsid w:val="5E4E70CC"/>
    <w:rsid w:val="5EF332DD"/>
    <w:rsid w:val="5F1B6E84"/>
    <w:rsid w:val="5FB178BE"/>
    <w:rsid w:val="6041498E"/>
    <w:rsid w:val="60F71EC0"/>
    <w:rsid w:val="61C869E8"/>
    <w:rsid w:val="61CD42B9"/>
    <w:rsid w:val="61D6095D"/>
    <w:rsid w:val="61ED5EE7"/>
    <w:rsid w:val="621A5025"/>
    <w:rsid w:val="629038C3"/>
    <w:rsid w:val="62965AA1"/>
    <w:rsid w:val="629E580D"/>
    <w:rsid w:val="62AE55B7"/>
    <w:rsid w:val="632058D7"/>
    <w:rsid w:val="634D4A2F"/>
    <w:rsid w:val="63691DC0"/>
    <w:rsid w:val="637F5749"/>
    <w:rsid w:val="63E16201"/>
    <w:rsid w:val="63F801A4"/>
    <w:rsid w:val="660D0E22"/>
    <w:rsid w:val="662E165E"/>
    <w:rsid w:val="66F016E5"/>
    <w:rsid w:val="6828684B"/>
    <w:rsid w:val="68490BA5"/>
    <w:rsid w:val="689616E7"/>
    <w:rsid w:val="68AC1E43"/>
    <w:rsid w:val="68C83A2C"/>
    <w:rsid w:val="690508BE"/>
    <w:rsid w:val="6A68702A"/>
    <w:rsid w:val="6A89220C"/>
    <w:rsid w:val="6AA45824"/>
    <w:rsid w:val="6ADF78E5"/>
    <w:rsid w:val="6B0625EA"/>
    <w:rsid w:val="6B4B5D7A"/>
    <w:rsid w:val="6C706F2B"/>
    <w:rsid w:val="6CC27D2E"/>
    <w:rsid w:val="6D5502EE"/>
    <w:rsid w:val="6D711C12"/>
    <w:rsid w:val="6E06271B"/>
    <w:rsid w:val="6E79130F"/>
    <w:rsid w:val="6EC67FB0"/>
    <w:rsid w:val="6EF30DF5"/>
    <w:rsid w:val="6EFD0762"/>
    <w:rsid w:val="6F1F2B72"/>
    <w:rsid w:val="6F4230D3"/>
    <w:rsid w:val="6FB645DF"/>
    <w:rsid w:val="6FDD7DBD"/>
    <w:rsid w:val="70091B5C"/>
    <w:rsid w:val="70375E28"/>
    <w:rsid w:val="704D5DCD"/>
    <w:rsid w:val="705C2D71"/>
    <w:rsid w:val="70804E40"/>
    <w:rsid w:val="70E121BD"/>
    <w:rsid w:val="71835EDB"/>
    <w:rsid w:val="71CA611F"/>
    <w:rsid w:val="725501DD"/>
    <w:rsid w:val="72613540"/>
    <w:rsid w:val="73AB0B8E"/>
    <w:rsid w:val="740651ED"/>
    <w:rsid w:val="74B23686"/>
    <w:rsid w:val="74CF5ED6"/>
    <w:rsid w:val="756E1C38"/>
    <w:rsid w:val="75834F63"/>
    <w:rsid w:val="75C76E51"/>
    <w:rsid w:val="7605012D"/>
    <w:rsid w:val="76182379"/>
    <w:rsid w:val="769873EA"/>
    <w:rsid w:val="76EA6BA6"/>
    <w:rsid w:val="772C00F7"/>
    <w:rsid w:val="775B7A0C"/>
    <w:rsid w:val="778D2946"/>
    <w:rsid w:val="77D63978"/>
    <w:rsid w:val="77E13DDA"/>
    <w:rsid w:val="77FD1A89"/>
    <w:rsid w:val="785F4CF2"/>
    <w:rsid w:val="78F50024"/>
    <w:rsid w:val="792F0EAA"/>
    <w:rsid w:val="7955121E"/>
    <w:rsid w:val="795E3E9C"/>
    <w:rsid w:val="7A644042"/>
    <w:rsid w:val="7AA710F3"/>
    <w:rsid w:val="7ABB1DEA"/>
    <w:rsid w:val="7AF55028"/>
    <w:rsid w:val="7B520CE3"/>
    <w:rsid w:val="7B542EFE"/>
    <w:rsid w:val="7B8C6B3B"/>
    <w:rsid w:val="7BB25E7F"/>
    <w:rsid w:val="7BFF10BB"/>
    <w:rsid w:val="7CAD574D"/>
    <w:rsid w:val="7CCD5378"/>
    <w:rsid w:val="7CF12479"/>
    <w:rsid w:val="7D9903CF"/>
    <w:rsid w:val="7E132B70"/>
    <w:rsid w:val="7EAA512E"/>
    <w:rsid w:val="7EAD1A12"/>
    <w:rsid w:val="7EF078D0"/>
    <w:rsid w:val="7FA214F1"/>
    <w:rsid w:val="7FD16233"/>
    <w:rsid w:val="7FF32CE5"/>
    <w:rsid w:val="DF7D8CAF"/>
    <w:rsid w:val="FAA9B4D6"/>
    <w:rsid w:val="FFCB2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黑体"/>
      <w:b/>
      <w:bCs/>
      <w:sz w:val="28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bCs/>
      <w:sz w:val="36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3267</Words>
  <Characters>3591</Characters>
  <Lines>30</Lines>
  <Paragraphs>8</Paragraphs>
  <TotalTime>14</TotalTime>
  <ScaleCrop>false</ScaleCrop>
  <LinksUpToDate>false</LinksUpToDate>
  <CharactersWithSpaces>3592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2021-12-20T16:30:00Z</dcterms:created>
  <dc:creator>xjghost</dc:creator>
  <cp:lastModifiedBy>谢傲霜</cp:lastModifiedBy>
  <cp:lastPrinted>2026-03-06T01:41:00Z</cp:lastPrinted>
  <dcterms:modified xsi:type="dcterms:W3CDTF">2026-03-06T02:39:50Z</dcterms:modified>
  <dc:title>财政工作报告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5A4302F865074DC79FC385C4503DABCE_13</vt:lpwstr>
  </property>
  <property fmtid="{D5CDD505-2E9C-101B-9397-08002B2CF9AE}" pid="4" name="KSOTemplateDocerSaveRecord">
    <vt:lpwstr>eyJoZGlkIjoiYTRiYTZlODczNGZhN2I0NzIyMDViNDlhYjc5M2ZkZDkiLCJ1c2VySWQiOiI5ODk1MzQwNzUifQ==</vt:lpwstr>
  </property>
</Properties>
</file>