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81" w:rsidRPr="008C3850" w:rsidRDefault="00077F81" w:rsidP="00077F81">
      <w:pPr>
        <w:adjustRightInd w:val="0"/>
        <w:snapToGrid w:val="0"/>
        <w:rPr>
          <w:rFonts w:eastAsia="方正黑体_GBK"/>
          <w:szCs w:val="32"/>
        </w:rPr>
      </w:pPr>
      <w:r w:rsidRPr="008C3850">
        <w:rPr>
          <w:rFonts w:eastAsia="方正黑体_GBK" w:hint="eastAsia"/>
          <w:szCs w:val="32"/>
        </w:rPr>
        <w:t>附件</w:t>
      </w:r>
    </w:p>
    <w:p w:rsidR="00077F81" w:rsidRDefault="00077F81" w:rsidP="00077F81">
      <w:pPr>
        <w:adjustRightInd w:val="0"/>
        <w:snapToGrid w:val="0"/>
      </w:pPr>
    </w:p>
    <w:p w:rsidR="00077F81" w:rsidRDefault="00077F81" w:rsidP="00077F81">
      <w:pPr>
        <w:adjustRightInd w:val="0"/>
        <w:snapToGrid w:val="0"/>
      </w:pPr>
    </w:p>
    <w:p w:rsidR="00077F81" w:rsidRDefault="00077F81" w:rsidP="00077F81">
      <w:pPr>
        <w:adjustRightInd w:val="0"/>
        <w:snapToGrid w:val="0"/>
      </w:pPr>
    </w:p>
    <w:p w:rsidR="00077F81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r w:rsidRPr="008C3850">
        <w:rPr>
          <w:rFonts w:eastAsia="方正小标宋_GBK" w:hint="eastAsia"/>
          <w:sz w:val="44"/>
          <w:szCs w:val="44"/>
        </w:rPr>
        <w:t>重庆市农村宅基地申报审批表</w:t>
      </w: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Default="00077F81" w:rsidP="00077F81">
      <w:pPr>
        <w:adjustRightInd w:val="0"/>
        <w:snapToGrid w:val="0"/>
      </w:pPr>
    </w:p>
    <w:p w:rsidR="00077F81" w:rsidRDefault="00077F81" w:rsidP="00077F81">
      <w:pPr>
        <w:adjustRightInd w:val="0"/>
        <w:snapToGrid w:val="0"/>
      </w:pPr>
    </w:p>
    <w:p w:rsidR="00077F81" w:rsidRDefault="00077F81" w:rsidP="00077F81">
      <w:pPr>
        <w:adjustRightInd w:val="0"/>
        <w:snapToGrid w:val="0"/>
      </w:pPr>
    </w:p>
    <w:p w:rsidR="00077F81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  <w:ind w:firstLineChars="150" w:firstLine="480"/>
        <w:rPr>
          <w:szCs w:val="32"/>
        </w:rPr>
      </w:pPr>
      <w:r w:rsidRPr="008C3850">
        <w:rPr>
          <w:rFonts w:hint="eastAsia"/>
          <w:szCs w:val="32"/>
        </w:rPr>
        <w:t>申</w:t>
      </w:r>
      <w:r w:rsidRPr="008C3850">
        <w:rPr>
          <w:szCs w:val="32"/>
        </w:rPr>
        <w:t xml:space="preserve"> </w:t>
      </w:r>
      <w:r w:rsidRPr="008C3850">
        <w:rPr>
          <w:rFonts w:hint="eastAsia"/>
          <w:szCs w:val="32"/>
        </w:rPr>
        <w:t>请</w:t>
      </w:r>
      <w:r w:rsidRPr="008C3850">
        <w:rPr>
          <w:szCs w:val="32"/>
        </w:rPr>
        <w:t xml:space="preserve"> </w:t>
      </w:r>
      <w:r w:rsidRPr="008C3850">
        <w:rPr>
          <w:rFonts w:hint="eastAsia"/>
          <w:szCs w:val="32"/>
        </w:rPr>
        <w:t>人</w:t>
      </w:r>
      <w:r w:rsidRPr="008C3850">
        <w:rPr>
          <w:szCs w:val="32"/>
        </w:rPr>
        <w:t xml:space="preserve"> </w:t>
      </w:r>
      <w:r w:rsidRPr="008C3850">
        <w:rPr>
          <w:rFonts w:hint="eastAsia"/>
          <w:szCs w:val="32"/>
        </w:rPr>
        <w:t>姓</w:t>
      </w:r>
      <w:r w:rsidRPr="008C3850">
        <w:rPr>
          <w:szCs w:val="32"/>
        </w:rPr>
        <w:t xml:space="preserve"> </w:t>
      </w:r>
      <w:r w:rsidRPr="008C3850">
        <w:rPr>
          <w:rFonts w:hint="eastAsia"/>
          <w:szCs w:val="32"/>
        </w:rPr>
        <w:t>名：</w:t>
      </w:r>
      <w:r w:rsidRPr="008C3850">
        <w:rPr>
          <w:szCs w:val="32"/>
          <w:u w:val="single"/>
        </w:rPr>
        <w:t xml:space="preserve">                </w:t>
      </w:r>
    </w:p>
    <w:p w:rsidR="00077F81" w:rsidRPr="008C3850" w:rsidRDefault="00077F81" w:rsidP="00077F81">
      <w:pPr>
        <w:adjustRightInd w:val="0"/>
        <w:snapToGrid w:val="0"/>
        <w:ind w:firstLineChars="150" w:firstLine="480"/>
        <w:rPr>
          <w:szCs w:val="32"/>
        </w:rPr>
      </w:pPr>
      <w:r w:rsidRPr="008C3850">
        <w:rPr>
          <w:rFonts w:hint="eastAsia"/>
          <w:szCs w:val="32"/>
        </w:rPr>
        <w:t>联</w:t>
      </w:r>
      <w:r w:rsidRPr="008C3850">
        <w:rPr>
          <w:szCs w:val="32"/>
        </w:rPr>
        <w:t xml:space="preserve">  </w:t>
      </w:r>
      <w:r w:rsidRPr="008C3850">
        <w:rPr>
          <w:rFonts w:hint="eastAsia"/>
          <w:szCs w:val="32"/>
        </w:rPr>
        <w:t>系</w:t>
      </w:r>
      <w:r w:rsidRPr="008C3850">
        <w:rPr>
          <w:szCs w:val="32"/>
        </w:rPr>
        <w:t xml:space="preserve">  </w:t>
      </w:r>
      <w:r w:rsidRPr="008C3850">
        <w:rPr>
          <w:rFonts w:hint="eastAsia"/>
          <w:szCs w:val="32"/>
        </w:rPr>
        <w:t>电</w:t>
      </w:r>
      <w:r w:rsidRPr="008C3850">
        <w:rPr>
          <w:szCs w:val="32"/>
        </w:rPr>
        <w:t xml:space="preserve">  </w:t>
      </w:r>
      <w:r w:rsidRPr="008C3850">
        <w:rPr>
          <w:rFonts w:hint="eastAsia"/>
          <w:szCs w:val="32"/>
        </w:rPr>
        <w:t>话：</w:t>
      </w:r>
      <w:r w:rsidRPr="008C3850">
        <w:rPr>
          <w:szCs w:val="32"/>
          <w:u w:val="single"/>
        </w:rPr>
        <w:t xml:space="preserve">                </w:t>
      </w:r>
    </w:p>
    <w:p w:rsidR="00077F81" w:rsidRPr="008C3850" w:rsidRDefault="00077F81" w:rsidP="00077F81">
      <w:pPr>
        <w:adjustRightInd w:val="0"/>
        <w:snapToGrid w:val="0"/>
        <w:ind w:firstLineChars="150" w:firstLine="480"/>
        <w:rPr>
          <w:szCs w:val="32"/>
        </w:rPr>
      </w:pPr>
      <w:r w:rsidRPr="008C3850">
        <w:rPr>
          <w:rFonts w:hint="eastAsia"/>
          <w:szCs w:val="32"/>
        </w:rPr>
        <w:t>填</w:t>
      </w:r>
      <w:r w:rsidRPr="008C3850">
        <w:rPr>
          <w:szCs w:val="32"/>
        </w:rPr>
        <w:t xml:space="preserve">  </w:t>
      </w:r>
      <w:r w:rsidRPr="008C3850">
        <w:rPr>
          <w:rFonts w:hint="eastAsia"/>
          <w:szCs w:val="32"/>
        </w:rPr>
        <w:t>报</w:t>
      </w:r>
      <w:r w:rsidRPr="008C3850">
        <w:rPr>
          <w:szCs w:val="32"/>
        </w:rPr>
        <w:t xml:space="preserve">  </w:t>
      </w:r>
      <w:r w:rsidRPr="008C3850">
        <w:rPr>
          <w:rFonts w:hint="eastAsia"/>
          <w:szCs w:val="32"/>
        </w:rPr>
        <w:t>时</w:t>
      </w:r>
      <w:r w:rsidRPr="008C3850">
        <w:rPr>
          <w:szCs w:val="32"/>
        </w:rPr>
        <w:t xml:space="preserve">  </w:t>
      </w:r>
      <w:r w:rsidRPr="008C3850">
        <w:rPr>
          <w:rFonts w:hint="eastAsia"/>
          <w:szCs w:val="32"/>
        </w:rPr>
        <w:t>间：</w:t>
      </w:r>
      <w:r w:rsidRPr="008C3850">
        <w:rPr>
          <w:szCs w:val="32"/>
          <w:u w:val="single"/>
        </w:rPr>
        <w:t xml:space="preserve">     </w:t>
      </w:r>
      <w:r w:rsidRPr="008C3850">
        <w:rPr>
          <w:rFonts w:hint="eastAsia"/>
          <w:szCs w:val="32"/>
        </w:rPr>
        <w:t>年</w:t>
      </w:r>
      <w:r w:rsidRPr="008C3850">
        <w:rPr>
          <w:szCs w:val="32"/>
          <w:u w:val="single"/>
        </w:rPr>
        <w:t xml:space="preserve">   </w:t>
      </w:r>
      <w:r w:rsidRPr="008C3850">
        <w:rPr>
          <w:rFonts w:hint="eastAsia"/>
          <w:szCs w:val="32"/>
        </w:rPr>
        <w:t>月</w:t>
      </w:r>
      <w:r w:rsidRPr="008C3850">
        <w:rPr>
          <w:szCs w:val="32"/>
          <w:u w:val="single"/>
        </w:rPr>
        <w:t xml:space="preserve">   </w:t>
      </w:r>
      <w:r w:rsidRPr="008C3850">
        <w:rPr>
          <w:rFonts w:hint="eastAsia"/>
          <w:szCs w:val="32"/>
        </w:rPr>
        <w:t>日</w:t>
      </w: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</w:pPr>
    </w:p>
    <w:p w:rsidR="00077F81" w:rsidRPr="008C3850" w:rsidRDefault="00077F81" w:rsidP="00077F81">
      <w:pPr>
        <w:adjustRightInd w:val="0"/>
        <w:snapToGrid w:val="0"/>
        <w:jc w:val="center"/>
        <w:rPr>
          <w:rFonts w:eastAsia="方正黑体_GBK"/>
          <w:szCs w:val="32"/>
        </w:rPr>
      </w:pPr>
      <w:r w:rsidRPr="008C3850">
        <w:rPr>
          <w:rFonts w:eastAsia="方正黑体_GBK" w:hint="eastAsia"/>
          <w:szCs w:val="32"/>
        </w:rPr>
        <w:t>重庆市规划和自然资源局监制</w:t>
      </w:r>
    </w:p>
    <w:p w:rsidR="00077F81" w:rsidRDefault="00077F81" w:rsidP="00077F81">
      <w:pPr>
        <w:adjustRightInd w:val="0"/>
        <w:snapToGrid w:val="0"/>
        <w:spacing w:line="600" w:lineRule="exact"/>
        <w:ind w:firstLineChars="200" w:firstLine="880"/>
        <w:jc w:val="center"/>
        <w:rPr>
          <w:rFonts w:eastAsia="方正小标宋_GBK" w:hint="eastAsia"/>
          <w:sz w:val="44"/>
          <w:szCs w:val="44"/>
        </w:rPr>
      </w:pPr>
    </w:p>
    <w:p w:rsidR="00077F81" w:rsidRDefault="00077F81" w:rsidP="00077F81">
      <w:pPr>
        <w:adjustRightInd w:val="0"/>
        <w:snapToGrid w:val="0"/>
        <w:spacing w:line="600" w:lineRule="exact"/>
        <w:ind w:firstLineChars="200" w:firstLine="880"/>
        <w:jc w:val="center"/>
        <w:rPr>
          <w:rFonts w:eastAsia="方正小标宋_GBK"/>
          <w:sz w:val="44"/>
          <w:szCs w:val="44"/>
        </w:rPr>
      </w:pPr>
      <w:r w:rsidRPr="008C3850">
        <w:rPr>
          <w:rFonts w:eastAsia="方正小标宋_GBK" w:hint="eastAsia"/>
          <w:sz w:val="44"/>
          <w:szCs w:val="44"/>
        </w:rPr>
        <w:lastRenderedPageBreak/>
        <w:t>填表说明</w:t>
      </w: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880"/>
        <w:jc w:val="center"/>
        <w:rPr>
          <w:rFonts w:eastAsia="方正小标宋_GBK"/>
          <w:sz w:val="44"/>
          <w:szCs w:val="44"/>
        </w:rPr>
      </w:pP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8C3850">
        <w:rPr>
          <w:szCs w:val="32"/>
        </w:rPr>
        <w:t>1</w:t>
      </w:r>
      <w:r w:rsidRPr="008C3850">
        <w:rPr>
          <w:rFonts w:hint="eastAsia"/>
          <w:szCs w:val="32"/>
        </w:rPr>
        <w:t>．本表填写内容可手写、可打印，但需字迹清晰、</w:t>
      </w:r>
      <w:r>
        <w:rPr>
          <w:rFonts w:hint="eastAsia"/>
          <w:szCs w:val="32"/>
        </w:rPr>
        <w:t>无涂改、</w:t>
      </w:r>
      <w:r w:rsidRPr="008C3850">
        <w:rPr>
          <w:rFonts w:hint="eastAsia"/>
          <w:szCs w:val="32"/>
        </w:rPr>
        <w:t>辨认无歧义。</w:t>
      </w: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8C3850">
        <w:rPr>
          <w:szCs w:val="32"/>
        </w:rPr>
        <w:t>2</w:t>
      </w:r>
      <w:r w:rsidRPr="008C3850">
        <w:rPr>
          <w:rFonts w:hint="eastAsia"/>
          <w:szCs w:val="32"/>
        </w:rPr>
        <w:t>．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申请户家庭成员情况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，填写申请户口簿证载的所有有资格使用宅基地的家庭成员情况。</w:t>
      </w: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8C3850">
        <w:rPr>
          <w:szCs w:val="32"/>
        </w:rPr>
        <w:t>3</w:t>
      </w:r>
      <w:r w:rsidRPr="008C3850">
        <w:rPr>
          <w:rFonts w:hint="eastAsia"/>
          <w:szCs w:val="32"/>
        </w:rPr>
        <w:t>．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申请用地面积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中，合计等于农用地、建设用地、未利用地中各项用地面积之和。</w:t>
      </w:r>
      <w:r w:rsidRPr="008C3850">
        <w:rPr>
          <w:szCs w:val="32"/>
        </w:rPr>
        <w:t xml:space="preserve"> </w:t>
      </w: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8C3850">
        <w:rPr>
          <w:szCs w:val="32"/>
        </w:rPr>
        <w:t>4</w:t>
      </w:r>
      <w:r w:rsidRPr="008C3850">
        <w:rPr>
          <w:rFonts w:hint="eastAsia"/>
          <w:szCs w:val="32"/>
        </w:rPr>
        <w:t>．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四至界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清楚描述用地范围，如：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张某的房屋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、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李某的承包地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、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村</w:t>
      </w:r>
      <w:r w:rsidRPr="008C3850">
        <w:rPr>
          <w:szCs w:val="32"/>
        </w:rPr>
        <w:t>XX</w:t>
      </w:r>
      <w:r w:rsidRPr="008C3850">
        <w:rPr>
          <w:rFonts w:hint="eastAsia"/>
          <w:szCs w:val="32"/>
        </w:rPr>
        <w:t>路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等。</w:t>
      </w: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8C3850">
        <w:rPr>
          <w:szCs w:val="32"/>
        </w:rPr>
        <w:t>5</w:t>
      </w:r>
      <w:r w:rsidRPr="008C3850">
        <w:rPr>
          <w:rFonts w:hint="eastAsia"/>
          <w:szCs w:val="32"/>
        </w:rPr>
        <w:t>．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乡镇（街道）规划自然资源所（办、站）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中界址点坐标至少</w:t>
      </w:r>
      <w:r w:rsidRPr="008C3850">
        <w:rPr>
          <w:szCs w:val="32"/>
        </w:rPr>
        <w:t>4</w:t>
      </w:r>
      <w:r w:rsidRPr="008C3850">
        <w:rPr>
          <w:rFonts w:hint="eastAsia"/>
          <w:szCs w:val="32"/>
        </w:rPr>
        <w:t>个，采用</w:t>
      </w:r>
      <w:r w:rsidRPr="008C3850">
        <w:rPr>
          <w:szCs w:val="32"/>
        </w:rPr>
        <w:t>2000</w:t>
      </w:r>
      <w:r w:rsidRPr="008C3850">
        <w:rPr>
          <w:rFonts w:hint="eastAsia"/>
          <w:szCs w:val="32"/>
        </w:rPr>
        <w:t>国家大地坐标系，</w:t>
      </w:r>
      <w:r w:rsidRPr="008C3850">
        <w:rPr>
          <w:szCs w:val="32"/>
        </w:rPr>
        <w:t>X</w:t>
      </w:r>
      <w:r w:rsidRPr="008C3850">
        <w:rPr>
          <w:rFonts w:hint="eastAsia"/>
          <w:szCs w:val="32"/>
        </w:rPr>
        <w:t>坐标</w:t>
      </w:r>
      <w:r w:rsidRPr="008C3850">
        <w:rPr>
          <w:szCs w:val="32"/>
        </w:rPr>
        <w:t>7</w:t>
      </w:r>
      <w:r w:rsidRPr="008C3850">
        <w:rPr>
          <w:rFonts w:hint="eastAsia"/>
          <w:szCs w:val="32"/>
        </w:rPr>
        <w:t>位、</w:t>
      </w:r>
      <w:r w:rsidRPr="008C3850">
        <w:rPr>
          <w:szCs w:val="32"/>
        </w:rPr>
        <w:t>Y</w:t>
      </w:r>
      <w:r w:rsidRPr="008C3850">
        <w:rPr>
          <w:rFonts w:hint="eastAsia"/>
          <w:szCs w:val="32"/>
        </w:rPr>
        <w:t>坐标</w:t>
      </w:r>
      <w:r w:rsidRPr="008C3850">
        <w:rPr>
          <w:szCs w:val="32"/>
        </w:rPr>
        <w:t>8</w:t>
      </w:r>
      <w:r w:rsidRPr="008C3850">
        <w:rPr>
          <w:rFonts w:hint="eastAsia"/>
          <w:szCs w:val="32"/>
        </w:rPr>
        <w:t>位，小数保留</w:t>
      </w:r>
      <w:r w:rsidRPr="008C3850">
        <w:rPr>
          <w:szCs w:val="32"/>
        </w:rPr>
        <w:t>3</w:t>
      </w:r>
      <w:r w:rsidRPr="008C3850">
        <w:rPr>
          <w:rFonts w:hint="eastAsia"/>
          <w:szCs w:val="32"/>
        </w:rPr>
        <w:t>位。</w:t>
      </w: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8C3850">
        <w:rPr>
          <w:szCs w:val="32"/>
        </w:rPr>
        <w:t>6</w:t>
      </w:r>
      <w:r w:rsidRPr="008C3850">
        <w:rPr>
          <w:rFonts w:hint="eastAsia"/>
          <w:szCs w:val="32"/>
        </w:rPr>
        <w:t>．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申请人承诺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、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村（居）民小组、社意见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、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村（居）委会意见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、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乡镇（街道）规划自然资源所（办、站）意见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、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乡镇（街道）人民政府（办事处）意见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、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区县（自治县）规划自然资源主管部门审查意见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以及</w:t>
      </w:r>
      <w:r w:rsidRPr="008C3850">
        <w:rPr>
          <w:szCs w:val="32"/>
        </w:rPr>
        <w:t>“</w:t>
      </w:r>
      <w:r w:rsidRPr="008C3850">
        <w:rPr>
          <w:rFonts w:hint="eastAsia"/>
          <w:szCs w:val="32"/>
        </w:rPr>
        <w:t>区县（自治县）人民政府审批意见</w:t>
      </w:r>
      <w:r w:rsidRPr="008C3850">
        <w:rPr>
          <w:szCs w:val="32"/>
        </w:rPr>
        <w:t>”</w:t>
      </w:r>
      <w:r w:rsidRPr="008C3850">
        <w:rPr>
          <w:rFonts w:hint="eastAsia"/>
          <w:szCs w:val="32"/>
        </w:rPr>
        <w:t>可根据实际情况修改或增加内容。</w:t>
      </w:r>
    </w:p>
    <w:p w:rsidR="00077F81" w:rsidRPr="008C3850" w:rsidRDefault="00077F81" w:rsidP="00077F81">
      <w:pPr>
        <w:adjustRightInd w:val="0"/>
        <w:snapToGrid w:val="0"/>
        <w:spacing w:line="600" w:lineRule="exact"/>
        <w:ind w:firstLineChars="200" w:firstLine="640"/>
        <w:rPr>
          <w:szCs w:val="32"/>
        </w:rPr>
      </w:pPr>
      <w:r w:rsidRPr="008C3850">
        <w:rPr>
          <w:szCs w:val="32"/>
        </w:rPr>
        <w:t>7</w:t>
      </w:r>
      <w:r w:rsidRPr="008C3850">
        <w:rPr>
          <w:rFonts w:hint="eastAsia"/>
          <w:szCs w:val="32"/>
        </w:rPr>
        <w:t>．本表一式一份，用地审批后，由区县（自治县）规划自然资源主管部门存档。</w:t>
      </w:r>
    </w:p>
    <w:p w:rsidR="00077F81" w:rsidRDefault="00077F81" w:rsidP="00077F81">
      <w:pPr>
        <w:adjustRightInd w:val="0"/>
        <w:snapToGrid w:val="0"/>
        <w:ind w:firstLineChars="200" w:firstLine="640"/>
        <w:jc w:val="left"/>
        <w:rPr>
          <w:szCs w:val="32"/>
        </w:rPr>
      </w:pPr>
    </w:p>
    <w:p w:rsidR="00077F81" w:rsidRPr="008C3850" w:rsidRDefault="00077F81" w:rsidP="00077F81">
      <w:pPr>
        <w:adjustRightInd w:val="0"/>
        <w:snapToGrid w:val="0"/>
        <w:ind w:firstLineChars="200" w:firstLine="640"/>
        <w:jc w:val="left"/>
        <w:rPr>
          <w:szCs w:val="3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868"/>
        <w:gridCol w:w="732"/>
        <w:gridCol w:w="640"/>
        <w:gridCol w:w="320"/>
        <w:gridCol w:w="17"/>
        <w:gridCol w:w="845"/>
        <w:gridCol w:w="11"/>
        <w:gridCol w:w="134"/>
        <w:gridCol w:w="113"/>
        <w:gridCol w:w="739"/>
        <w:gridCol w:w="430"/>
        <w:gridCol w:w="992"/>
        <w:gridCol w:w="239"/>
        <w:gridCol w:w="960"/>
        <w:gridCol w:w="1071"/>
        <w:gridCol w:w="151"/>
      </w:tblGrid>
      <w:tr w:rsidR="00077F81" w:rsidRPr="00F14E68" w:rsidTr="00AE749F">
        <w:trPr>
          <w:trHeight w:hRule="exact" w:val="719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申请户</w:t>
            </w:r>
          </w:p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户主姓名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性别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出生年月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713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lastRenderedPageBreak/>
              <w:t>户主</w:t>
            </w:r>
          </w:p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户主</w:t>
            </w:r>
          </w:p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77F81" w:rsidRPr="00F14E68" w:rsidTr="00AE749F">
        <w:trPr>
          <w:trHeight w:val="545"/>
          <w:jc w:val="center"/>
        </w:trPr>
        <w:tc>
          <w:tcPr>
            <w:tcW w:w="97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申请户符合宅基地申请资格的家庭成员情况</w:t>
            </w:r>
          </w:p>
        </w:tc>
      </w:tr>
      <w:tr w:rsidR="00077F81" w:rsidRPr="00F14E68" w:rsidTr="00AE749F">
        <w:trPr>
          <w:trHeight w:hRule="exact" w:val="721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姓名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与户主</w:t>
            </w:r>
          </w:p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关系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出生年月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户籍住址</w:t>
            </w:r>
          </w:p>
        </w:tc>
      </w:tr>
      <w:tr w:rsidR="00077F81" w:rsidRPr="00F14E68" w:rsidTr="00AE749F">
        <w:trPr>
          <w:trHeight w:hRule="exact" w:val="415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42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427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419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1108"/>
          <w:jc w:val="center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申请宅基地</w:t>
            </w:r>
          </w:p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类别及理由</w:t>
            </w:r>
          </w:p>
        </w:tc>
        <w:tc>
          <w:tcPr>
            <w:tcW w:w="355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类别：</w:t>
            </w:r>
            <w:r w:rsidRPr="00F14E68">
              <w:rPr>
                <w:sz w:val="24"/>
              </w:rPr>
              <w:t>□</w:t>
            </w:r>
            <w:r w:rsidRPr="00F14E68">
              <w:rPr>
                <w:rFonts w:hint="eastAsia"/>
                <w:sz w:val="24"/>
              </w:rPr>
              <w:t>新建</w:t>
            </w:r>
            <w:r w:rsidRPr="00F14E68">
              <w:rPr>
                <w:sz w:val="24"/>
              </w:rPr>
              <w:t xml:space="preserve">  □</w:t>
            </w:r>
            <w:r w:rsidRPr="00F14E68">
              <w:rPr>
                <w:rFonts w:hint="eastAsia"/>
                <w:sz w:val="24"/>
              </w:rPr>
              <w:t>扩建</w:t>
            </w:r>
            <w:r w:rsidRPr="00F14E68">
              <w:rPr>
                <w:sz w:val="24"/>
              </w:rPr>
              <w:t xml:space="preserve">  □</w:t>
            </w:r>
            <w:r w:rsidRPr="00F14E68">
              <w:rPr>
                <w:rFonts w:hint="eastAsia"/>
                <w:sz w:val="24"/>
              </w:rPr>
              <w:t>迁建</w:t>
            </w:r>
          </w:p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  <w:r w:rsidRPr="00F14E68">
              <w:rPr>
                <w:sz w:val="24"/>
              </w:rPr>
              <w:t xml:space="preserve">      □</w:t>
            </w:r>
            <w:r w:rsidRPr="00F14E68">
              <w:rPr>
                <w:rFonts w:hint="eastAsia"/>
                <w:sz w:val="24"/>
              </w:rPr>
              <w:t>改建</w:t>
            </w:r>
          </w:p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理由：</w:t>
            </w:r>
            <w:r w:rsidRPr="00F14E68">
              <w:rPr>
                <w:sz w:val="24"/>
              </w:rPr>
              <w:t xml:space="preserve">                      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是否将原宅基地复垦或将原住宅出售、出租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E20C8F" w:rsidRDefault="00077F81" w:rsidP="00AE749F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0C8F">
              <w:rPr>
                <w:sz w:val="24"/>
                <w:szCs w:val="24"/>
              </w:rPr>
              <w:t>□</w:t>
            </w:r>
            <w:r w:rsidRPr="00E20C8F">
              <w:rPr>
                <w:rFonts w:hint="eastAsia"/>
                <w:sz w:val="24"/>
                <w:szCs w:val="24"/>
              </w:rPr>
              <w:t>是</w:t>
            </w:r>
          </w:p>
          <w:p w:rsidR="00077F81" w:rsidRPr="00E20C8F" w:rsidRDefault="00077F81" w:rsidP="00AE749F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E20C8F">
              <w:rPr>
                <w:sz w:val="24"/>
                <w:szCs w:val="24"/>
              </w:rPr>
              <w:t>□</w:t>
            </w:r>
            <w:r w:rsidRPr="00E20C8F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077F81" w:rsidRPr="00F14E68" w:rsidTr="00AE749F">
        <w:trPr>
          <w:trHeight w:val="562"/>
          <w:jc w:val="center"/>
        </w:trPr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申请用地面积</w:t>
            </w:r>
          </w:p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（㎡）</w:t>
            </w:r>
          </w:p>
        </w:tc>
        <w:tc>
          <w:tcPr>
            <w:tcW w:w="732" w:type="dxa"/>
            <w:tcBorders>
              <w:top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合计</w:t>
            </w:r>
          </w:p>
        </w:tc>
        <w:tc>
          <w:tcPr>
            <w:tcW w:w="2819" w:type="dxa"/>
            <w:gridSpan w:val="8"/>
            <w:tcBorders>
              <w:top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农用地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建设用地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未利用地</w:t>
            </w:r>
          </w:p>
        </w:tc>
      </w:tr>
      <w:tr w:rsidR="00077F81" w:rsidRPr="00F14E68" w:rsidTr="00AE749F">
        <w:trPr>
          <w:trHeight w:hRule="exact" w:val="537"/>
          <w:jc w:val="center"/>
        </w:trPr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732" w:type="dxa"/>
            <w:vMerge w:val="restart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耕地</w:t>
            </w:r>
          </w:p>
        </w:tc>
        <w:tc>
          <w:tcPr>
            <w:tcW w:w="1007" w:type="dxa"/>
            <w:gridSpan w:val="4"/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林地</w:t>
            </w:r>
          </w:p>
        </w:tc>
        <w:tc>
          <w:tcPr>
            <w:tcW w:w="852" w:type="dxa"/>
            <w:gridSpan w:val="2"/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其它</w:t>
            </w:r>
          </w:p>
        </w:tc>
        <w:tc>
          <w:tcPr>
            <w:tcW w:w="1422" w:type="dxa"/>
            <w:gridSpan w:val="2"/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原宅基地</w:t>
            </w:r>
          </w:p>
        </w:tc>
        <w:tc>
          <w:tcPr>
            <w:tcW w:w="1199" w:type="dxa"/>
            <w:gridSpan w:val="2"/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其它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415"/>
          <w:jc w:val="center"/>
        </w:trPr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07" w:type="dxa"/>
            <w:gridSpan w:val="4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575"/>
          <w:jc w:val="center"/>
        </w:trPr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四至</w:t>
            </w:r>
          </w:p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界限</w:t>
            </w:r>
          </w:p>
        </w:tc>
        <w:tc>
          <w:tcPr>
            <w:tcW w:w="1709" w:type="dxa"/>
            <w:gridSpan w:val="4"/>
            <w:tcBorders>
              <w:top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东：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南：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乡村建设规划许可证号</w:t>
            </w:r>
          </w:p>
        </w:tc>
        <w:tc>
          <w:tcPr>
            <w:tcW w:w="24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568"/>
          <w:jc w:val="center"/>
        </w:trPr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709" w:type="dxa"/>
            <w:gridSpan w:val="4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西：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北：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24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077F81" w:rsidRPr="00F14E68" w:rsidTr="00AE749F">
        <w:trPr>
          <w:trHeight w:hRule="exact" w:val="1603"/>
          <w:jc w:val="center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jc w:val="center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394" w:type="dxa"/>
            <w:gridSpan w:val="1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本人对上述情况真实性负责，用地批准后，将严格按照批准的位置和界限修建房屋。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签名：</w:t>
            </w:r>
            <w:r w:rsidRPr="00F14E68">
              <w:rPr>
                <w:sz w:val="24"/>
              </w:rPr>
              <w:t xml:space="preserve">                                   </w:t>
            </w:r>
            <w:r w:rsidRPr="00F14E68">
              <w:rPr>
                <w:rFonts w:hint="eastAsia"/>
                <w:sz w:val="24"/>
              </w:rPr>
              <w:t>年</w:t>
            </w:r>
            <w:r w:rsidRPr="00F14E68">
              <w:rPr>
                <w:sz w:val="24"/>
              </w:rPr>
              <w:t xml:space="preserve">  </w:t>
            </w:r>
            <w:r w:rsidRPr="00F14E68">
              <w:rPr>
                <w:rFonts w:hint="eastAsia"/>
                <w:sz w:val="24"/>
              </w:rPr>
              <w:t>月</w:t>
            </w:r>
            <w:r w:rsidRPr="00F14E68">
              <w:rPr>
                <w:sz w:val="24"/>
              </w:rPr>
              <w:t xml:space="preserve">  </w:t>
            </w:r>
            <w:r w:rsidRPr="00F14E68">
              <w:rPr>
                <w:rFonts w:hint="eastAsia"/>
                <w:sz w:val="24"/>
              </w:rPr>
              <w:t>日</w:t>
            </w:r>
          </w:p>
        </w:tc>
      </w:tr>
      <w:tr w:rsidR="00077F81" w:rsidRPr="00F14E68" w:rsidTr="00AE749F">
        <w:trPr>
          <w:trHeight w:hRule="exact" w:val="2874"/>
          <w:jc w:val="center"/>
        </w:trPr>
        <w:tc>
          <w:tcPr>
            <w:tcW w:w="4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村（居）民小组、社意见：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我组（社）已就</w:t>
            </w:r>
            <w:r w:rsidRPr="00F14E68">
              <w:rPr>
                <w:sz w:val="24"/>
              </w:rPr>
              <w:t>xxx</w:t>
            </w:r>
            <w:r w:rsidRPr="00F14E68">
              <w:rPr>
                <w:rFonts w:hint="eastAsia"/>
                <w:sz w:val="24"/>
              </w:rPr>
              <w:t>户提出的建房用地申请召开村民会议（或村民代表会议）进行了讨论，该户符合宅基地申请资格，拟用地无权属争议，同意其建房申请，并将上述情况按规定进行了公示。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签字（盖章）：</w:t>
            </w:r>
            <w:r w:rsidRPr="00F14E68">
              <w:rPr>
                <w:sz w:val="24"/>
              </w:rPr>
              <w:t xml:space="preserve">             </w:t>
            </w:r>
            <w:r w:rsidRPr="00F14E68">
              <w:rPr>
                <w:rFonts w:hint="eastAsia"/>
                <w:sz w:val="24"/>
              </w:rPr>
              <w:t>年</w:t>
            </w:r>
            <w:r w:rsidRPr="00F14E68">
              <w:rPr>
                <w:sz w:val="24"/>
              </w:rPr>
              <w:t xml:space="preserve">  </w:t>
            </w:r>
            <w:r w:rsidRPr="00F14E68">
              <w:rPr>
                <w:rFonts w:hint="eastAsia"/>
                <w:sz w:val="24"/>
              </w:rPr>
              <w:t>月</w:t>
            </w:r>
            <w:r w:rsidRPr="00F14E68">
              <w:rPr>
                <w:sz w:val="24"/>
              </w:rPr>
              <w:t xml:space="preserve">  </w:t>
            </w:r>
            <w:r w:rsidRPr="00F14E68">
              <w:rPr>
                <w:rFonts w:hint="eastAsia"/>
                <w:sz w:val="24"/>
              </w:rPr>
              <w:t>日</w:t>
            </w:r>
          </w:p>
        </w:tc>
        <w:tc>
          <w:tcPr>
            <w:tcW w:w="4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村（居）委会意见：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该户符合宅基地申请条件，拟用土地无权属纠纷。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jc w:val="left"/>
              <w:rPr>
                <w:sz w:val="24"/>
              </w:rPr>
            </w:pPr>
            <w:r w:rsidRPr="00F14E68">
              <w:rPr>
                <w:rFonts w:hint="eastAsia"/>
                <w:sz w:val="24"/>
              </w:rPr>
              <w:t>签字（盖章）：</w:t>
            </w:r>
            <w:r w:rsidRPr="00F14E68">
              <w:rPr>
                <w:sz w:val="24"/>
              </w:rPr>
              <w:t xml:space="preserve">            </w:t>
            </w:r>
            <w:r w:rsidRPr="00F14E68">
              <w:rPr>
                <w:rFonts w:hint="eastAsia"/>
                <w:sz w:val="24"/>
              </w:rPr>
              <w:t>年</w:t>
            </w:r>
            <w:r w:rsidRPr="00F14E68">
              <w:rPr>
                <w:sz w:val="24"/>
              </w:rPr>
              <w:t xml:space="preserve">  </w:t>
            </w:r>
            <w:r w:rsidRPr="00F14E68">
              <w:rPr>
                <w:rFonts w:hint="eastAsia"/>
                <w:sz w:val="24"/>
              </w:rPr>
              <w:t>月</w:t>
            </w:r>
            <w:r w:rsidRPr="00F14E68">
              <w:rPr>
                <w:sz w:val="24"/>
              </w:rPr>
              <w:t xml:space="preserve">  </w:t>
            </w:r>
            <w:r w:rsidRPr="00F14E68">
              <w:rPr>
                <w:rFonts w:hint="eastAsia"/>
                <w:sz w:val="24"/>
              </w:rPr>
              <w:t>日</w:t>
            </w:r>
          </w:p>
        </w:tc>
      </w:tr>
      <w:tr w:rsidR="00077F81" w:rsidRPr="00F14E68" w:rsidTr="00AE749F">
        <w:trPr>
          <w:gridAfter w:val="1"/>
          <w:wAfter w:w="151" w:type="dxa"/>
          <w:trHeight w:val="3251"/>
          <w:jc w:val="center"/>
        </w:trPr>
        <w:tc>
          <w:tcPr>
            <w:tcW w:w="9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lastRenderedPageBreak/>
              <w:t>乡镇（街道）规划自然资源所（办、站）意见：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经现场踏勘，申请户符合建房申请条件，申请占地符合土地利用总体规划和乡规划、村规划（或国土空间规划）。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申请用地界址点坐标为：</w:t>
            </w:r>
            <w:r w:rsidRPr="00F14E68">
              <w:rPr>
                <w:rFonts w:ascii="宋体" w:hAnsi="宋体" w:cs="宋体" w:hint="eastAsia"/>
                <w:sz w:val="24"/>
                <w:szCs w:val="24"/>
              </w:rPr>
              <w:t>①</w:t>
            </w:r>
            <w:r w:rsidRPr="00F14E68">
              <w:rPr>
                <w:sz w:val="24"/>
                <w:szCs w:val="24"/>
              </w:rPr>
              <w:t>X:         Y</w:t>
            </w:r>
            <w:r w:rsidRPr="00F14E68">
              <w:rPr>
                <w:rFonts w:hint="eastAsia"/>
                <w:sz w:val="24"/>
                <w:szCs w:val="24"/>
              </w:rPr>
              <w:t>：</w:t>
            </w:r>
            <w:r w:rsidRPr="00F14E68">
              <w:rPr>
                <w:sz w:val="24"/>
                <w:szCs w:val="24"/>
              </w:rPr>
              <w:t xml:space="preserve">          </w:t>
            </w:r>
            <w:r w:rsidRPr="00F14E68">
              <w:rPr>
                <w:rFonts w:ascii="宋体" w:hAnsi="宋体" w:cs="宋体" w:hint="eastAsia"/>
                <w:sz w:val="24"/>
                <w:szCs w:val="24"/>
              </w:rPr>
              <w:t>②</w:t>
            </w:r>
            <w:r w:rsidRPr="00F14E68">
              <w:rPr>
                <w:sz w:val="24"/>
                <w:szCs w:val="24"/>
              </w:rPr>
              <w:t>X:         Y</w:t>
            </w:r>
            <w:r w:rsidRPr="00F14E68">
              <w:rPr>
                <w:rFonts w:hint="eastAsia"/>
                <w:sz w:val="24"/>
                <w:szCs w:val="24"/>
              </w:rPr>
              <w:t>：</w:t>
            </w:r>
            <w:r w:rsidRPr="00F14E68">
              <w:rPr>
                <w:sz w:val="24"/>
                <w:szCs w:val="24"/>
              </w:rPr>
              <w:t xml:space="preserve">          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1300" w:firstLine="3120"/>
              <w:rPr>
                <w:sz w:val="24"/>
                <w:szCs w:val="24"/>
              </w:rPr>
            </w:pPr>
            <w:r w:rsidRPr="00F14E68">
              <w:rPr>
                <w:rFonts w:ascii="宋体" w:hAnsi="宋体" w:cs="宋体" w:hint="eastAsia"/>
                <w:sz w:val="24"/>
                <w:szCs w:val="24"/>
              </w:rPr>
              <w:t>③</w:t>
            </w:r>
            <w:r w:rsidRPr="00F14E68">
              <w:rPr>
                <w:sz w:val="24"/>
                <w:szCs w:val="24"/>
              </w:rPr>
              <w:t>X:         Y</w:t>
            </w:r>
            <w:r w:rsidRPr="00F14E68">
              <w:rPr>
                <w:rFonts w:hint="eastAsia"/>
                <w:sz w:val="24"/>
                <w:szCs w:val="24"/>
              </w:rPr>
              <w:t>：</w:t>
            </w:r>
            <w:r w:rsidRPr="00F14E68">
              <w:rPr>
                <w:sz w:val="24"/>
                <w:szCs w:val="24"/>
              </w:rPr>
              <w:t xml:space="preserve">          </w:t>
            </w:r>
            <w:r w:rsidRPr="00F14E68">
              <w:rPr>
                <w:rFonts w:ascii="宋体" w:hAnsi="宋体" w:cs="宋体" w:hint="eastAsia"/>
                <w:sz w:val="24"/>
                <w:szCs w:val="24"/>
              </w:rPr>
              <w:t>④</w:t>
            </w:r>
            <w:r w:rsidRPr="00F14E68">
              <w:rPr>
                <w:sz w:val="24"/>
                <w:szCs w:val="24"/>
              </w:rPr>
              <w:t>X:         Y</w:t>
            </w:r>
            <w:r w:rsidRPr="00F14E68">
              <w:rPr>
                <w:rFonts w:hint="eastAsia"/>
                <w:sz w:val="24"/>
                <w:szCs w:val="24"/>
              </w:rPr>
              <w:t>：</w:t>
            </w:r>
            <w:r w:rsidRPr="00F14E68">
              <w:rPr>
                <w:sz w:val="24"/>
                <w:szCs w:val="24"/>
              </w:rPr>
              <w:t xml:space="preserve">          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1000" w:firstLine="2400"/>
              <w:rPr>
                <w:sz w:val="24"/>
                <w:szCs w:val="24"/>
              </w:rPr>
            </w:pPr>
            <w:r w:rsidRPr="00F14E68">
              <w:rPr>
                <w:sz w:val="24"/>
                <w:szCs w:val="24"/>
              </w:rPr>
              <w:t xml:space="preserve">      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1400" w:firstLine="3360"/>
              <w:rPr>
                <w:sz w:val="24"/>
                <w:szCs w:val="24"/>
                <w:u w:val="single"/>
              </w:rPr>
            </w:pPr>
            <w:r w:rsidRPr="00F14E68">
              <w:rPr>
                <w:rFonts w:hint="eastAsia"/>
                <w:sz w:val="24"/>
                <w:szCs w:val="24"/>
                <w:u w:val="single"/>
              </w:rPr>
              <w:t>宅基地宗地图草图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1000" w:firstLine="240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1000" w:firstLine="240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1000" w:firstLine="240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 w:rsidRPr="00F14E68">
              <w:rPr>
                <w:sz w:val="24"/>
                <w:szCs w:val="24"/>
              </w:rPr>
              <w:t xml:space="preserve">    </w:t>
            </w:r>
            <w:r w:rsidRPr="00F14E68">
              <w:rPr>
                <w:rFonts w:hint="eastAsia"/>
                <w:sz w:val="24"/>
                <w:szCs w:val="24"/>
              </w:rPr>
              <w:t>申请用地总面积：</w:t>
            </w:r>
            <w:r w:rsidRPr="00F14E68">
              <w:rPr>
                <w:sz w:val="24"/>
                <w:szCs w:val="24"/>
              </w:rPr>
              <w:t xml:space="preserve">    </w:t>
            </w:r>
            <w:r w:rsidRPr="00F14E68">
              <w:rPr>
                <w:rFonts w:hint="eastAsia"/>
                <w:sz w:val="24"/>
                <w:szCs w:val="24"/>
              </w:rPr>
              <w:t>㎡，其中耕地</w:t>
            </w:r>
            <w:r w:rsidRPr="00F14E68">
              <w:rPr>
                <w:sz w:val="24"/>
                <w:szCs w:val="24"/>
              </w:rPr>
              <w:t xml:space="preserve">  </w:t>
            </w:r>
            <w:r w:rsidRPr="00F14E68">
              <w:rPr>
                <w:rFonts w:hint="eastAsia"/>
                <w:sz w:val="24"/>
                <w:szCs w:val="24"/>
              </w:rPr>
              <w:t>㎡、园地</w:t>
            </w:r>
            <w:r w:rsidRPr="00F14E68">
              <w:rPr>
                <w:sz w:val="24"/>
                <w:szCs w:val="24"/>
              </w:rPr>
              <w:t xml:space="preserve">  </w:t>
            </w:r>
            <w:r w:rsidRPr="00F14E68">
              <w:rPr>
                <w:rFonts w:hint="eastAsia"/>
                <w:sz w:val="24"/>
                <w:szCs w:val="24"/>
              </w:rPr>
              <w:t>㎡、林地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㎡、其它农用地</w:t>
            </w:r>
            <w:r w:rsidRPr="00F14E68">
              <w:rPr>
                <w:sz w:val="24"/>
                <w:szCs w:val="24"/>
              </w:rPr>
              <w:t xml:space="preserve">  </w:t>
            </w:r>
            <w:r w:rsidRPr="00F14E68">
              <w:rPr>
                <w:rFonts w:hint="eastAsia"/>
                <w:sz w:val="24"/>
                <w:szCs w:val="24"/>
              </w:rPr>
              <w:t>㎡，建设用地</w:t>
            </w:r>
            <w:r w:rsidRPr="00F14E68">
              <w:rPr>
                <w:sz w:val="24"/>
                <w:szCs w:val="24"/>
              </w:rPr>
              <w:t xml:space="preserve">  </w:t>
            </w:r>
            <w:r w:rsidRPr="00F14E68">
              <w:rPr>
                <w:rFonts w:hint="eastAsia"/>
                <w:sz w:val="24"/>
                <w:szCs w:val="24"/>
              </w:rPr>
              <w:t>㎡，未利用地</w:t>
            </w:r>
            <w:r w:rsidRPr="00F14E68">
              <w:rPr>
                <w:sz w:val="24"/>
                <w:szCs w:val="24"/>
              </w:rPr>
              <w:t xml:space="preserve">  </w:t>
            </w:r>
            <w:r w:rsidRPr="00F14E68">
              <w:rPr>
                <w:rFonts w:hint="eastAsia"/>
                <w:sz w:val="24"/>
                <w:szCs w:val="24"/>
              </w:rPr>
              <w:t>㎡。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14E68">
              <w:rPr>
                <w:sz w:val="24"/>
                <w:szCs w:val="24"/>
              </w:rPr>
              <w:t xml:space="preserve">    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400" w:firstLine="96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经办人：</w:t>
            </w:r>
            <w:r w:rsidRPr="00F14E68">
              <w:rPr>
                <w:sz w:val="24"/>
                <w:szCs w:val="24"/>
              </w:rPr>
              <w:t xml:space="preserve">        </w:t>
            </w:r>
            <w:r w:rsidRPr="00F14E68">
              <w:rPr>
                <w:rFonts w:hint="eastAsia"/>
                <w:sz w:val="24"/>
                <w:szCs w:val="24"/>
              </w:rPr>
              <w:t>审查人：</w:t>
            </w:r>
            <w:r w:rsidRPr="00F14E68">
              <w:rPr>
                <w:sz w:val="24"/>
                <w:szCs w:val="24"/>
              </w:rPr>
              <w:t xml:space="preserve">         </w:t>
            </w:r>
            <w:r w:rsidRPr="00F14E68">
              <w:rPr>
                <w:rFonts w:hint="eastAsia"/>
                <w:sz w:val="24"/>
                <w:szCs w:val="24"/>
              </w:rPr>
              <w:t>负责人</w:t>
            </w:r>
            <w:r w:rsidRPr="00F14E68">
              <w:rPr>
                <w:sz w:val="24"/>
                <w:szCs w:val="24"/>
              </w:rPr>
              <w:t xml:space="preserve">:            </w:t>
            </w:r>
            <w:r w:rsidRPr="00F14E68">
              <w:rPr>
                <w:rFonts w:hint="eastAsia"/>
                <w:sz w:val="24"/>
                <w:szCs w:val="24"/>
              </w:rPr>
              <w:t>（公章）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400" w:firstLine="960"/>
              <w:rPr>
                <w:sz w:val="24"/>
                <w:szCs w:val="24"/>
              </w:rPr>
            </w:pPr>
            <w:r w:rsidRPr="00F14E68">
              <w:rPr>
                <w:sz w:val="24"/>
                <w:szCs w:val="24"/>
              </w:rPr>
              <w:t xml:space="preserve">                                                    </w:t>
            </w:r>
            <w:r w:rsidRPr="00F14E68">
              <w:rPr>
                <w:rFonts w:hint="eastAsia"/>
                <w:sz w:val="24"/>
                <w:szCs w:val="24"/>
              </w:rPr>
              <w:t>年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月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7F81" w:rsidRPr="00F14E68" w:rsidTr="00AE749F">
        <w:trPr>
          <w:gridAfter w:val="1"/>
          <w:wAfter w:w="151" w:type="dxa"/>
          <w:trHeight w:val="2838"/>
          <w:jc w:val="center"/>
        </w:trPr>
        <w:tc>
          <w:tcPr>
            <w:tcW w:w="9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乡镇（街道）人民政府（办事处）意见：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经审查，申请户符合申请资格，用地选址不在地质灾害危险区、地质灾害易发区和地质灾害直接威胁区域（在地质灾害易发区但不受地质灾害威胁），符合土地利用总体规划和乡规划、村规划（或国土空间规划）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经办人：</w:t>
            </w:r>
            <w:r w:rsidRPr="00F14E68">
              <w:rPr>
                <w:sz w:val="24"/>
                <w:szCs w:val="24"/>
              </w:rPr>
              <w:t xml:space="preserve">          </w:t>
            </w:r>
            <w:r w:rsidRPr="00F14E68">
              <w:rPr>
                <w:rFonts w:hint="eastAsia"/>
                <w:sz w:val="24"/>
                <w:szCs w:val="24"/>
              </w:rPr>
              <w:t>审查人：</w:t>
            </w:r>
            <w:r w:rsidRPr="00F14E68">
              <w:rPr>
                <w:sz w:val="24"/>
                <w:szCs w:val="24"/>
              </w:rPr>
              <w:t xml:space="preserve">         </w:t>
            </w:r>
            <w:r w:rsidRPr="00F14E68">
              <w:rPr>
                <w:rFonts w:hint="eastAsia"/>
                <w:sz w:val="24"/>
                <w:szCs w:val="24"/>
              </w:rPr>
              <w:t>负责人：</w:t>
            </w:r>
            <w:r w:rsidRPr="00F14E68">
              <w:rPr>
                <w:sz w:val="24"/>
                <w:szCs w:val="24"/>
              </w:rPr>
              <w:t xml:space="preserve">          </w:t>
            </w:r>
            <w:r w:rsidRPr="00F14E68">
              <w:rPr>
                <w:rFonts w:hint="eastAsia"/>
                <w:sz w:val="24"/>
                <w:szCs w:val="24"/>
              </w:rPr>
              <w:t>（公章）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350" w:firstLine="840"/>
            </w:pPr>
            <w:r w:rsidRPr="00F14E68">
              <w:rPr>
                <w:sz w:val="24"/>
                <w:szCs w:val="24"/>
              </w:rPr>
              <w:t xml:space="preserve">                                                     </w:t>
            </w:r>
            <w:r w:rsidRPr="00F14E68">
              <w:rPr>
                <w:rFonts w:hint="eastAsia"/>
                <w:sz w:val="24"/>
                <w:szCs w:val="24"/>
              </w:rPr>
              <w:t>年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月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7F81" w:rsidRPr="00F14E68" w:rsidTr="00AE749F">
        <w:trPr>
          <w:gridAfter w:val="1"/>
          <w:wAfter w:w="151" w:type="dxa"/>
          <w:trHeight w:val="2571"/>
          <w:jc w:val="center"/>
        </w:trPr>
        <w:tc>
          <w:tcPr>
            <w:tcW w:w="9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区县（自治县）规划自然资源主管部门审查意见：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经审查，申请户符合申请资格，（属地灾迁建户），选址符合土地利用总体规划和乡规划、村规划（或国土空间规划），不涉及占用农用地和未利用地（涉及占用农用地和未利用地已按规定办理了农用地转用审批手续）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拟同意申请户用地申请，报区县（自治县）人民政府批准。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经办人：</w:t>
            </w:r>
            <w:r w:rsidRPr="00F14E68">
              <w:rPr>
                <w:sz w:val="24"/>
                <w:szCs w:val="24"/>
              </w:rPr>
              <w:t xml:space="preserve">           </w:t>
            </w:r>
            <w:r w:rsidRPr="00F14E68">
              <w:rPr>
                <w:rFonts w:hint="eastAsia"/>
                <w:sz w:val="24"/>
                <w:szCs w:val="24"/>
              </w:rPr>
              <w:t>审查人：</w:t>
            </w:r>
            <w:r w:rsidRPr="00F14E68">
              <w:rPr>
                <w:sz w:val="24"/>
                <w:szCs w:val="24"/>
              </w:rPr>
              <w:t xml:space="preserve">         </w:t>
            </w:r>
            <w:r w:rsidRPr="00F14E68">
              <w:rPr>
                <w:rFonts w:hint="eastAsia"/>
                <w:sz w:val="24"/>
                <w:szCs w:val="24"/>
              </w:rPr>
              <w:t>负责人：</w:t>
            </w:r>
            <w:r w:rsidRPr="00F14E68">
              <w:rPr>
                <w:sz w:val="24"/>
                <w:szCs w:val="24"/>
              </w:rPr>
              <w:t xml:space="preserve">          </w:t>
            </w:r>
            <w:r w:rsidRPr="00F14E68">
              <w:rPr>
                <w:rFonts w:hint="eastAsia"/>
                <w:sz w:val="24"/>
                <w:szCs w:val="24"/>
              </w:rPr>
              <w:t>（公章）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F14E68">
              <w:rPr>
                <w:sz w:val="24"/>
                <w:szCs w:val="24"/>
              </w:rPr>
              <w:t xml:space="preserve">                                                         </w:t>
            </w:r>
            <w:r w:rsidRPr="00F14E68">
              <w:rPr>
                <w:rFonts w:hint="eastAsia"/>
                <w:sz w:val="24"/>
                <w:szCs w:val="24"/>
              </w:rPr>
              <w:t>年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月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7F81" w:rsidRPr="00F14E68" w:rsidTr="00AE749F">
        <w:trPr>
          <w:gridAfter w:val="1"/>
          <w:wAfter w:w="151" w:type="dxa"/>
          <w:trHeight w:val="2212"/>
          <w:jc w:val="center"/>
        </w:trPr>
        <w:tc>
          <w:tcPr>
            <w:tcW w:w="95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区县（自治县）人民政府审批意见：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F14E68">
              <w:rPr>
                <w:rFonts w:hint="eastAsia"/>
                <w:sz w:val="24"/>
                <w:szCs w:val="24"/>
              </w:rPr>
              <w:t>同意核发建设用地批准书。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  <w:r w:rsidRPr="00F14E68">
              <w:rPr>
                <w:sz w:val="24"/>
                <w:szCs w:val="24"/>
              </w:rPr>
              <w:t xml:space="preserve">                           </w:t>
            </w:r>
            <w:r w:rsidRPr="00F14E68">
              <w:rPr>
                <w:rFonts w:hint="eastAsia"/>
                <w:sz w:val="24"/>
                <w:szCs w:val="24"/>
              </w:rPr>
              <w:t>审查人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F14E68">
              <w:rPr>
                <w:sz w:val="24"/>
                <w:szCs w:val="24"/>
              </w:rPr>
              <w:t xml:space="preserve">         </w:t>
            </w:r>
            <w:r w:rsidRPr="00F14E68">
              <w:rPr>
                <w:rFonts w:hint="eastAsia"/>
                <w:sz w:val="24"/>
                <w:szCs w:val="24"/>
              </w:rPr>
              <w:t>负责人：</w:t>
            </w:r>
            <w:r w:rsidRPr="00F14E68">
              <w:rPr>
                <w:sz w:val="24"/>
                <w:szCs w:val="24"/>
              </w:rPr>
              <w:t xml:space="preserve">         </w:t>
            </w:r>
            <w:r w:rsidRPr="00F14E68">
              <w:rPr>
                <w:rFonts w:hint="eastAsia"/>
                <w:sz w:val="24"/>
                <w:szCs w:val="24"/>
              </w:rPr>
              <w:t>（公章）</w:t>
            </w:r>
          </w:p>
          <w:p w:rsidR="00077F81" w:rsidRPr="00F14E68" w:rsidRDefault="00077F81" w:rsidP="00AE749F">
            <w:pPr>
              <w:adjustRightInd w:val="0"/>
              <w:snapToGrid w:val="0"/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F14E68">
              <w:rPr>
                <w:sz w:val="24"/>
                <w:szCs w:val="24"/>
              </w:rPr>
              <w:t xml:space="preserve">                                                      </w:t>
            </w:r>
            <w:r w:rsidRPr="00F14E68">
              <w:rPr>
                <w:rFonts w:hint="eastAsia"/>
                <w:sz w:val="24"/>
                <w:szCs w:val="24"/>
              </w:rPr>
              <w:t>年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月</w:t>
            </w:r>
            <w:r w:rsidRPr="00F14E68">
              <w:rPr>
                <w:sz w:val="24"/>
                <w:szCs w:val="24"/>
              </w:rPr>
              <w:t xml:space="preserve">   </w:t>
            </w:r>
            <w:r w:rsidRPr="00F14E6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compat>
    <w:useFELayout/>
  </w:compat>
  <w:rsids>
    <w:rsidRoot w:val="00077F81"/>
    <w:rsid w:val="00077F81"/>
    <w:rsid w:val="001536F8"/>
    <w:rsid w:val="00314D77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81"/>
    <w:pPr>
      <w:widowControl w:val="0"/>
      <w:spacing w:after="0" w:line="240" w:lineRule="auto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2020-02-15T09:17:00Z</dcterms:created>
  <dcterms:modified xsi:type="dcterms:W3CDTF">2020-02-15T09:18:00Z</dcterms:modified>
</cp:coreProperties>
</file>