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ABA" w:rsidRDefault="00A06ABA" w:rsidP="00A06ABA">
      <w:pPr>
        <w:spacing w:line="600" w:lineRule="exact"/>
        <w:rPr>
          <w:sz w:val="32"/>
          <w:szCs w:val="32"/>
        </w:rPr>
      </w:pPr>
    </w:p>
    <w:p w:rsidR="00A06ABA" w:rsidRDefault="00A06ABA" w:rsidP="00A06ABA">
      <w:pPr>
        <w:spacing w:line="600" w:lineRule="exact"/>
        <w:rPr>
          <w:rFonts w:eastAsia="Nirmala UI"/>
          <w:sz w:val="32"/>
          <w:szCs w:val="32"/>
        </w:rPr>
      </w:pPr>
    </w:p>
    <w:p w:rsidR="00A06ABA" w:rsidRDefault="00A06ABA" w:rsidP="00A06ABA">
      <w:pPr>
        <w:spacing w:line="600" w:lineRule="exact"/>
        <w:rPr>
          <w:rFonts w:eastAsia="Nirmala UI"/>
          <w:sz w:val="32"/>
          <w:szCs w:val="32"/>
        </w:rPr>
      </w:pPr>
    </w:p>
    <w:p w:rsidR="00A06ABA" w:rsidRDefault="00A06ABA" w:rsidP="00A06ABA">
      <w:pPr>
        <w:spacing w:line="600" w:lineRule="exact"/>
        <w:rPr>
          <w:rFonts w:eastAsia="Nirmala UI"/>
          <w:sz w:val="32"/>
          <w:szCs w:val="32"/>
        </w:rPr>
      </w:pPr>
    </w:p>
    <w:p w:rsidR="00A06ABA" w:rsidRDefault="00A06ABA" w:rsidP="00A06ABA">
      <w:pPr>
        <w:tabs>
          <w:tab w:val="left" w:pos="360"/>
          <w:tab w:val="left" w:pos="8460"/>
        </w:tabs>
        <w:spacing w:line="1200" w:lineRule="exact"/>
        <w:jc w:val="center"/>
        <w:rPr>
          <w:rFonts w:ascii="方正小标宋_GBK" w:eastAsia="方正小标宋_GBK"/>
          <w:b/>
          <w:bCs/>
          <w:color w:val="FF0000"/>
          <w:spacing w:val="80"/>
          <w:w w:val="40"/>
          <w:sz w:val="120"/>
          <w:szCs w:val="120"/>
        </w:rPr>
      </w:pPr>
      <w:r>
        <w:rPr>
          <w:rFonts w:ascii="方正小标宋_GBK" w:eastAsia="方正小标宋_GBK" w:hint="eastAsia"/>
          <w:b/>
          <w:bCs/>
          <w:color w:val="FF0000"/>
          <w:spacing w:val="80"/>
          <w:w w:val="40"/>
          <w:sz w:val="120"/>
          <w:szCs w:val="120"/>
        </w:rPr>
        <w:t>重庆市开州区教育委员会文件</w:t>
      </w:r>
    </w:p>
    <w:p w:rsidR="00A06ABA" w:rsidRDefault="00A06ABA" w:rsidP="00A06ABA">
      <w:pPr>
        <w:spacing w:line="600" w:lineRule="exact"/>
        <w:jc w:val="center"/>
        <w:rPr>
          <w:rFonts w:eastAsia="Nirmala UI"/>
          <w:color w:val="FFFFFF"/>
          <w:w w:val="90"/>
          <w:sz w:val="32"/>
          <w:szCs w:val="32"/>
        </w:rPr>
      </w:pPr>
    </w:p>
    <w:p w:rsidR="00A06ABA" w:rsidRDefault="00A06ABA" w:rsidP="00A06ABA">
      <w:pPr>
        <w:spacing w:line="600" w:lineRule="exact"/>
        <w:jc w:val="center"/>
        <w:rPr>
          <w:rFonts w:ascii="方正仿宋_GBK" w:eastAsia="方正仿宋_GBK"/>
          <w:sz w:val="32"/>
          <w:szCs w:val="32"/>
        </w:rPr>
      </w:pPr>
      <w:proofErr w:type="gramStart"/>
      <w:r>
        <w:rPr>
          <w:rFonts w:ascii="方正仿宋_GBK" w:eastAsia="方正仿宋_GBK" w:cs="Cambria Math" w:hint="eastAsia"/>
          <w:sz w:val="32"/>
          <w:szCs w:val="32"/>
        </w:rPr>
        <w:t>开州教办</w:t>
      </w:r>
      <w:proofErr w:type="gramEnd"/>
      <w:r>
        <w:rPr>
          <w:rFonts w:ascii="方正仿宋_GBK" w:eastAsia="方正仿宋_GBK" w:cs="Cambria Math" w:hint="eastAsia"/>
          <w:sz w:val="32"/>
          <w:szCs w:val="32"/>
        </w:rPr>
        <w:t>〔2021〕61号</w:t>
      </w:r>
    </w:p>
    <w:p w:rsidR="00A06ABA" w:rsidRDefault="009E1374" w:rsidP="00A06ABA">
      <w:pPr>
        <w:spacing w:line="600" w:lineRule="exact"/>
        <w:jc w:val="center"/>
        <w:rPr>
          <w:rFonts w:eastAsia="Nirmala UI"/>
          <w:color w:val="FFFFFF"/>
          <w:w w:val="90"/>
          <w:sz w:val="32"/>
          <w:szCs w:val="32"/>
        </w:rPr>
      </w:pPr>
      <w:r w:rsidRPr="009E1374">
        <w:pict>
          <v:line id="直线 2" o:spid="_x0000_s2050" style="position:absolute;left:0;text-align:left;z-index:251658240" from="-9pt,17.6pt" to="450.2pt,17.6pt" strokecolor="red" strokeweight="1.75pt"/>
        </w:pict>
      </w:r>
    </w:p>
    <w:p w:rsidR="00A06ABA" w:rsidRDefault="00A06ABA" w:rsidP="00AD00AD">
      <w:pPr>
        <w:spacing w:line="400" w:lineRule="exact"/>
        <w:rPr>
          <w:rFonts w:ascii="方正小标宋_GBK" w:eastAsia="方正小标宋_GBK" w:hAnsi="宋体" w:cs="宋体"/>
          <w:b/>
          <w:bCs/>
          <w:sz w:val="44"/>
          <w:szCs w:val="44"/>
        </w:rPr>
      </w:pPr>
    </w:p>
    <w:p w:rsidR="00DD210B" w:rsidRPr="00A06ABA" w:rsidRDefault="00CC3D41">
      <w:pPr>
        <w:spacing w:line="600" w:lineRule="exact"/>
        <w:jc w:val="center"/>
        <w:rPr>
          <w:rFonts w:ascii="方正仿宋_GBK" w:eastAsia="方正仿宋_GBK"/>
          <w:bCs/>
          <w:sz w:val="44"/>
          <w:szCs w:val="44"/>
        </w:rPr>
      </w:pPr>
      <w:r w:rsidRPr="00A06ABA">
        <w:rPr>
          <w:rFonts w:ascii="方正小标宋_GBK" w:eastAsia="方正小标宋_GBK" w:hAnsi="宋体" w:cs="方正小标宋_GBK" w:hint="eastAsia"/>
          <w:bCs/>
          <w:sz w:val="44"/>
          <w:szCs w:val="44"/>
        </w:rPr>
        <w:t>重庆市开州区教育委员会</w:t>
      </w:r>
    </w:p>
    <w:p w:rsidR="00DD210B" w:rsidRPr="00A06ABA" w:rsidRDefault="00CC3D41">
      <w:pPr>
        <w:spacing w:line="600" w:lineRule="exact"/>
        <w:jc w:val="center"/>
        <w:rPr>
          <w:rFonts w:ascii="方正小标宋_GBK" w:eastAsia="方正小标宋_GBK"/>
          <w:bCs/>
          <w:sz w:val="44"/>
          <w:szCs w:val="44"/>
        </w:rPr>
      </w:pPr>
      <w:r w:rsidRPr="00A06ABA">
        <w:rPr>
          <w:rFonts w:ascii="方正小标宋_GBK" w:eastAsia="方正小标宋_GBK" w:hint="eastAsia"/>
          <w:bCs/>
          <w:sz w:val="44"/>
          <w:szCs w:val="44"/>
        </w:rPr>
        <w:t>关于开州区临江镇春天幼儿园扩班申请的回复</w:t>
      </w:r>
    </w:p>
    <w:p w:rsidR="00DD210B" w:rsidRDefault="00DD210B">
      <w:pPr>
        <w:spacing w:line="560" w:lineRule="exact"/>
        <w:rPr>
          <w:b/>
          <w:sz w:val="32"/>
          <w:szCs w:val="32"/>
        </w:rPr>
      </w:pPr>
    </w:p>
    <w:p w:rsidR="00DD210B" w:rsidRDefault="00CC3D41">
      <w:pPr>
        <w:spacing w:line="56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重庆市</w:t>
      </w:r>
      <w:r>
        <w:rPr>
          <w:rFonts w:ascii="方正仿宋_GBK" w:eastAsia="方正仿宋_GBK" w:hint="eastAsia"/>
          <w:color w:val="000000"/>
          <w:spacing w:val="-6"/>
          <w:sz w:val="32"/>
          <w:szCs w:val="32"/>
        </w:rPr>
        <w:t>开州区</w:t>
      </w:r>
      <w:r>
        <w:rPr>
          <w:rFonts w:ascii="方正仿宋_GBK" w:eastAsia="方正仿宋_GBK" w:hint="eastAsia"/>
          <w:sz w:val="32"/>
          <w:szCs w:val="32"/>
        </w:rPr>
        <w:t>临江镇春天幼</w:t>
      </w:r>
      <w:r>
        <w:rPr>
          <w:rFonts w:ascii="方正仿宋_GBK" w:eastAsia="方正仿宋_GBK" w:hint="eastAsia"/>
          <w:color w:val="000000"/>
          <w:spacing w:val="-6"/>
          <w:sz w:val="32"/>
          <w:szCs w:val="32"/>
        </w:rPr>
        <w:t>儿</w:t>
      </w:r>
      <w:r>
        <w:rPr>
          <w:rFonts w:ascii="方正仿宋_GBK" w:eastAsia="方正仿宋_GBK" w:hint="eastAsia"/>
          <w:sz w:val="32"/>
          <w:szCs w:val="32"/>
        </w:rPr>
        <w:t>园：</w:t>
      </w:r>
    </w:p>
    <w:p w:rsidR="00DD210B" w:rsidRDefault="00CC3D41">
      <w:pPr>
        <w:spacing w:line="560" w:lineRule="exact"/>
        <w:ind w:firstLineChars="205" w:firstLine="656"/>
        <w:rPr>
          <w:rFonts w:ascii="方正仿宋_GBK" w:eastAsia="方正仿宋_GBK"/>
          <w:color w:val="000000"/>
          <w:sz w:val="32"/>
          <w:szCs w:val="32"/>
        </w:rPr>
      </w:pPr>
      <w:r>
        <w:rPr>
          <w:rFonts w:ascii="方正仿宋_GBK" w:eastAsia="方正仿宋_GBK" w:hint="eastAsia"/>
          <w:color w:val="000000"/>
          <w:sz w:val="32"/>
          <w:szCs w:val="32"/>
        </w:rPr>
        <w:t>你园递交的扩班增容申请收悉。我委高度重视，根据幼儿园建设标准规定，超过办</w:t>
      </w:r>
      <w:proofErr w:type="gramStart"/>
      <w:r>
        <w:rPr>
          <w:rFonts w:ascii="方正仿宋_GBK" w:eastAsia="方正仿宋_GBK" w:hint="eastAsia"/>
          <w:color w:val="000000"/>
          <w:sz w:val="32"/>
          <w:szCs w:val="32"/>
        </w:rPr>
        <w:t>园规</w:t>
      </w:r>
      <w:proofErr w:type="gramEnd"/>
      <w:r>
        <w:rPr>
          <w:rFonts w:ascii="方正仿宋_GBK" w:eastAsia="方正仿宋_GBK" w:hint="eastAsia"/>
          <w:color w:val="000000"/>
          <w:sz w:val="32"/>
          <w:szCs w:val="32"/>
        </w:rPr>
        <w:t>模3个班的幼儿园必须为独栋建筑和单独的出入口，而你</w:t>
      </w:r>
      <w:proofErr w:type="gramStart"/>
      <w:r>
        <w:rPr>
          <w:rFonts w:ascii="方正仿宋_GBK" w:eastAsia="方正仿宋_GBK" w:hint="eastAsia"/>
          <w:color w:val="000000"/>
          <w:sz w:val="32"/>
          <w:szCs w:val="32"/>
        </w:rPr>
        <w:t>园设置</w:t>
      </w:r>
      <w:proofErr w:type="gramEnd"/>
      <w:r>
        <w:rPr>
          <w:rFonts w:ascii="方正仿宋_GBK" w:eastAsia="方正仿宋_GBK" w:hint="eastAsia"/>
          <w:color w:val="000000"/>
          <w:sz w:val="32"/>
          <w:szCs w:val="32"/>
        </w:rPr>
        <w:t>在居民房的底层，只能办3个班以内规模的幼儿园。因此，</w:t>
      </w:r>
      <w:r>
        <w:rPr>
          <w:rFonts w:ascii="方正仿宋_GBK" w:eastAsia="方正仿宋_GBK" w:hint="eastAsia"/>
          <w:color w:val="000000"/>
          <w:spacing w:val="-6"/>
          <w:sz w:val="32"/>
          <w:szCs w:val="32"/>
        </w:rPr>
        <w:t>不同意你</w:t>
      </w:r>
      <w:proofErr w:type="gramStart"/>
      <w:r>
        <w:rPr>
          <w:rFonts w:ascii="方正仿宋_GBK" w:eastAsia="方正仿宋_GBK" w:hint="eastAsia"/>
          <w:color w:val="000000"/>
          <w:spacing w:val="-6"/>
          <w:sz w:val="32"/>
          <w:szCs w:val="32"/>
        </w:rPr>
        <w:t>园</w:t>
      </w:r>
      <w:bookmarkStart w:id="0" w:name="_GoBack"/>
      <w:bookmarkEnd w:id="0"/>
      <w:r>
        <w:rPr>
          <w:rFonts w:ascii="方正仿宋_GBK" w:eastAsia="方正仿宋_GBK" w:hint="eastAsia"/>
          <w:color w:val="000000"/>
          <w:spacing w:val="-6"/>
          <w:sz w:val="32"/>
          <w:szCs w:val="32"/>
        </w:rPr>
        <w:t>扩大办园规</w:t>
      </w:r>
      <w:proofErr w:type="gramEnd"/>
      <w:r>
        <w:rPr>
          <w:rFonts w:ascii="方正仿宋_GBK" w:eastAsia="方正仿宋_GBK" w:hint="eastAsia"/>
          <w:color w:val="000000"/>
          <w:spacing w:val="-6"/>
          <w:sz w:val="32"/>
          <w:szCs w:val="32"/>
        </w:rPr>
        <w:t>模，办</w:t>
      </w:r>
      <w:proofErr w:type="gramStart"/>
      <w:r>
        <w:rPr>
          <w:rFonts w:ascii="方正仿宋_GBK" w:eastAsia="方正仿宋_GBK" w:hint="eastAsia"/>
          <w:color w:val="000000"/>
          <w:spacing w:val="-6"/>
          <w:sz w:val="32"/>
          <w:szCs w:val="32"/>
        </w:rPr>
        <w:t>园规模继续</w:t>
      </w:r>
      <w:proofErr w:type="gramEnd"/>
      <w:r>
        <w:rPr>
          <w:rFonts w:ascii="方正仿宋_GBK" w:eastAsia="方正仿宋_GBK" w:hint="eastAsia"/>
          <w:color w:val="000000"/>
          <w:spacing w:val="-6"/>
          <w:sz w:val="32"/>
          <w:szCs w:val="32"/>
        </w:rPr>
        <w:t>维持</w:t>
      </w:r>
      <w:r>
        <w:rPr>
          <w:rFonts w:ascii="方正仿宋_GBK" w:eastAsia="方正仿宋_GBK" w:hint="eastAsia"/>
          <w:color w:val="000000"/>
          <w:sz w:val="32"/>
          <w:szCs w:val="32"/>
        </w:rPr>
        <w:t>原来的3个班（招90名幼儿）不变。</w:t>
      </w:r>
    </w:p>
    <w:p w:rsidR="00DD210B" w:rsidRDefault="00A06ABA">
      <w:pPr>
        <w:spacing w:line="560" w:lineRule="exact"/>
        <w:ind w:firstLineChars="205" w:firstLine="656"/>
        <w:rPr>
          <w:rFonts w:ascii="方正仿宋_GBK" w:eastAsia="方正仿宋_GBK"/>
          <w:color w:val="000000"/>
          <w:sz w:val="32"/>
          <w:szCs w:val="32"/>
        </w:rPr>
      </w:pPr>
      <w:r>
        <w:rPr>
          <w:rFonts w:ascii="方正仿宋_GBK" w:eastAsia="方正仿宋_GBK" w:hint="eastAsia"/>
          <w:color w:val="000000"/>
          <w:sz w:val="32"/>
          <w:szCs w:val="32"/>
        </w:rPr>
        <w:t>此复</w:t>
      </w:r>
    </w:p>
    <w:p w:rsidR="00DD210B" w:rsidRDefault="00DD210B" w:rsidP="00A06ABA">
      <w:pPr>
        <w:spacing w:line="400" w:lineRule="exact"/>
        <w:ind w:firstLineChars="1455" w:firstLine="4656"/>
        <w:rPr>
          <w:rFonts w:ascii="方正仿宋_GBK" w:eastAsia="方正仿宋_GBK"/>
          <w:sz w:val="32"/>
          <w:szCs w:val="32"/>
        </w:rPr>
      </w:pPr>
    </w:p>
    <w:p w:rsidR="00A06ABA" w:rsidRDefault="00CC3D41">
      <w:pPr>
        <w:spacing w:line="560" w:lineRule="exact"/>
        <w:ind w:firstLineChars="1455" w:firstLine="465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重庆市开州区教育委员会 </w:t>
      </w:r>
    </w:p>
    <w:p w:rsidR="00DD210B" w:rsidRDefault="00CC3D41">
      <w:pPr>
        <w:tabs>
          <w:tab w:val="left" w:pos="5837"/>
        </w:tabs>
        <w:spacing w:line="560" w:lineRule="exact"/>
        <w:ind w:right="640" w:firstLineChars="200" w:firstLine="640"/>
        <w:jc w:val="center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                     2021年8月12日</w:t>
      </w:r>
    </w:p>
    <w:p w:rsidR="00DD210B" w:rsidRDefault="00DD210B" w:rsidP="00A06ABA">
      <w:pPr>
        <w:spacing w:line="600" w:lineRule="exact"/>
      </w:pPr>
    </w:p>
    <w:p w:rsidR="00A06ABA" w:rsidRDefault="00A06ABA" w:rsidP="00A06ABA">
      <w:pPr>
        <w:spacing w:line="600" w:lineRule="exact"/>
      </w:pPr>
    </w:p>
    <w:p w:rsidR="00A06ABA" w:rsidRDefault="00A06ABA" w:rsidP="00A06ABA">
      <w:pPr>
        <w:spacing w:line="600" w:lineRule="exact"/>
      </w:pPr>
    </w:p>
    <w:p w:rsidR="00A06ABA" w:rsidRDefault="00A06ABA" w:rsidP="00A06ABA">
      <w:pPr>
        <w:spacing w:line="600" w:lineRule="exact"/>
      </w:pPr>
    </w:p>
    <w:p w:rsidR="00A06ABA" w:rsidRDefault="00A06ABA" w:rsidP="00A06ABA">
      <w:pPr>
        <w:spacing w:line="600" w:lineRule="exact"/>
      </w:pPr>
    </w:p>
    <w:p w:rsidR="00A06ABA" w:rsidRDefault="00A06ABA" w:rsidP="00A06ABA">
      <w:pPr>
        <w:spacing w:line="600" w:lineRule="exact"/>
      </w:pPr>
    </w:p>
    <w:p w:rsidR="00A06ABA" w:rsidRDefault="00A06ABA" w:rsidP="00A06ABA">
      <w:pPr>
        <w:spacing w:line="600" w:lineRule="exact"/>
      </w:pPr>
    </w:p>
    <w:p w:rsidR="00A06ABA" w:rsidRDefault="00A06ABA" w:rsidP="00A06ABA">
      <w:pPr>
        <w:spacing w:line="600" w:lineRule="exact"/>
      </w:pPr>
    </w:p>
    <w:p w:rsidR="00A06ABA" w:rsidRDefault="00A06ABA" w:rsidP="00A06ABA">
      <w:pPr>
        <w:spacing w:line="600" w:lineRule="exact"/>
      </w:pPr>
    </w:p>
    <w:p w:rsidR="00A06ABA" w:rsidRDefault="00A06ABA" w:rsidP="00A06ABA">
      <w:pPr>
        <w:spacing w:line="600" w:lineRule="exact"/>
      </w:pPr>
    </w:p>
    <w:p w:rsidR="00A06ABA" w:rsidRDefault="00A06ABA" w:rsidP="00A06ABA">
      <w:pPr>
        <w:spacing w:line="600" w:lineRule="exact"/>
      </w:pPr>
    </w:p>
    <w:p w:rsidR="00A06ABA" w:rsidRDefault="00A06ABA" w:rsidP="00A06ABA">
      <w:pPr>
        <w:spacing w:line="600" w:lineRule="exact"/>
      </w:pPr>
    </w:p>
    <w:p w:rsidR="00A06ABA" w:rsidRDefault="00A06ABA" w:rsidP="00A06ABA">
      <w:pPr>
        <w:spacing w:line="600" w:lineRule="exact"/>
      </w:pPr>
    </w:p>
    <w:p w:rsidR="00A06ABA" w:rsidRDefault="00A06ABA" w:rsidP="00A06ABA">
      <w:pPr>
        <w:spacing w:line="600" w:lineRule="exact"/>
      </w:pPr>
    </w:p>
    <w:p w:rsidR="00A06ABA" w:rsidRDefault="00A06ABA" w:rsidP="00A06ABA">
      <w:pPr>
        <w:spacing w:line="600" w:lineRule="exact"/>
      </w:pPr>
    </w:p>
    <w:p w:rsidR="00A06ABA" w:rsidRDefault="00A06ABA" w:rsidP="00A06ABA">
      <w:pPr>
        <w:spacing w:line="600" w:lineRule="exact"/>
      </w:pPr>
    </w:p>
    <w:p w:rsidR="00A06ABA" w:rsidRDefault="00A06ABA" w:rsidP="00A06ABA">
      <w:pPr>
        <w:spacing w:line="600" w:lineRule="exact"/>
      </w:pPr>
    </w:p>
    <w:p w:rsidR="00A06ABA" w:rsidRDefault="00A06ABA" w:rsidP="00A06ABA">
      <w:pPr>
        <w:spacing w:line="600" w:lineRule="exact"/>
      </w:pPr>
    </w:p>
    <w:p w:rsidR="00A06ABA" w:rsidRDefault="00A06ABA" w:rsidP="00A06ABA">
      <w:pPr>
        <w:spacing w:line="600" w:lineRule="exact"/>
      </w:pPr>
    </w:p>
    <w:p w:rsidR="00A06ABA" w:rsidRDefault="00A06ABA" w:rsidP="00A06ABA">
      <w:pPr>
        <w:spacing w:line="600" w:lineRule="exact"/>
      </w:pPr>
    </w:p>
    <w:p w:rsidR="00A06ABA" w:rsidRPr="00A06ABA" w:rsidRDefault="009E1374" w:rsidP="00A06ABA">
      <w:pPr>
        <w:spacing w:line="540" w:lineRule="exact"/>
        <w:ind w:firstLineChars="100" w:firstLine="280"/>
      </w:pPr>
      <w:r w:rsidRPr="009E1374">
        <w:rPr>
          <w:rFonts w:ascii="方正仿宋_GBK" w:eastAsia="方正仿宋_GBK"/>
          <w:sz w:val="28"/>
          <w:szCs w:val="28"/>
        </w:rPr>
        <w:pict>
          <v:line id="直接连接符 3" o:spid="_x0000_s2051" style="position:absolute;left:0;text-align:left;z-index:251660288" from=".75pt,4.05pt" to="442.95pt,4.05pt"/>
        </w:pict>
      </w:r>
      <w:r w:rsidRPr="009E1374">
        <w:rPr>
          <w:rFonts w:ascii="方正仿宋_GBK" w:eastAsia="方正仿宋_GBK"/>
          <w:sz w:val="28"/>
          <w:szCs w:val="28"/>
        </w:rPr>
        <w:pict>
          <v:line id="_x0000_s2052" style="position:absolute;left:0;text-align:left;z-index:251661312" from=".75pt,31.9pt" to="442.95pt,31.9pt"/>
        </w:pict>
      </w:r>
      <w:r w:rsidR="00A06ABA">
        <w:rPr>
          <w:rFonts w:ascii="方正仿宋_GBK" w:eastAsia="方正仿宋_GBK" w:hint="eastAsia"/>
          <w:sz w:val="28"/>
          <w:szCs w:val="28"/>
        </w:rPr>
        <w:t>重庆市开州区教育委员会办公室</w:t>
      </w:r>
      <w:r w:rsidR="00A06ABA">
        <w:rPr>
          <w:rFonts w:ascii="方正仿宋_GBK" w:eastAsia="方正仿宋_GBK"/>
          <w:sz w:val="28"/>
          <w:szCs w:val="28"/>
        </w:rPr>
        <w:t xml:space="preserve">       </w:t>
      </w:r>
      <w:r w:rsidR="00A06ABA">
        <w:rPr>
          <w:rFonts w:ascii="方正仿宋_GBK" w:eastAsia="方正仿宋_GBK" w:hint="eastAsia"/>
          <w:sz w:val="28"/>
          <w:szCs w:val="28"/>
        </w:rPr>
        <w:t xml:space="preserve">   </w:t>
      </w:r>
      <w:r w:rsidR="00271A94">
        <w:rPr>
          <w:rFonts w:ascii="方正仿宋_GBK" w:eastAsia="方正仿宋_GBK" w:hint="eastAsia"/>
          <w:sz w:val="28"/>
          <w:szCs w:val="28"/>
        </w:rPr>
        <w:t xml:space="preserve"> </w:t>
      </w:r>
      <w:r w:rsidR="00A06ABA">
        <w:rPr>
          <w:rFonts w:ascii="方正仿宋_GBK" w:eastAsia="方正仿宋_GBK"/>
          <w:sz w:val="28"/>
          <w:szCs w:val="28"/>
        </w:rPr>
        <w:t>20</w:t>
      </w:r>
      <w:r w:rsidR="00A06ABA">
        <w:rPr>
          <w:rFonts w:ascii="方正仿宋_GBK" w:eastAsia="方正仿宋_GBK" w:hint="eastAsia"/>
          <w:sz w:val="28"/>
          <w:szCs w:val="28"/>
        </w:rPr>
        <w:t>21年8月1</w:t>
      </w:r>
      <w:r w:rsidR="00271A94">
        <w:rPr>
          <w:rFonts w:ascii="方正仿宋_GBK" w:eastAsia="方正仿宋_GBK" w:hint="eastAsia"/>
          <w:sz w:val="28"/>
          <w:szCs w:val="28"/>
        </w:rPr>
        <w:t>2</w:t>
      </w:r>
      <w:r w:rsidR="00A06ABA">
        <w:rPr>
          <w:rFonts w:ascii="方正仿宋_GBK" w:eastAsia="方正仿宋_GBK" w:hint="eastAsia"/>
          <w:sz w:val="28"/>
          <w:szCs w:val="28"/>
        </w:rPr>
        <w:t>日印发</w:t>
      </w:r>
    </w:p>
    <w:sectPr w:rsidR="00A06ABA" w:rsidRPr="00A06ABA" w:rsidSect="00A06ABA">
      <w:headerReference w:type="default" r:id="rId7"/>
      <w:footerReference w:type="even" r:id="rId8"/>
      <w:footerReference w:type="default" r:id="rId9"/>
      <w:pgSz w:w="11906" w:h="16838" w:code="9"/>
      <w:pgMar w:top="1814" w:right="1531" w:bottom="1814" w:left="1531" w:header="851" w:footer="1418" w:gutter="0"/>
      <w:pgNumType w:fmt="numberInDash"/>
      <w:cols w:space="720"/>
      <w:docGrid w:type="lines" w:linePitch="31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F5B" w:rsidRDefault="00CC0F5B" w:rsidP="00DD210B">
      <w:r>
        <w:separator/>
      </w:r>
    </w:p>
  </w:endnote>
  <w:endnote w:type="continuationSeparator" w:id="0">
    <w:p w:rsidR="00CC0F5B" w:rsidRDefault="00CC0F5B" w:rsidP="00DD2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Nirmala UI">
    <w:altName w:val="Arial Unicode MS"/>
    <w:charset w:val="00"/>
    <w:family w:val="swiss"/>
    <w:pitch w:val="default"/>
    <w:sig w:usb0="00000003" w:usb1="0000004A" w:usb2="00000200" w:usb3="00000000" w:csb0="0000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37016"/>
      <w:docPartObj>
        <w:docPartGallery w:val="Page Numbers (Bottom of Page)"/>
        <w:docPartUnique/>
      </w:docPartObj>
    </w:sdtPr>
    <w:sdtContent>
      <w:p w:rsidR="0003637B" w:rsidRDefault="009E1374">
        <w:pPr>
          <w:pStyle w:val="a3"/>
        </w:pPr>
        <w:r w:rsidRPr="0003637B">
          <w:rPr>
            <w:rFonts w:ascii="方正仿宋_GBK" w:eastAsia="方正仿宋_GBK" w:hint="eastAsia"/>
            <w:sz w:val="28"/>
            <w:szCs w:val="28"/>
          </w:rPr>
          <w:fldChar w:fldCharType="begin"/>
        </w:r>
        <w:r w:rsidR="0003637B" w:rsidRPr="0003637B">
          <w:rPr>
            <w:rFonts w:ascii="方正仿宋_GBK" w:eastAsia="方正仿宋_GBK" w:hint="eastAsia"/>
            <w:sz w:val="28"/>
            <w:szCs w:val="28"/>
          </w:rPr>
          <w:instrText xml:space="preserve"> PAGE   \* MERGEFORMAT </w:instrText>
        </w:r>
        <w:r w:rsidRPr="0003637B">
          <w:rPr>
            <w:rFonts w:ascii="方正仿宋_GBK" w:eastAsia="方正仿宋_GBK" w:hint="eastAsia"/>
            <w:sz w:val="28"/>
            <w:szCs w:val="28"/>
          </w:rPr>
          <w:fldChar w:fldCharType="separate"/>
        </w:r>
        <w:r w:rsidR="00AD00AD" w:rsidRPr="00AD00AD">
          <w:rPr>
            <w:rFonts w:ascii="方正仿宋_GBK" w:eastAsia="方正仿宋_GBK"/>
            <w:noProof/>
            <w:sz w:val="28"/>
            <w:szCs w:val="28"/>
            <w:lang w:val="zh-CN"/>
          </w:rPr>
          <w:t>-</w:t>
        </w:r>
        <w:r w:rsidR="00AD00AD">
          <w:rPr>
            <w:rFonts w:ascii="方正仿宋_GBK" w:eastAsia="方正仿宋_GBK"/>
            <w:noProof/>
            <w:sz w:val="28"/>
            <w:szCs w:val="28"/>
          </w:rPr>
          <w:t xml:space="preserve"> 2 -</w:t>
        </w:r>
        <w:r w:rsidRPr="0003637B">
          <w:rPr>
            <w:rFonts w:ascii="方正仿宋_GBK" w:eastAsia="方正仿宋_GBK" w:hint="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10B" w:rsidRDefault="009E1374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-7.65pt;margin-top:0;width:37.45pt;height:20.45pt;z-index:251659264;mso-wrap-style:none;mso-position-horizontal:outside;mso-position-horizontal-relative:margin" o:gfxdata="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c7KVz0QAAAAMBAAAPAAAAAAAAAAEAIAAAACIAAABkcnMvZG93&#10;bnJldi54bWxQSwECFAAUAAAACACHTuJASJ971s4BAACXAwAADgAAAAAAAAABACAAAAAgAQAAZHJz&#10;L2Uyb0RvYy54bWxQSwUGAAAAAAYABgBZAQAAYAUAAAAA&#10;" filled="f" stroked="f">
          <v:textbox style="mso-fit-shape-to-text:t" inset="0,0,0,0">
            <w:txbxContent>
              <w:p w:rsidR="00DD210B" w:rsidRDefault="009E1374">
                <w:pPr>
                  <w:snapToGrid w:val="0"/>
                  <w:rPr>
                    <w:sz w:val="18"/>
                  </w:rPr>
                </w:pPr>
                <w:r>
                  <w:rPr>
                    <w:rFonts w:ascii="方正仿宋_GBK" w:eastAsia="方正仿宋_GBK" w:hAnsi="方正仿宋_GBK" w:cs="方正仿宋_GBK" w:hint="eastAsia"/>
                    <w:sz w:val="28"/>
                    <w:szCs w:val="28"/>
                  </w:rPr>
                  <w:fldChar w:fldCharType="begin"/>
                </w:r>
                <w:r w:rsidR="00CC3D41">
                  <w:rPr>
                    <w:rFonts w:ascii="方正仿宋_GBK" w:eastAsia="方正仿宋_GBK" w:hAnsi="方正仿宋_GBK" w:cs="方正仿宋_GBK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方正仿宋_GBK" w:eastAsia="方正仿宋_GBK" w:hAnsi="方正仿宋_GBK" w:cs="方正仿宋_GBK" w:hint="eastAsia"/>
                    <w:sz w:val="28"/>
                    <w:szCs w:val="28"/>
                  </w:rPr>
                  <w:fldChar w:fldCharType="separate"/>
                </w:r>
                <w:r w:rsidR="00AD00AD">
                  <w:rPr>
                    <w:rFonts w:ascii="方正仿宋_GBK" w:eastAsia="方正仿宋_GBK" w:hAnsi="方正仿宋_GBK" w:cs="方正仿宋_GBK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方正仿宋_GBK" w:eastAsia="方正仿宋_GBK" w:hAnsi="方正仿宋_GBK" w:cs="方正仿宋_GBK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F5B" w:rsidRDefault="00CC0F5B" w:rsidP="00DD210B">
      <w:r>
        <w:separator/>
      </w:r>
    </w:p>
  </w:footnote>
  <w:footnote w:type="continuationSeparator" w:id="0">
    <w:p w:rsidR="00CC0F5B" w:rsidRDefault="00CC0F5B" w:rsidP="00DD21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10B" w:rsidRDefault="00DD210B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E3C2861"/>
    <w:rsid w:val="0003637B"/>
    <w:rsid w:val="00150E70"/>
    <w:rsid w:val="00271A94"/>
    <w:rsid w:val="00482D6A"/>
    <w:rsid w:val="00596CFC"/>
    <w:rsid w:val="009179C7"/>
    <w:rsid w:val="009E1374"/>
    <w:rsid w:val="00A06ABA"/>
    <w:rsid w:val="00AD00AD"/>
    <w:rsid w:val="00CC0F5B"/>
    <w:rsid w:val="00CC3D41"/>
    <w:rsid w:val="00DD210B"/>
    <w:rsid w:val="26A1042A"/>
    <w:rsid w:val="29BE73EE"/>
    <w:rsid w:val="35CC6BFA"/>
    <w:rsid w:val="3AE47B4F"/>
    <w:rsid w:val="3E3C2861"/>
    <w:rsid w:val="429234AE"/>
    <w:rsid w:val="551C2E3A"/>
    <w:rsid w:val="55A3155D"/>
    <w:rsid w:val="6D3A2C36"/>
    <w:rsid w:val="6DBB0269"/>
    <w:rsid w:val="6E34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21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DD210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DD210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03637B"/>
    <w:rPr>
      <w:kern w:val="2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49</Words>
  <Characters>280</Characters>
  <Application>Microsoft Office Word</Application>
  <DocSecurity>0</DocSecurity>
  <Lines>2</Lines>
  <Paragraphs>1</Paragraphs>
  <ScaleCrop>false</ScaleCrop>
  <Company>Sky123.Org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青青草</dc:creator>
  <cp:lastModifiedBy>User</cp:lastModifiedBy>
  <cp:revision>10</cp:revision>
  <cp:lastPrinted>2021-08-12T08:11:00Z</cp:lastPrinted>
  <dcterms:created xsi:type="dcterms:W3CDTF">2021-03-03T08:08:00Z</dcterms:created>
  <dcterms:modified xsi:type="dcterms:W3CDTF">2021-08-12T09:37:00Z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KSOSaveFontToCloudKey">
    <vt:lpwstr>0_btnclosed</vt:lpwstr>
  </property>
  <property fmtid="{D5CDD505-2E9C-101B-9397-08002B2CF9AE}" pid="4" name="ICV">
    <vt:lpwstr>0C7062BBD88043FB9AEB655F92C1D1F9</vt:lpwstr>
  </property>
</Properties>
</file>