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477" w:rsidRPr="0094796A" w:rsidRDefault="00270477" w:rsidP="0094796A">
      <w:pPr>
        <w:spacing w:line="1200" w:lineRule="exact"/>
        <w:jc w:val="distribute"/>
        <w:rPr>
          <w:rFonts w:ascii="方正小标宋_GBK" w:eastAsia="方正小标宋_GBK"/>
          <w:color w:val="FF0000"/>
          <w:spacing w:val="-20"/>
          <w:w w:val="45"/>
          <w:sz w:val="120"/>
          <w:szCs w:val="120"/>
        </w:rPr>
      </w:pPr>
      <w:r w:rsidRPr="0094796A">
        <w:rPr>
          <w:rFonts w:ascii="方正小标宋_GBK" w:eastAsia="方正小标宋_GBK" w:hint="eastAsia"/>
          <w:color w:val="FF0000"/>
          <w:spacing w:val="-20"/>
          <w:w w:val="45"/>
          <w:sz w:val="120"/>
          <w:szCs w:val="120"/>
        </w:rPr>
        <w:t>重庆市开州区住房和城乡建设委员会</w:t>
      </w:r>
    </w:p>
    <w:p w:rsidR="00270477" w:rsidRPr="0094796A" w:rsidRDefault="00270477" w:rsidP="0094796A">
      <w:pPr>
        <w:spacing w:line="1200" w:lineRule="exact"/>
        <w:jc w:val="distribute"/>
        <w:rPr>
          <w:rFonts w:ascii="方正小标宋_GBK" w:eastAsia="方正小标宋_GBK"/>
          <w:color w:val="FF0000"/>
          <w:spacing w:val="-20"/>
          <w:w w:val="45"/>
          <w:sz w:val="120"/>
          <w:szCs w:val="120"/>
          <w:lang w:eastAsia="zh-CN"/>
        </w:rPr>
      </w:pPr>
      <w:r w:rsidRPr="0094796A">
        <w:rPr>
          <w:rFonts w:ascii="方正小标宋_GBK" w:eastAsia="方正小标宋_GBK" w:hint="eastAsia"/>
          <w:color w:val="FF0000"/>
          <w:spacing w:val="-20"/>
          <w:w w:val="45"/>
          <w:sz w:val="120"/>
          <w:szCs w:val="120"/>
        </w:rPr>
        <w:t>重庆市开州区财政局</w:t>
      </w:r>
    </w:p>
    <w:p w:rsidR="00270477" w:rsidRPr="0094796A" w:rsidRDefault="00270477" w:rsidP="0094796A">
      <w:pPr>
        <w:spacing w:line="1200" w:lineRule="exact"/>
        <w:jc w:val="distribute"/>
        <w:rPr>
          <w:rFonts w:ascii="方正小标宋_GBK" w:eastAsia="方正小标宋_GBK"/>
          <w:color w:val="FF0000"/>
          <w:spacing w:val="-20"/>
          <w:w w:val="45"/>
          <w:sz w:val="120"/>
          <w:szCs w:val="120"/>
          <w:lang w:eastAsia="zh-CN"/>
        </w:rPr>
      </w:pPr>
      <w:r w:rsidRPr="0094796A">
        <w:rPr>
          <w:rFonts w:ascii="方正小标宋_GBK" w:eastAsia="方正小标宋_GBK" w:hint="eastAsia"/>
          <w:color w:val="FF0000"/>
          <w:spacing w:val="-20"/>
          <w:w w:val="45"/>
          <w:sz w:val="120"/>
          <w:szCs w:val="120"/>
        </w:rPr>
        <w:t>重庆市开州区</w:t>
      </w:r>
      <w:r w:rsidRPr="0094796A">
        <w:rPr>
          <w:rFonts w:ascii="方正小标宋_GBK" w:eastAsia="方正小标宋_GBK" w:hint="eastAsia"/>
          <w:color w:val="FF0000"/>
          <w:spacing w:val="-20"/>
          <w:w w:val="45"/>
          <w:sz w:val="120"/>
          <w:szCs w:val="120"/>
          <w:lang w:eastAsia="zh-CN"/>
        </w:rPr>
        <w:t>民</w:t>
      </w:r>
      <w:r w:rsidRPr="0094796A">
        <w:rPr>
          <w:rFonts w:ascii="方正小标宋_GBK" w:eastAsia="方正小标宋_GBK" w:hint="eastAsia"/>
          <w:color w:val="FF0000"/>
          <w:spacing w:val="-20"/>
          <w:w w:val="45"/>
          <w:sz w:val="120"/>
          <w:szCs w:val="120"/>
        </w:rPr>
        <w:t>政局</w:t>
      </w:r>
    </w:p>
    <w:p w:rsidR="00270477" w:rsidRPr="0094796A" w:rsidRDefault="00270477" w:rsidP="0094796A">
      <w:pPr>
        <w:spacing w:line="1200" w:lineRule="exact"/>
        <w:jc w:val="distribute"/>
        <w:rPr>
          <w:rFonts w:ascii="方正小标宋_GBK" w:eastAsia="方正小标宋_GBK"/>
          <w:color w:val="FF0000"/>
          <w:spacing w:val="-20"/>
          <w:w w:val="45"/>
          <w:sz w:val="120"/>
          <w:szCs w:val="120"/>
          <w:lang w:eastAsia="zh-CN"/>
        </w:rPr>
      </w:pPr>
      <w:r w:rsidRPr="0094796A">
        <w:rPr>
          <w:rFonts w:ascii="方正小标宋_GBK" w:eastAsia="方正小标宋_GBK" w:hint="eastAsia"/>
          <w:color w:val="FF0000"/>
          <w:spacing w:val="-20"/>
          <w:w w:val="45"/>
          <w:sz w:val="120"/>
          <w:szCs w:val="120"/>
        </w:rPr>
        <w:t>重庆市开州区</w:t>
      </w:r>
      <w:r w:rsidRPr="0094796A">
        <w:rPr>
          <w:rFonts w:ascii="方正小标宋_GBK" w:eastAsia="方正小标宋_GBK" w:hint="eastAsia"/>
          <w:color w:val="FF0000"/>
          <w:spacing w:val="-20"/>
          <w:w w:val="45"/>
          <w:sz w:val="120"/>
          <w:szCs w:val="120"/>
          <w:lang w:eastAsia="zh-CN"/>
        </w:rPr>
        <w:t>乡村振兴</w:t>
      </w:r>
      <w:r w:rsidRPr="0094796A">
        <w:rPr>
          <w:rFonts w:ascii="方正小标宋_GBK" w:eastAsia="方正小标宋_GBK" w:hint="eastAsia"/>
          <w:color w:val="FF0000"/>
          <w:spacing w:val="-20"/>
          <w:w w:val="45"/>
          <w:sz w:val="120"/>
          <w:szCs w:val="120"/>
        </w:rPr>
        <w:t>局</w:t>
      </w:r>
    </w:p>
    <w:p w:rsidR="00270477" w:rsidRDefault="00270477" w:rsidP="005A2D49">
      <w:pPr>
        <w:jc w:val="right"/>
        <w:rPr>
          <w:rFonts w:ascii="方正仿宋_GBK" w:hAnsi="宋体"/>
          <w:szCs w:val="32"/>
        </w:rPr>
      </w:pPr>
      <w:r>
        <w:rPr>
          <w:noProof/>
          <w:lang w:eastAsia="zh-CN"/>
        </w:rPr>
        <w:pict>
          <v:line id="_x0000_s1028" style="position:absolute;left:0;text-align:left;z-index:251657216" from="3pt,16.85pt" to="442.35pt,16.85pt" strokecolor="red" strokeweight="1.5pt"/>
        </w:pict>
      </w:r>
      <w:r>
        <w:rPr>
          <w:noProof/>
          <w:lang w:eastAsia="zh-CN"/>
        </w:rPr>
        <w:pict>
          <v:line id="直线 3" o:spid="_x0000_s1029" style="position:absolute;left:0;text-align:left;z-index:251656192" from="3.75pt,19.4pt" to="443.1pt,19.4pt" strokecolor="red" strokeweight=".25pt"/>
        </w:pict>
      </w:r>
    </w:p>
    <w:p w:rsidR="00270477" w:rsidRDefault="00270477" w:rsidP="005A2D49">
      <w:pPr>
        <w:pStyle w:val="NormalWeb"/>
        <w:adjustRightInd w:val="0"/>
        <w:snapToGrid w:val="0"/>
        <w:spacing w:before="0" w:beforeAutospacing="0" w:after="0" w:afterAutospacing="0"/>
        <w:ind w:firstLine="420"/>
        <w:jc w:val="right"/>
        <w:rPr>
          <w:rFonts w:ascii="方正仿宋_GBK" w:eastAsia="方正仿宋_GBK"/>
          <w:sz w:val="32"/>
          <w:szCs w:val="32"/>
        </w:rPr>
      </w:pPr>
    </w:p>
    <w:p w:rsidR="00270477" w:rsidRDefault="00270477" w:rsidP="005A2D49">
      <w:pPr>
        <w:pStyle w:val="NormalWeb"/>
        <w:adjustRightInd w:val="0"/>
        <w:snapToGrid w:val="0"/>
        <w:spacing w:before="0" w:beforeAutospacing="0" w:after="0" w:afterAutospacing="0"/>
        <w:ind w:firstLine="420"/>
        <w:jc w:val="right"/>
        <w:rPr>
          <w:rFonts w:ascii="方正仿宋_GBK" w:eastAsia="方正仿宋_GBK"/>
          <w:sz w:val="32"/>
          <w:szCs w:val="32"/>
        </w:rPr>
      </w:pPr>
      <w:r w:rsidRPr="00C90ED8">
        <w:rPr>
          <w:rFonts w:ascii="方正仿宋_GBK" w:eastAsia="方正仿宋_GBK" w:hint="eastAsia"/>
          <w:sz w:val="32"/>
          <w:szCs w:val="32"/>
        </w:rPr>
        <w:t>开州建</w:t>
      </w:r>
      <w:r>
        <w:rPr>
          <w:rFonts w:ascii="方正仿宋_GBK" w:eastAsia="方正仿宋_GBK" w:hint="eastAsia"/>
          <w:sz w:val="32"/>
          <w:szCs w:val="32"/>
        </w:rPr>
        <w:t>函</w:t>
      </w:r>
      <w:r w:rsidRPr="00C90ED8">
        <w:rPr>
          <w:rFonts w:ascii="方正仿宋_GBK" w:eastAsia="方正仿宋_GBK" w:hint="eastAsia"/>
          <w:sz w:val="32"/>
          <w:szCs w:val="32"/>
        </w:rPr>
        <w:t>〔</w:t>
      </w:r>
      <w:r w:rsidRPr="00C90ED8">
        <w:rPr>
          <w:rFonts w:ascii="方正仿宋_GBK" w:eastAsia="方正仿宋_GBK"/>
          <w:sz w:val="32"/>
          <w:szCs w:val="32"/>
        </w:rPr>
        <w:t>20</w:t>
      </w:r>
      <w:r>
        <w:rPr>
          <w:rFonts w:ascii="方正仿宋_GBK" w:eastAsia="方正仿宋_GBK"/>
          <w:sz w:val="32"/>
          <w:szCs w:val="32"/>
        </w:rPr>
        <w:t>21</w:t>
      </w:r>
      <w:r w:rsidRPr="00C90ED8">
        <w:rPr>
          <w:rFonts w:ascii="方正仿宋_GBK" w:eastAsia="方正仿宋_GBK" w:hint="eastAsia"/>
          <w:sz w:val="32"/>
          <w:szCs w:val="32"/>
        </w:rPr>
        <w:t>〕</w:t>
      </w:r>
      <w:r>
        <w:rPr>
          <w:rFonts w:ascii="方正仿宋_GBK" w:eastAsia="方正仿宋_GBK"/>
          <w:sz w:val="32"/>
          <w:szCs w:val="32"/>
        </w:rPr>
        <w:t>204</w:t>
      </w:r>
      <w:r w:rsidRPr="00C90ED8">
        <w:rPr>
          <w:rFonts w:ascii="方正仿宋_GBK" w:eastAsia="方正仿宋_GBK" w:hint="eastAsia"/>
          <w:sz w:val="32"/>
          <w:szCs w:val="32"/>
        </w:rPr>
        <w:t>号</w:t>
      </w:r>
    </w:p>
    <w:p w:rsidR="00270477" w:rsidRDefault="00270477">
      <w:pPr>
        <w:spacing w:line="600" w:lineRule="exact"/>
        <w:jc w:val="distribute"/>
        <w:rPr>
          <w:rFonts w:ascii="方正小标宋_GBK" w:eastAsia="方正小标宋_GBK"/>
          <w:sz w:val="44"/>
          <w:szCs w:val="44"/>
          <w:lang w:eastAsia="zh-CN"/>
        </w:rPr>
      </w:pPr>
    </w:p>
    <w:p w:rsidR="00270477" w:rsidRDefault="00270477" w:rsidP="0094796A">
      <w:pPr>
        <w:pStyle w:val="Heading110"/>
        <w:keepNext/>
        <w:keepLines/>
        <w:spacing w:after="0" w:line="560" w:lineRule="exact"/>
        <w:rPr>
          <w:rFonts w:ascii="方正小标宋_GBK" w:eastAsia="方正小标宋_GBK" w:cs="方正小标宋_GBK"/>
          <w:bCs/>
        </w:rPr>
      </w:pPr>
      <w:bookmarkStart w:id="0" w:name="bookmark1"/>
      <w:bookmarkStart w:id="1" w:name="bookmark0"/>
      <w:bookmarkStart w:id="2" w:name="bookmark2"/>
      <w:r>
        <w:rPr>
          <w:rFonts w:ascii="方正小标宋_GBK" w:eastAsia="方正小标宋_GBK" w:hAnsi="Times New Roman" w:cs="Times New Roman" w:hint="eastAsia"/>
          <w:lang w:val="en-US" w:eastAsia="en-US"/>
        </w:rPr>
        <w:t>关于做好农村低收入群体等重点对象住房安全保障工作的通知</w:t>
      </w:r>
      <w:bookmarkEnd w:id="0"/>
      <w:bookmarkEnd w:id="1"/>
      <w:bookmarkEnd w:id="2"/>
    </w:p>
    <w:p w:rsidR="00270477" w:rsidRDefault="00270477" w:rsidP="0094796A">
      <w:pPr>
        <w:pStyle w:val="Bodytext10"/>
        <w:spacing w:line="560" w:lineRule="exact"/>
        <w:ind w:firstLine="0"/>
        <w:rPr>
          <w:rFonts w:ascii="方正仿宋_GBK" w:eastAsia="方正仿宋_GBK" w:hAnsi="仿宋" w:cs="仿宋"/>
          <w:sz w:val="32"/>
          <w:szCs w:val="32"/>
        </w:rPr>
      </w:pPr>
    </w:p>
    <w:p w:rsidR="00270477" w:rsidRDefault="00270477" w:rsidP="0094796A">
      <w:pPr>
        <w:pStyle w:val="Bodytext10"/>
        <w:spacing w:line="560" w:lineRule="exact"/>
        <w:ind w:firstLine="0"/>
      </w:pPr>
      <w:r>
        <w:rPr>
          <w:rFonts w:ascii="方正仿宋_GBK" w:eastAsia="方正仿宋_GBK" w:hAnsi="仿宋" w:cs="仿宋" w:hint="eastAsia"/>
          <w:sz w:val="32"/>
          <w:szCs w:val="32"/>
        </w:rPr>
        <w:t>各镇乡人民政府（街道办事处）：</w:t>
      </w:r>
    </w:p>
    <w:p w:rsidR="00270477" w:rsidRDefault="00270477" w:rsidP="00FF1AB9">
      <w:pPr>
        <w:pStyle w:val="Bodytext10"/>
        <w:spacing w:line="560" w:lineRule="exact"/>
        <w:ind w:firstLineChars="200" w:firstLine="31680"/>
        <w:rPr>
          <w:rFonts w:ascii="方正仿宋_GBK" w:eastAsia="方正仿宋_GBK" w:hAnsi="仿宋" w:cs="仿宋"/>
          <w:sz w:val="32"/>
          <w:szCs w:val="32"/>
        </w:rPr>
      </w:pPr>
      <w:r>
        <w:rPr>
          <w:noProof/>
          <w:lang w:val="en-US" w:eastAsia="zh-CN"/>
        </w:rPr>
        <w:pict>
          <v:line id="_x0000_s1030" style="position:absolute;left:0;text-align:left;z-index:251658240" from="0,182.05pt" to="439.35pt,182.05pt" strokecolor="red" strokeweight=".25pt"/>
        </w:pict>
      </w:r>
      <w:r>
        <w:rPr>
          <w:noProof/>
          <w:lang w:val="en-US" w:eastAsia="zh-CN"/>
        </w:rPr>
        <w:pict>
          <v:line id="_x0000_s1031" style="position:absolute;left:0;text-align:left;z-index:251659264" from="0,185.85pt" to="439.35pt,185.85pt" strokecolor="red" strokeweight="1.5pt"/>
        </w:pict>
      </w:r>
      <w:r>
        <w:rPr>
          <w:rFonts w:ascii="方正仿宋_GBK" w:eastAsia="方正仿宋_GBK" w:hAnsi="仿宋" w:cs="仿宋" w:hint="eastAsia"/>
          <w:sz w:val="32"/>
          <w:szCs w:val="32"/>
        </w:rPr>
        <w:t>为贯彻落实《住房城乡建设部财政部民政部国家乡村振兴局关于做好农村低收入群体等重点对象住房安全保障工作的实施意见》（建村〔</w:t>
      </w:r>
      <w:r>
        <w:rPr>
          <w:rFonts w:ascii="方正仿宋_GBK" w:eastAsia="方正仿宋_GBK" w:hAnsi="仿宋" w:cs="仿宋"/>
          <w:sz w:val="32"/>
          <w:szCs w:val="32"/>
        </w:rPr>
        <w:t>2021</w:t>
      </w:r>
      <w:r>
        <w:rPr>
          <w:rFonts w:ascii="方正仿宋_GBK" w:eastAsia="方正仿宋_GBK" w:hAnsi="仿宋" w:cs="仿宋" w:hint="eastAsia"/>
          <w:sz w:val="32"/>
          <w:szCs w:val="32"/>
        </w:rPr>
        <w:t>〕</w:t>
      </w:r>
      <w:r>
        <w:rPr>
          <w:rFonts w:ascii="方正仿宋_GBK" w:eastAsia="方正仿宋_GBK" w:hAnsi="仿宋" w:cs="仿宋"/>
          <w:sz w:val="32"/>
          <w:szCs w:val="32"/>
        </w:rPr>
        <w:t>35</w:t>
      </w:r>
      <w:r>
        <w:rPr>
          <w:rFonts w:ascii="方正仿宋_GBK" w:eastAsia="方正仿宋_GBK" w:hAnsi="仿宋" w:cs="仿宋" w:hint="eastAsia"/>
          <w:sz w:val="32"/>
          <w:szCs w:val="32"/>
        </w:rPr>
        <w:t>号）</w:t>
      </w:r>
      <w:r>
        <w:rPr>
          <w:rFonts w:ascii="方正仿宋_GBK" w:eastAsia="方正仿宋_GBK" w:hAnsi="仿宋" w:cs="仿宋" w:hint="eastAsia"/>
          <w:sz w:val="32"/>
          <w:szCs w:val="32"/>
          <w:lang w:eastAsia="zh-CN"/>
        </w:rPr>
        <w:t>和《</w:t>
      </w:r>
      <w:r>
        <w:rPr>
          <w:rFonts w:ascii="方正仿宋_GBK" w:eastAsia="方正仿宋_GBK" w:hAnsi="仿宋" w:cs="仿宋" w:hint="eastAsia"/>
          <w:sz w:val="32"/>
          <w:szCs w:val="32"/>
        </w:rPr>
        <w:t>重庆市住房和城乡建设委员会重庆市财政局</w:t>
      </w:r>
      <w:r>
        <w:rPr>
          <w:rFonts w:ascii="方正仿宋_GBK" w:eastAsia="方正仿宋_GBK" w:hAnsi="仿宋" w:cs="仿宋" w:hint="eastAsia"/>
          <w:sz w:val="32"/>
          <w:szCs w:val="32"/>
          <w:lang w:eastAsia="zh-CN"/>
        </w:rPr>
        <w:t>重庆市民政</w:t>
      </w:r>
      <w:r>
        <w:rPr>
          <w:rFonts w:ascii="方正仿宋_GBK" w:eastAsia="方正仿宋_GBK" w:hAnsi="仿宋" w:cs="仿宋" w:hint="eastAsia"/>
          <w:sz w:val="32"/>
          <w:szCs w:val="32"/>
        </w:rPr>
        <w:t>局重庆市乡村振兴局关于做好农村低收入群体等重点对象住房安全保障工作的通知</w:t>
      </w:r>
      <w:r>
        <w:rPr>
          <w:rFonts w:ascii="方正仿宋_GBK" w:eastAsia="方正仿宋_GBK" w:hAnsi="仿宋" w:cs="仿宋" w:hint="eastAsia"/>
          <w:sz w:val="32"/>
          <w:szCs w:val="32"/>
          <w:lang w:eastAsia="zh-CN"/>
        </w:rPr>
        <w:t>》（</w:t>
      </w:r>
      <w:r>
        <w:rPr>
          <w:rFonts w:ascii="方正仿宋_GBK" w:eastAsia="方正仿宋_GBK" w:hAnsi="仿宋" w:cs="仿宋" w:hint="eastAsia"/>
          <w:sz w:val="32"/>
          <w:szCs w:val="32"/>
        </w:rPr>
        <w:t>渝建〔</w:t>
      </w:r>
      <w:r>
        <w:rPr>
          <w:rFonts w:ascii="方正仿宋_GBK" w:eastAsia="方正仿宋_GBK" w:hAnsi="仿宋" w:cs="仿宋"/>
          <w:sz w:val="32"/>
          <w:szCs w:val="32"/>
        </w:rPr>
        <w:t>202</w:t>
      </w:r>
      <w:r>
        <w:rPr>
          <w:rFonts w:ascii="方正仿宋_GBK" w:eastAsia="方正仿宋_GBK" w:hAnsi="仿宋" w:cs="仿宋"/>
          <w:sz w:val="32"/>
          <w:szCs w:val="32"/>
          <w:lang w:val="en-US" w:eastAsia="zh-CN"/>
        </w:rPr>
        <w:t>1</w:t>
      </w:r>
      <w:r>
        <w:rPr>
          <w:rFonts w:ascii="方正仿宋_GBK" w:eastAsia="方正仿宋_GBK" w:hAnsi="仿宋" w:cs="仿宋" w:hint="eastAsia"/>
          <w:sz w:val="32"/>
          <w:szCs w:val="32"/>
        </w:rPr>
        <w:t>〕</w:t>
      </w:r>
      <w:r>
        <w:rPr>
          <w:rFonts w:ascii="方正仿宋_GBK" w:eastAsia="方正仿宋_GBK" w:hAnsi="仿宋" w:cs="仿宋"/>
          <w:sz w:val="32"/>
          <w:szCs w:val="32"/>
        </w:rPr>
        <w:t>2</w:t>
      </w:r>
      <w:r>
        <w:rPr>
          <w:rFonts w:ascii="方正仿宋_GBK" w:eastAsia="方正仿宋_GBK" w:hAnsi="仿宋" w:cs="仿宋" w:hint="eastAsia"/>
          <w:sz w:val="32"/>
          <w:szCs w:val="32"/>
        </w:rPr>
        <w:t>号</w:t>
      </w:r>
      <w:r>
        <w:rPr>
          <w:rFonts w:ascii="方正仿宋_GBK" w:eastAsia="方正仿宋_GBK" w:hAnsi="仿宋" w:cs="仿宋" w:hint="eastAsia"/>
          <w:sz w:val="32"/>
          <w:szCs w:val="32"/>
          <w:lang w:eastAsia="zh-CN"/>
        </w:rPr>
        <w:t>）</w:t>
      </w:r>
      <w:r>
        <w:rPr>
          <w:rFonts w:ascii="方正仿宋_GBK" w:eastAsia="方正仿宋_GBK" w:hAnsi="仿宋" w:cs="仿宋" w:hint="eastAsia"/>
          <w:sz w:val="32"/>
          <w:szCs w:val="32"/>
        </w:rPr>
        <w:t>要求，现就做好农村低收入群体等重点对象住房安全保障工作有关事项通知如下：</w:t>
      </w:r>
    </w:p>
    <w:p w:rsidR="00270477" w:rsidRDefault="00270477" w:rsidP="00FF1AB9">
      <w:pPr>
        <w:pStyle w:val="Bodytext10"/>
        <w:spacing w:line="560" w:lineRule="exact"/>
        <w:ind w:firstLineChars="200" w:firstLine="31680"/>
        <w:rPr>
          <w:rFonts w:ascii="方正黑体_GBK" w:eastAsia="方正黑体_GBK" w:hAnsi="方正黑体_GBK" w:cs="方正黑体_GBK"/>
          <w:sz w:val="32"/>
          <w:szCs w:val="32"/>
        </w:rPr>
      </w:pPr>
      <w:bookmarkStart w:id="3" w:name="bookmark3"/>
      <w:r>
        <w:rPr>
          <w:rFonts w:ascii="方正黑体_GBK" w:eastAsia="方正黑体_GBK" w:hAnsi="方正黑体_GBK" w:cs="方正黑体_GBK" w:hint="eastAsia"/>
          <w:sz w:val="32"/>
          <w:szCs w:val="32"/>
        </w:rPr>
        <w:t>一</w:t>
      </w:r>
      <w:bookmarkEnd w:id="3"/>
      <w:r>
        <w:rPr>
          <w:rFonts w:ascii="方正黑体_GBK" w:eastAsia="方正黑体_GBK" w:hAnsi="方正黑体_GBK" w:cs="方正黑体_GBK" w:hint="eastAsia"/>
          <w:sz w:val="32"/>
          <w:szCs w:val="32"/>
        </w:rPr>
        <w:t>、高度重视住房安全保障工作</w:t>
      </w:r>
    </w:p>
    <w:p w:rsidR="00270477" w:rsidRDefault="00270477" w:rsidP="00FF1AB9">
      <w:pPr>
        <w:pStyle w:val="Bodytext10"/>
        <w:spacing w:line="560" w:lineRule="exact"/>
        <w:ind w:firstLineChars="200" w:firstLine="31680"/>
        <w:rPr>
          <w:rFonts w:ascii="方正仿宋_GBK" w:eastAsia="方正仿宋_GBK" w:hAnsi="仿宋" w:cs="仿宋"/>
          <w:sz w:val="32"/>
          <w:szCs w:val="32"/>
        </w:rPr>
      </w:pPr>
      <w:r>
        <w:rPr>
          <w:rFonts w:ascii="方正仿宋_GBK" w:eastAsia="方正仿宋_GBK" w:hAnsi="仿宋" w:cs="仿宋" w:hint="eastAsia"/>
          <w:sz w:val="32"/>
          <w:szCs w:val="32"/>
        </w:rPr>
        <w:t>各</w:t>
      </w:r>
      <w:r>
        <w:rPr>
          <w:rFonts w:ascii="方正仿宋_GBK" w:eastAsia="方正仿宋_GBK" w:hAnsi="仿宋" w:cs="仿宋" w:hint="eastAsia"/>
          <w:sz w:val="32"/>
          <w:szCs w:val="32"/>
          <w:lang w:eastAsia="zh-CN"/>
        </w:rPr>
        <w:t>镇乡街道</w:t>
      </w:r>
      <w:r>
        <w:rPr>
          <w:rFonts w:ascii="方正仿宋_GBK" w:eastAsia="方正仿宋_GBK" w:hAnsi="仿宋" w:cs="仿宋" w:hint="eastAsia"/>
          <w:sz w:val="32"/>
          <w:szCs w:val="32"/>
        </w:rPr>
        <w:t>要以习近平新时代中国特色社会主义思想为指导，全面贯彻落实习近平总书记在中央农村工作会议上的重要讲话精神，按照党中央国务院</w:t>
      </w:r>
      <w:r>
        <w:rPr>
          <w:rFonts w:ascii="方正仿宋_GBK" w:eastAsia="方正仿宋_GBK" w:hAnsi="仿宋" w:cs="仿宋" w:hint="eastAsia"/>
          <w:sz w:val="32"/>
          <w:szCs w:val="32"/>
          <w:lang w:eastAsia="zh-CN"/>
        </w:rPr>
        <w:t>、</w:t>
      </w:r>
      <w:r>
        <w:rPr>
          <w:rFonts w:ascii="方正仿宋_GBK" w:eastAsia="方正仿宋_GBK" w:hAnsi="仿宋" w:cs="仿宋" w:hint="eastAsia"/>
          <w:sz w:val="32"/>
          <w:szCs w:val="32"/>
        </w:rPr>
        <w:t>市委市政府</w:t>
      </w:r>
      <w:r>
        <w:rPr>
          <w:rFonts w:ascii="方正仿宋_GBK" w:eastAsia="方正仿宋_GBK" w:hAnsi="仿宋" w:cs="仿宋" w:hint="eastAsia"/>
          <w:sz w:val="32"/>
          <w:szCs w:val="32"/>
          <w:lang w:eastAsia="zh-CN"/>
        </w:rPr>
        <w:t>和区委区政府</w:t>
      </w:r>
      <w:r>
        <w:rPr>
          <w:rFonts w:ascii="方正仿宋_GBK" w:eastAsia="方正仿宋_GBK" w:hAnsi="仿宋" w:cs="仿宋" w:hint="eastAsia"/>
          <w:sz w:val="32"/>
          <w:szCs w:val="32"/>
        </w:rPr>
        <w:t>关于建立健全巩固拓展脱贫攻坚成果长效机制的决策部署，逐步完善农村低收入群体住房安全保障长效机制。要坚持安全为本、因地制宜、农户主体、提升质量的原则，以农村危房改造为主要抓手，确保农村低收入群体等重点对象住房安全保障工作落实落地落细，实现巩固拓展脱贫攻坚成果同乡村振兴有效衔接。</w:t>
      </w:r>
    </w:p>
    <w:p w:rsidR="00270477" w:rsidRDefault="00270477" w:rsidP="00FF1AB9">
      <w:pPr>
        <w:pStyle w:val="Bodytext10"/>
        <w:spacing w:line="560" w:lineRule="exact"/>
        <w:ind w:firstLineChars="200" w:firstLine="31680"/>
        <w:rPr>
          <w:rFonts w:ascii="方正黑体_GBK" w:eastAsia="方正黑体_GBK" w:hAnsi="方正黑体_GBK" w:cs="方正黑体_GBK"/>
          <w:sz w:val="32"/>
          <w:szCs w:val="32"/>
        </w:rPr>
      </w:pPr>
      <w:bookmarkStart w:id="4" w:name="bookmark4"/>
      <w:r>
        <w:rPr>
          <w:rFonts w:ascii="方正黑体_GBK" w:eastAsia="方正黑体_GBK" w:hAnsi="方正黑体_GBK" w:cs="方正黑体_GBK" w:hint="eastAsia"/>
          <w:sz w:val="32"/>
          <w:szCs w:val="32"/>
        </w:rPr>
        <w:t>二</w:t>
      </w:r>
      <w:bookmarkEnd w:id="4"/>
      <w:r>
        <w:rPr>
          <w:rFonts w:ascii="方正黑体_GBK" w:eastAsia="方正黑体_GBK" w:hAnsi="方正黑体_GBK" w:cs="方正黑体_GBK" w:hint="eastAsia"/>
          <w:sz w:val="32"/>
          <w:szCs w:val="32"/>
        </w:rPr>
        <w:t>、精准认定农村危房改造补助对象</w:t>
      </w:r>
    </w:p>
    <w:p w:rsidR="00270477" w:rsidRDefault="00270477" w:rsidP="00FF1AB9">
      <w:pPr>
        <w:pStyle w:val="Bodytext10"/>
        <w:spacing w:line="560" w:lineRule="exact"/>
        <w:ind w:firstLineChars="200" w:firstLine="31680"/>
        <w:rPr>
          <w:rFonts w:ascii="方正楷体_GBK" w:eastAsia="方正楷体_GBK" w:hAnsi="方正楷体_GBK" w:cs="方正楷体_GBK"/>
          <w:sz w:val="32"/>
          <w:szCs w:val="32"/>
        </w:rPr>
      </w:pPr>
      <w:bookmarkStart w:id="5" w:name="bookmark5"/>
      <w:r>
        <w:rPr>
          <w:rFonts w:ascii="方正楷体_GBK" w:eastAsia="方正楷体_GBK" w:hAnsi="方正楷体_GBK" w:cs="方正楷体_GBK" w:hint="eastAsia"/>
          <w:sz w:val="32"/>
          <w:szCs w:val="32"/>
        </w:rPr>
        <w:t>（</w:t>
      </w:r>
      <w:bookmarkEnd w:id="5"/>
      <w:r>
        <w:rPr>
          <w:rFonts w:ascii="方正楷体_GBK" w:eastAsia="方正楷体_GBK" w:hAnsi="方正楷体_GBK" w:cs="方正楷体_GBK" w:hint="eastAsia"/>
          <w:sz w:val="32"/>
          <w:szCs w:val="32"/>
        </w:rPr>
        <w:t>一）农村危房改造补助对象</w:t>
      </w:r>
    </w:p>
    <w:p w:rsidR="00270477" w:rsidRDefault="00270477" w:rsidP="00FF1AB9">
      <w:pPr>
        <w:pStyle w:val="Bodytext10"/>
        <w:spacing w:line="560" w:lineRule="exact"/>
        <w:ind w:firstLineChars="200" w:firstLine="31680"/>
        <w:rPr>
          <w:rFonts w:ascii="方正仿宋_GBK" w:eastAsia="方正仿宋_GBK" w:hAnsi="仿宋" w:cs="仿宋"/>
          <w:sz w:val="32"/>
          <w:szCs w:val="32"/>
        </w:rPr>
      </w:pPr>
      <w:r>
        <w:rPr>
          <w:rFonts w:ascii="方正仿宋_GBK" w:eastAsia="方正仿宋_GBK" w:hAnsi="仿宋" w:cs="仿宋" w:hint="eastAsia"/>
          <w:sz w:val="32"/>
          <w:szCs w:val="32"/>
        </w:rPr>
        <w:t>农村危房改造补助对象主要为经鉴定唯一住房安全等级属于</w:t>
      </w:r>
      <w:r>
        <w:rPr>
          <w:rFonts w:ascii="方正仿宋_GBK" w:eastAsia="方正仿宋_GBK" w:hAnsi="仿宋" w:cs="仿宋"/>
          <w:sz w:val="32"/>
          <w:szCs w:val="32"/>
          <w:lang w:val="en-US" w:eastAsia="en-US"/>
        </w:rPr>
        <w:t>C</w:t>
      </w:r>
      <w:r>
        <w:rPr>
          <w:rFonts w:ascii="方正仿宋_GBK" w:eastAsia="方正仿宋_GBK" w:hAnsi="仿宋" w:cs="仿宋" w:hint="eastAsia"/>
          <w:sz w:val="32"/>
          <w:szCs w:val="32"/>
        </w:rPr>
        <w:t>级或</w:t>
      </w:r>
      <w:r>
        <w:rPr>
          <w:rFonts w:ascii="方正仿宋_GBK" w:eastAsia="方正仿宋_GBK" w:hAnsi="仿宋" w:cs="仿宋"/>
          <w:sz w:val="32"/>
          <w:szCs w:val="32"/>
          <w:lang w:val="en-US" w:eastAsia="en-US"/>
        </w:rPr>
        <w:t>D</w:t>
      </w:r>
      <w:r>
        <w:rPr>
          <w:rFonts w:ascii="方正仿宋_GBK" w:eastAsia="方正仿宋_GBK" w:hAnsi="仿宋" w:cs="仿宋" w:hint="eastAsia"/>
          <w:sz w:val="32"/>
          <w:szCs w:val="32"/>
        </w:rPr>
        <w:t>级、或认定确属无房户的以下农村低收入群体：农村易返贫致贫户（包括脱贫不稳定户、边缘户）、低保户、农村分散供养特困人员、因病因灾因意外事故等刚性支出较大或收入大幅缩减导致基本生活出现严重困难家庭、未享受过农村住房保障政策支持且依靠自身力量无法解决住房安全问题的其他脱贫户。已实施过农村危房改造但由于小型自然灾害等原因又变成危房且农户符合条件的，可将其再次纳入支持范围。</w:t>
      </w:r>
    </w:p>
    <w:p w:rsidR="00270477" w:rsidRDefault="00270477" w:rsidP="00FF1AB9">
      <w:pPr>
        <w:pStyle w:val="Bodytext10"/>
        <w:spacing w:line="560" w:lineRule="exact"/>
        <w:ind w:firstLineChars="200" w:firstLine="31680"/>
        <w:rPr>
          <w:rFonts w:ascii="方正仿宋_GBK" w:eastAsia="方正仿宋_GBK" w:hAnsi="仿宋" w:cs="仿宋"/>
          <w:sz w:val="32"/>
          <w:szCs w:val="32"/>
        </w:rPr>
      </w:pPr>
      <w:r>
        <w:rPr>
          <w:rFonts w:ascii="方正仿宋_GBK" w:eastAsia="方正仿宋_GBK" w:hAnsi="仿宋" w:cs="仿宋" w:hint="eastAsia"/>
          <w:sz w:val="32"/>
          <w:szCs w:val="32"/>
        </w:rPr>
        <w:t>以下农户不得纳入农村危房改造补助范围：有一套及以上安全住房的农户；属于城镇户口的农户（包括就地农转城的农户）；拆除重建的</w:t>
      </w:r>
      <w:r>
        <w:rPr>
          <w:rFonts w:ascii="方正仿宋_GBK" w:eastAsia="方正仿宋_GBK" w:hAnsi="仿宋" w:cs="仿宋"/>
          <w:sz w:val="32"/>
          <w:szCs w:val="32"/>
          <w:lang w:val="en-US" w:eastAsia="en-US"/>
        </w:rPr>
        <w:t>C</w:t>
      </w:r>
      <w:r>
        <w:rPr>
          <w:rFonts w:ascii="方正仿宋_GBK" w:eastAsia="方正仿宋_GBK" w:hAnsi="仿宋" w:cs="仿宋" w:hint="eastAsia"/>
          <w:sz w:val="32"/>
          <w:szCs w:val="32"/>
        </w:rPr>
        <w:t>级危房户；</w:t>
      </w:r>
      <w:r>
        <w:rPr>
          <w:rFonts w:ascii="方正仿宋_GBK" w:eastAsia="方正仿宋_GBK" w:hAnsi="仿宋" w:cs="仿宋"/>
          <w:sz w:val="32"/>
          <w:szCs w:val="32"/>
          <w:lang w:val="en-US" w:eastAsia="en-US"/>
        </w:rPr>
        <w:t>D</w:t>
      </w:r>
      <w:r>
        <w:rPr>
          <w:rFonts w:ascii="方正仿宋_GBK" w:eastAsia="方正仿宋_GBK" w:hAnsi="仿宋" w:cs="仿宋" w:hint="eastAsia"/>
          <w:sz w:val="32"/>
          <w:szCs w:val="32"/>
        </w:rPr>
        <w:t>级危房拆除重建、无房户新建住房建筑面积超标的农户；已纳入易地扶贫搬迁、因灾倒损农房恢复重建的农户；其他不符合农村危房改造政策的农户。</w:t>
      </w:r>
    </w:p>
    <w:p w:rsidR="00270477" w:rsidRDefault="00270477" w:rsidP="00FF1AB9">
      <w:pPr>
        <w:pStyle w:val="Bodytext10"/>
        <w:spacing w:line="560" w:lineRule="exact"/>
        <w:ind w:firstLineChars="200" w:firstLine="31680"/>
        <w:rPr>
          <w:rFonts w:ascii="方正楷体_GBK" w:eastAsia="方正楷体_GBK" w:hAnsi="方正楷体_GBK" w:cs="方正楷体_GBK"/>
          <w:sz w:val="32"/>
          <w:szCs w:val="32"/>
        </w:rPr>
      </w:pPr>
      <w:bookmarkStart w:id="6" w:name="bookmark6"/>
      <w:r>
        <w:rPr>
          <w:rFonts w:ascii="方正楷体_GBK" w:eastAsia="方正楷体_GBK" w:hAnsi="方正楷体_GBK" w:cs="方正楷体_GBK" w:hint="eastAsia"/>
          <w:sz w:val="32"/>
          <w:szCs w:val="32"/>
        </w:rPr>
        <w:t>（</w:t>
      </w:r>
      <w:bookmarkEnd w:id="6"/>
      <w:r>
        <w:rPr>
          <w:rFonts w:ascii="方正楷体_GBK" w:eastAsia="方正楷体_GBK" w:hAnsi="方正楷体_GBK" w:cs="方正楷体_GBK" w:hint="eastAsia"/>
          <w:sz w:val="32"/>
          <w:szCs w:val="32"/>
        </w:rPr>
        <w:t>二）农村危房改造补助对象认定</w:t>
      </w:r>
    </w:p>
    <w:p w:rsidR="00270477" w:rsidRDefault="00270477" w:rsidP="00FF1AB9">
      <w:pPr>
        <w:pStyle w:val="Bodytext10"/>
        <w:spacing w:line="560" w:lineRule="exact"/>
        <w:ind w:firstLineChars="200" w:firstLine="31680"/>
        <w:rPr>
          <w:rFonts w:ascii="方正仿宋_GBK" w:eastAsia="方正仿宋_GBK" w:hAnsi="仿宋" w:cs="仿宋"/>
          <w:sz w:val="32"/>
          <w:szCs w:val="32"/>
          <w:lang w:eastAsia="zh-CN"/>
        </w:rPr>
      </w:pPr>
      <w:r>
        <w:rPr>
          <w:rFonts w:ascii="方正仿宋_GBK" w:eastAsia="方正仿宋_GBK" w:hAnsi="仿宋" w:cs="仿宋" w:hint="eastAsia"/>
          <w:sz w:val="32"/>
          <w:szCs w:val="32"/>
          <w:lang w:eastAsia="zh-CN"/>
        </w:rPr>
        <w:t>乡村振兴部门</w:t>
      </w:r>
      <w:r>
        <w:rPr>
          <w:rFonts w:ascii="方正仿宋_GBK" w:eastAsia="方正仿宋_GBK" w:hAnsi="仿宋" w:cs="仿宋" w:hint="eastAsia"/>
          <w:sz w:val="32"/>
          <w:szCs w:val="32"/>
        </w:rPr>
        <w:t>负责认定农村易返贫致贫户、因病因灾因意外事故等刚性支出较大或收入大幅缩减导致基本生活出现严重困难家庭、符合条件的其他脱贫户。民政</w:t>
      </w:r>
      <w:r>
        <w:rPr>
          <w:rFonts w:ascii="方正仿宋_GBK" w:eastAsia="方正仿宋_GBK" w:hAnsi="仿宋" w:cs="仿宋" w:hint="eastAsia"/>
          <w:sz w:val="32"/>
          <w:szCs w:val="32"/>
          <w:lang w:eastAsia="zh-CN"/>
        </w:rPr>
        <w:t>部门</w:t>
      </w:r>
      <w:r>
        <w:rPr>
          <w:rFonts w:ascii="方正仿宋_GBK" w:eastAsia="方正仿宋_GBK" w:hAnsi="仿宋" w:cs="仿宋" w:hint="eastAsia"/>
          <w:sz w:val="32"/>
          <w:szCs w:val="32"/>
        </w:rPr>
        <w:t>负责认定农村低保户、农村分散供养特困人员</w:t>
      </w:r>
      <w:r>
        <w:rPr>
          <w:rFonts w:ascii="方正仿宋_GBK" w:eastAsia="方正仿宋_GBK" w:hAnsi="仿宋" w:cs="仿宋" w:hint="eastAsia"/>
          <w:sz w:val="32"/>
          <w:szCs w:val="32"/>
          <w:lang w:eastAsia="zh-CN"/>
        </w:rPr>
        <w:t>、农村低保边缘家庭（农村低保边缘家庭待认定政策制定出台后执行）</w:t>
      </w:r>
      <w:r>
        <w:rPr>
          <w:rFonts w:ascii="方正仿宋_GBK" w:eastAsia="方正仿宋_GBK" w:hAnsi="仿宋" w:cs="仿宋" w:hint="eastAsia"/>
          <w:sz w:val="32"/>
          <w:szCs w:val="32"/>
        </w:rPr>
        <w:t>。</w:t>
      </w:r>
      <w:r>
        <w:rPr>
          <w:rFonts w:ascii="方正仿宋_GBK" w:eastAsia="方正仿宋_GBK" w:hAnsi="仿宋" w:cs="仿宋" w:hint="eastAsia"/>
          <w:sz w:val="32"/>
          <w:szCs w:val="32"/>
          <w:lang w:eastAsia="zh-CN"/>
        </w:rPr>
        <w:t>住房城乡建设部门负责组织开展农村低收入群体住房安全等级鉴定。</w:t>
      </w:r>
    </w:p>
    <w:p w:rsidR="00270477" w:rsidRDefault="00270477" w:rsidP="00FF1AB9">
      <w:pPr>
        <w:pStyle w:val="Bodytext10"/>
        <w:spacing w:line="560" w:lineRule="exact"/>
        <w:ind w:firstLineChars="200" w:firstLine="31680"/>
        <w:rPr>
          <w:rFonts w:ascii="方正黑体_GBK" w:eastAsia="方正黑体_GBK" w:hAnsi="方正黑体_GBK" w:cs="方正黑体_GBK"/>
          <w:sz w:val="32"/>
          <w:szCs w:val="32"/>
        </w:rPr>
      </w:pPr>
      <w:bookmarkStart w:id="7" w:name="bookmark7"/>
      <w:r>
        <w:rPr>
          <w:rFonts w:ascii="方正黑体_GBK" w:eastAsia="方正黑体_GBK" w:hAnsi="方正黑体_GBK" w:cs="方正黑体_GBK" w:hint="eastAsia"/>
          <w:sz w:val="32"/>
          <w:szCs w:val="32"/>
        </w:rPr>
        <w:t>三</w:t>
      </w:r>
      <w:bookmarkEnd w:id="7"/>
      <w:r>
        <w:rPr>
          <w:rFonts w:ascii="方正黑体_GBK" w:eastAsia="方正黑体_GBK" w:hAnsi="方正黑体_GBK" w:cs="方正黑体_GBK" w:hint="eastAsia"/>
          <w:sz w:val="32"/>
          <w:szCs w:val="32"/>
        </w:rPr>
        <w:t>、明确农村危房改造方式、建设标准</w:t>
      </w:r>
    </w:p>
    <w:p w:rsidR="00270477" w:rsidRDefault="00270477" w:rsidP="00FF1AB9">
      <w:pPr>
        <w:pStyle w:val="Bodytext10"/>
        <w:spacing w:line="560" w:lineRule="exact"/>
        <w:ind w:firstLineChars="200" w:firstLine="31680"/>
        <w:rPr>
          <w:rFonts w:ascii="方正楷体_GBK" w:eastAsia="方正楷体_GBK" w:hAnsi="方正楷体_GBK" w:cs="方正楷体_GBK"/>
          <w:sz w:val="32"/>
          <w:szCs w:val="32"/>
        </w:rPr>
      </w:pPr>
      <w:bookmarkStart w:id="8" w:name="bookmark8"/>
      <w:r>
        <w:rPr>
          <w:rFonts w:ascii="方正楷体_GBK" w:eastAsia="方正楷体_GBK" w:hAnsi="方正楷体_GBK" w:cs="方正楷体_GBK" w:hint="eastAsia"/>
          <w:sz w:val="32"/>
          <w:szCs w:val="32"/>
        </w:rPr>
        <w:t>（</w:t>
      </w:r>
      <w:bookmarkEnd w:id="8"/>
      <w:r>
        <w:rPr>
          <w:rFonts w:ascii="方正楷体_GBK" w:eastAsia="方正楷体_GBK" w:hAnsi="方正楷体_GBK" w:cs="方正楷体_GBK" w:hint="eastAsia"/>
          <w:sz w:val="32"/>
          <w:szCs w:val="32"/>
        </w:rPr>
        <w:t>一）改造方式</w:t>
      </w:r>
    </w:p>
    <w:p w:rsidR="00270477" w:rsidRDefault="00270477" w:rsidP="00FF1AB9">
      <w:pPr>
        <w:pStyle w:val="Bodytext10"/>
        <w:spacing w:line="560" w:lineRule="exact"/>
        <w:ind w:firstLineChars="200" w:firstLine="31680"/>
        <w:rPr>
          <w:rFonts w:ascii="方正仿宋_GBK" w:eastAsia="方正仿宋_GBK" w:hAnsi="仿宋" w:cs="仿宋"/>
          <w:sz w:val="32"/>
          <w:szCs w:val="32"/>
        </w:rPr>
      </w:pPr>
      <w:r>
        <w:rPr>
          <w:rFonts w:ascii="方正仿宋_GBK" w:eastAsia="方正仿宋_GBK" w:hAnsi="仿宋" w:cs="仿宋" w:hint="eastAsia"/>
          <w:sz w:val="32"/>
          <w:szCs w:val="32"/>
        </w:rPr>
        <w:t>农村</w:t>
      </w:r>
      <w:r>
        <w:rPr>
          <w:rFonts w:ascii="方正仿宋_GBK" w:eastAsia="方正仿宋_GBK" w:hAnsi="仿宋" w:cs="仿宋"/>
          <w:sz w:val="32"/>
          <w:szCs w:val="32"/>
          <w:lang w:val="en-US" w:eastAsia="en-US"/>
        </w:rPr>
        <w:t>C</w:t>
      </w:r>
      <w:r>
        <w:rPr>
          <w:rFonts w:ascii="方正仿宋_GBK" w:eastAsia="方正仿宋_GBK" w:hAnsi="仿宋" w:cs="仿宋" w:hint="eastAsia"/>
          <w:sz w:val="32"/>
          <w:szCs w:val="32"/>
        </w:rPr>
        <w:t>级危房改造必须修缮加固，农村</w:t>
      </w:r>
      <w:r>
        <w:rPr>
          <w:rFonts w:ascii="方正仿宋_GBK" w:eastAsia="方正仿宋_GBK" w:hAnsi="仿宋" w:cs="仿宋"/>
          <w:sz w:val="32"/>
          <w:szCs w:val="32"/>
          <w:lang w:val="en-US" w:eastAsia="en-US"/>
        </w:rPr>
        <w:t>D</w:t>
      </w:r>
      <w:r>
        <w:rPr>
          <w:rFonts w:ascii="方正仿宋_GBK" w:eastAsia="方正仿宋_GBK" w:hAnsi="仿宋" w:cs="仿宋" w:hint="eastAsia"/>
          <w:sz w:val="32"/>
          <w:szCs w:val="32"/>
        </w:rPr>
        <w:t>级危房改造原则上拆除重建。鼓励采取统建农村集体公租房、修缮加固现有闲置公房等方式，供自筹资金和投工投劳能力弱的特殊困难农户周转使用，解决其住房安全问题。</w:t>
      </w:r>
    </w:p>
    <w:p w:rsidR="00270477" w:rsidRDefault="00270477" w:rsidP="00FF1AB9">
      <w:pPr>
        <w:pStyle w:val="Bodytext10"/>
        <w:spacing w:line="560" w:lineRule="exact"/>
        <w:ind w:firstLineChars="200" w:firstLine="31680"/>
        <w:rPr>
          <w:rFonts w:ascii="方正楷体_GBK" w:eastAsia="方正楷体_GBK" w:hAnsi="方正楷体_GBK" w:cs="方正楷体_GBK"/>
          <w:sz w:val="32"/>
          <w:szCs w:val="32"/>
        </w:rPr>
      </w:pPr>
      <w:bookmarkStart w:id="9" w:name="bookmark9"/>
      <w:r>
        <w:rPr>
          <w:rFonts w:ascii="方正楷体_GBK" w:eastAsia="方正楷体_GBK" w:hAnsi="方正楷体_GBK" w:cs="方正楷体_GBK" w:hint="eastAsia"/>
          <w:sz w:val="32"/>
          <w:szCs w:val="32"/>
        </w:rPr>
        <w:t>（</w:t>
      </w:r>
      <w:bookmarkEnd w:id="9"/>
      <w:r>
        <w:rPr>
          <w:rFonts w:ascii="方正楷体_GBK" w:eastAsia="方正楷体_GBK" w:hAnsi="方正楷体_GBK" w:cs="方正楷体_GBK" w:hint="eastAsia"/>
          <w:sz w:val="32"/>
          <w:szCs w:val="32"/>
        </w:rPr>
        <w:t>二）</w:t>
      </w:r>
      <w:r>
        <w:rPr>
          <w:rFonts w:ascii="方正楷体_GBK" w:eastAsia="方正楷体_GBK" w:hAnsi="方正楷体_GBK" w:cs="方正楷体_GBK" w:hint="eastAsia"/>
          <w:sz w:val="32"/>
          <w:szCs w:val="32"/>
          <w:lang w:eastAsia="zh-CN"/>
        </w:rPr>
        <w:t>施工及</w:t>
      </w:r>
      <w:r>
        <w:rPr>
          <w:rFonts w:ascii="方正楷体_GBK" w:eastAsia="方正楷体_GBK" w:hAnsi="方正楷体_GBK" w:cs="方正楷体_GBK" w:hint="eastAsia"/>
          <w:sz w:val="32"/>
          <w:szCs w:val="32"/>
        </w:rPr>
        <w:t>面积标准</w:t>
      </w:r>
    </w:p>
    <w:p w:rsidR="00270477" w:rsidRDefault="00270477" w:rsidP="00FF1AB9">
      <w:pPr>
        <w:pStyle w:val="Bodytext10"/>
        <w:spacing w:line="560" w:lineRule="exact"/>
        <w:ind w:firstLineChars="200" w:firstLine="31680"/>
        <w:rPr>
          <w:rFonts w:ascii="方正仿宋_GBK" w:eastAsia="方正仿宋_GBK" w:hAnsi="仿宋" w:cs="仿宋"/>
          <w:sz w:val="32"/>
          <w:szCs w:val="32"/>
        </w:rPr>
      </w:pPr>
      <w:r>
        <w:rPr>
          <w:rFonts w:ascii="方正仿宋_GBK" w:eastAsia="方正仿宋_GBK" w:cs="方正仿宋_GBK" w:hint="eastAsia"/>
          <w:sz w:val="32"/>
          <w:szCs w:val="32"/>
        </w:rPr>
        <w:t>各镇乡街道是本辖区农村危房改造工作的责任主体，</w:t>
      </w:r>
      <w:r>
        <w:rPr>
          <w:rFonts w:ascii="方正仿宋_GBK" w:eastAsia="方正仿宋_GBK" w:hint="eastAsia"/>
          <w:sz w:val="32"/>
          <w:szCs w:val="32"/>
        </w:rPr>
        <w:t>在农村危房改造施工期间，</w:t>
      </w:r>
      <w:r>
        <w:rPr>
          <w:rFonts w:ascii="方正仿宋_GBK" w:eastAsia="方正仿宋_GBK" w:cs="方正仿宋_GBK" w:hint="eastAsia"/>
          <w:sz w:val="32"/>
          <w:szCs w:val="32"/>
        </w:rPr>
        <w:t>要严格执行《农村危房改造最低建设标准》和《</w:t>
      </w:r>
      <w:r>
        <w:rPr>
          <w:rFonts w:ascii="方正仿宋_GBK" w:eastAsia="方正仿宋_GBK" w:hAnsi="方正仿宋_GBK" w:cs="方正仿宋_GBK" w:hint="eastAsia"/>
          <w:sz w:val="32"/>
          <w:szCs w:val="32"/>
        </w:rPr>
        <w:t>农村房屋危险等级和住房安全简易评定办法</w:t>
      </w:r>
      <w:r>
        <w:rPr>
          <w:rFonts w:ascii="方正仿宋_GBK" w:eastAsia="方正仿宋_GBK" w:cs="方正仿宋_GBK" w:hint="eastAsia"/>
          <w:sz w:val="32"/>
          <w:szCs w:val="32"/>
        </w:rPr>
        <w:t>》等文件要求，</w:t>
      </w:r>
      <w:r>
        <w:rPr>
          <w:rFonts w:ascii="方正仿宋_GBK" w:eastAsia="方正仿宋_GBK" w:hint="eastAsia"/>
          <w:sz w:val="32"/>
          <w:szCs w:val="32"/>
        </w:rPr>
        <w:t>逐户逐项开展现场检查</w:t>
      </w:r>
      <w:r>
        <w:rPr>
          <w:rFonts w:ascii="方正仿宋_GBK" w:eastAsia="方正仿宋_GBK" w:hint="eastAsia"/>
          <w:sz w:val="32"/>
          <w:szCs w:val="32"/>
          <w:lang w:eastAsia="zh-CN"/>
        </w:rPr>
        <w:t>和竣工验收，农村</w:t>
      </w:r>
      <w:r>
        <w:rPr>
          <w:rFonts w:ascii="方正仿宋_GBK" w:eastAsia="方正仿宋_GBK" w:hAnsi="仿宋" w:cs="仿宋"/>
          <w:sz w:val="32"/>
          <w:szCs w:val="32"/>
          <w:lang w:val="en-US" w:eastAsia="en-US"/>
        </w:rPr>
        <w:t>D</w:t>
      </w:r>
      <w:r>
        <w:rPr>
          <w:rFonts w:ascii="方正仿宋_GBK" w:eastAsia="方正仿宋_GBK" w:hAnsi="仿宋" w:cs="仿宋" w:hint="eastAsia"/>
          <w:sz w:val="32"/>
          <w:szCs w:val="32"/>
        </w:rPr>
        <w:t>级危房改造重建新房、无房户新建住房的建筑面积</w:t>
      </w:r>
      <w:r>
        <w:rPr>
          <w:rFonts w:ascii="方正仿宋_GBK" w:eastAsia="方正仿宋_GBK" w:hint="eastAsia"/>
          <w:sz w:val="32"/>
          <w:szCs w:val="32"/>
          <w:lang w:eastAsia="zh-CN"/>
        </w:rPr>
        <w:t>不得超过</w:t>
      </w:r>
      <w:r>
        <w:rPr>
          <w:rFonts w:ascii="方正仿宋_GBK" w:eastAsia="方正仿宋_GBK"/>
          <w:sz w:val="32"/>
          <w:szCs w:val="32"/>
          <w:lang w:val="en-US" w:eastAsia="zh-CN"/>
        </w:rPr>
        <w:t>80</w:t>
      </w:r>
      <w:r>
        <w:rPr>
          <w:rFonts w:hint="eastAsia"/>
          <w:sz w:val="32"/>
          <w:szCs w:val="32"/>
          <w:lang w:val="en-US" w:eastAsia="zh-CN"/>
        </w:rPr>
        <w:t>㎡</w:t>
      </w:r>
      <w:r>
        <w:rPr>
          <w:rFonts w:ascii="方正仿宋_GBK" w:eastAsia="方正仿宋_GBK" w:cs="方正仿宋_GBK" w:hint="eastAsia"/>
          <w:sz w:val="32"/>
          <w:szCs w:val="32"/>
          <w:lang w:eastAsia="zh-CN"/>
        </w:rPr>
        <w:t>。</w:t>
      </w:r>
    </w:p>
    <w:p w:rsidR="00270477" w:rsidRDefault="00270477" w:rsidP="00FF1AB9">
      <w:pPr>
        <w:pStyle w:val="Bodytext10"/>
        <w:spacing w:line="560" w:lineRule="exact"/>
        <w:ind w:firstLineChars="200" w:firstLine="31680"/>
        <w:rPr>
          <w:rFonts w:ascii="方正楷体_GBK" w:eastAsia="方正楷体_GBK" w:hAnsi="方正楷体_GBK" w:cs="方正楷体_GBK"/>
          <w:sz w:val="32"/>
          <w:szCs w:val="32"/>
        </w:rPr>
      </w:pPr>
      <w:bookmarkStart w:id="10" w:name="bookmark10"/>
      <w:r>
        <w:rPr>
          <w:rFonts w:ascii="方正楷体_GBK" w:eastAsia="方正楷体_GBK" w:hAnsi="方正楷体_GBK" w:cs="方正楷体_GBK" w:hint="eastAsia"/>
          <w:sz w:val="32"/>
          <w:szCs w:val="32"/>
        </w:rPr>
        <w:t>（</w:t>
      </w:r>
      <w:bookmarkEnd w:id="10"/>
      <w:r>
        <w:rPr>
          <w:rFonts w:ascii="方正楷体_GBK" w:eastAsia="方正楷体_GBK" w:hAnsi="方正楷体_GBK" w:cs="方正楷体_GBK" w:hint="eastAsia"/>
          <w:sz w:val="32"/>
          <w:szCs w:val="32"/>
        </w:rPr>
        <w:t>三）竣工验收标准</w:t>
      </w:r>
    </w:p>
    <w:p w:rsidR="00270477" w:rsidRDefault="00270477" w:rsidP="00FF1AB9">
      <w:pPr>
        <w:pStyle w:val="Bodytext10"/>
        <w:spacing w:line="560" w:lineRule="exact"/>
        <w:ind w:firstLineChars="200" w:firstLine="31680"/>
        <w:rPr>
          <w:rFonts w:ascii="方正仿宋_GBK" w:eastAsia="方正仿宋_GBK" w:hAnsi="仿宋" w:cs="仿宋"/>
          <w:sz w:val="32"/>
          <w:szCs w:val="32"/>
        </w:rPr>
      </w:pPr>
      <w:r>
        <w:rPr>
          <w:rFonts w:ascii="方正仿宋_GBK" w:eastAsia="方正仿宋_GBK" w:hAnsi="仿宋" w:cs="仿宋" w:hint="eastAsia"/>
          <w:sz w:val="32"/>
          <w:szCs w:val="32"/>
        </w:rPr>
        <w:t>修缮加固的住房应满足以下要求：危险点构件全部更换或维修；房屋安全隐患全部排除，达到住房安全要求。新建住房应满足以下要求：选址安全；基础牢靠，结构稳定，强度满足要求；抗震构造措施齐全、符合规定；围护结构和非结构构件与主体结构连接牢固；建筑材料质量合格；具备卫生厕所，做到人畜分离；建筑面积符合政策要求；房屋达到住房安全要求。鼓励有条件的</w:t>
      </w:r>
      <w:r>
        <w:rPr>
          <w:rFonts w:ascii="方正仿宋_GBK" w:eastAsia="方正仿宋_GBK" w:hAnsi="仿宋" w:cs="仿宋" w:hint="eastAsia"/>
          <w:sz w:val="32"/>
          <w:szCs w:val="32"/>
          <w:lang w:eastAsia="zh-CN"/>
        </w:rPr>
        <w:t>镇乡街道</w:t>
      </w:r>
      <w:r>
        <w:rPr>
          <w:rFonts w:ascii="方正仿宋_GBK" w:eastAsia="方正仿宋_GBK" w:hAnsi="仿宋" w:cs="仿宋" w:hint="eastAsia"/>
          <w:sz w:val="32"/>
          <w:szCs w:val="32"/>
        </w:rPr>
        <w:t>推广绿色建材应用和新型建造方式，推进水冲式卫生厕所入户改造和建设，改善农村住房条件和居住环境。</w:t>
      </w:r>
    </w:p>
    <w:p w:rsidR="00270477" w:rsidRDefault="00270477" w:rsidP="00FF1AB9">
      <w:pPr>
        <w:pStyle w:val="Bodytext10"/>
        <w:spacing w:line="560" w:lineRule="exact"/>
        <w:ind w:firstLineChars="200" w:firstLine="31680"/>
        <w:rPr>
          <w:rFonts w:ascii="方正黑体_GBK" w:eastAsia="方正黑体_GBK" w:hAnsi="方正黑体_GBK" w:cs="方正黑体_GBK"/>
          <w:sz w:val="32"/>
          <w:szCs w:val="32"/>
        </w:rPr>
      </w:pPr>
      <w:bookmarkStart w:id="11" w:name="bookmark11"/>
      <w:r>
        <w:rPr>
          <w:rFonts w:ascii="方正黑体_GBK" w:eastAsia="方正黑体_GBK" w:hAnsi="方正黑体_GBK" w:cs="方正黑体_GBK" w:hint="eastAsia"/>
          <w:sz w:val="32"/>
          <w:szCs w:val="32"/>
        </w:rPr>
        <w:t>四</w:t>
      </w:r>
      <w:bookmarkEnd w:id="11"/>
      <w:r>
        <w:rPr>
          <w:rFonts w:ascii="方正黑体_GBK" w:eastAsia="方正黑体_GBK" w:hAnsi="方正黑体_GBK" w:cs="方正黑体_GBK" w:hint="eastAsia"/>
          <w:sz w:val="32"/>
          <w:szCs w:val="32"/>
        </w:rPr>
        <w:t>、强化农村住房安全等级鉴定</w:t>
      </w:r>
    </w:p>
    <w:p w:rsidR="00270477" w:rsidRDefault="00270477" w:rsidP="00FF1AB9">
      <w:pPr>
        <w:pStyle w:val="Bodytext10"/>
        <w:spacing w:line="560" w:lineRule="exact"/>
        <w:ind w:firstLineChars="200" w:firstLine="31680"/>
        <w:rPr>
          <w:rFonts w:ascii="方正仿宋_GBK" w:eastAsia="方正仿宋_GBK" w:hAnsi="仿宋" w:cs="仿宋"/>
          <w:sz w:val="32"/>
          <w:szCs w:val="32"/>
        </w:rPr>
      </w:pPr>
      <w:r>
        <w:rPr>
          <w:rFonts w:ascii="方正仿宋_GBK" w:eastAsia="方正仿宋_GBK" w:hAnsi="仿宋" w:cs="仿宋" w:hint="eastAsia"/>
          <w:sz w:val="32"/>
          <w:szCs w:val="32"/>
        </w:rPr>
        <w:t>各</w:t>
      </w:r>
      <w:r>
        <w:rPr>
          <w:rFonts w:ascii="方正仿宋_GBK" w:eastAsia="方正仿宋_GBK" w:hAnsi="仿宋" w:cs="仿宋" w:hint="eastAsia"/>
          <w:sz w:val="32"/>
          <w:szCs w:val="32"/>
          <w:lang w:eastAsia="zh-CN"/>
        </w:rPr>
        <w:t>镇乡街道</w:t>
      </w:r>
      <w:r>
        <w:rPr>
          <w:rFonts w:ascii="方正仿宋_GBK" w:eastAsia="方正仿宋_GBK" w:hAnsi="仿宋" w:cs="仿宋" w:hint="eastAsia"/>
          <w:sz w:val="32"/>
          <w:szCs w:val="32"/>
        </w:rPr>
        <w:t>要健全完善农村低收入群体等重点对象住房安全动态监测机制。对于监测发现的疑似住房安全问题，要组织专业技术人员或聘请有资质的专业鉴定机构，按照《重庆市住房安全性鉴定技术导则》要求对住房安全等级进行鉴定，填写《农村住房安全等级鉴定报告表》（见附件</w:t>
      </w:r>
      <w:r>
        <w:rPr>
          <w:rFonts w:ascii="方正仿宋_GBK" w:eastAsia="方正仿宋_GBK" w:hAnsi="仿宋" w:cs="仿宋"/>
          <w:sz w:val="32"/>
          <w:szCs w:val="32"/>
        </w:rPr>
        <w:t>1</w:t>
      </w:r>
      <w:r>
        <w:rPr>
          <w:rFonts w:ascii="方正仿宋_GBK" w:eastAsia="方正仿宋_GBK" w:hAnsi="仿宋" w:cs="仿宋" w:hint="eastAsia"/>
          <w:sz w:val="32"/>
          <w:szCs w:val="32"/>
        </w:rPr>
        <w:t>）或出具鉴定报告。</w:t>
      </w:r>
    </w:p>
    <w:p w:rsidR="00270477" w:rsidRDefault="00270477" w:rsidP="00FF1AB9">
      <w:pPr>
        <w:pStyle w:val="Bodytext10"/>
        <w:spacing w:line="560" w:lineRule="exact"/>
        <w:ind w:firstLineChars="200" w:firstLine="31680"/>
        <w:rPr>
          <w:rFonts w:ascii="方正黑体_GBK" w:eastAsia="方正黑体_GBK" w:hAnsi="方正黑体_GBK" w:cs="方正黑体_GBK"/>
          <w:sz w:val="32"/>
          <w:szCs w:val="32"/>
        </w:rPr>
      </w:pPr>
      <w:bookmarkStart w:id="12" w:name="bookmark12"/>
      <w:r>
        <w:rPr>
          <w:rFonts w:ascii="方正黑体_GBK" w:eastAsia="方正黑体_GBK" w:hAnsi="方正黑体_GBK" w:cs="方正黑体_GBK" w:hint="eastAsia"/>
          <w:sz w:val="32"/>
          <w:szCs w:val="32"/>
        </w:rPr>
        <w:t>五</w:t>
      </w:r>
      <w:bookmarkEnd w:id="12"/>
      <w:r>
        <w:rPr>
          <w:rFonts w:ascii="方正黑体_GBK" w:eastAsia="方正黑体_GBK" w:hAnsi="方正黑体_GBK" w:cs="方正黑体_GBK" w:hint="eastAsia"/>
          <w:sz w:val="32"/>
          <w:szCs w:val="32"/>
        </w:rPr>
        <w:t>、严格农村危房改造补助审核审批程序</w:t>
      </w:r>
    </w:p>
    <w:p w:rsidR="00270477" w:rsidRDefault="00270477" w:rsidP="00FF1AB9">
      <w:pPr>
        <w:pStyle w:val="Bodytext10"/>
        <w:spacing w:line="560" w:lineRule="exact"/>
        <w:ind w:firstLineChars="200" w:firstLine="31680"/>
        <w:rPr>
          <w:rFonts w:ascii="方正仿宋_GBK" w:eastAsia="方正仿宋_GBK" w:hAnsi="仿宋" w:cs="仿宋"/>
          <w:sz w:val="32"/>
          <w:szCs w:val="32"/>
        </w:rPr>
      </w:pPr>
      <w:r>
        <w:rPr>
          <w:rFonts w:ascii="方正仿宋_GBK" w:eastAsia="方正仿宋_GBK" w:hAnsi="仿宋" w:cs="仿宋" w:hint="eastAsia"/>
          <w:sz w:val="32"/>
          <w:szCs w:val="32"/>
        </w:rPr>
        <w:t>农村危房改造补助严格实行户申请、村评议、乡镇审核、区县审批程序：</w:t>
      </w:r>
    </w:p>
    <w:p w:rsidR="00270477" w:rsidRDefault="00270477" w:rsidP="00FF1AB9">
      <w:pPr>
        <w:pStyle w:val="Bodytext10"/>
        <w:spacing w:line="560" w:lineRule="exact"/>
        <w:ind w:firstLineChars="200" w:firstLine="31680"/>
        <w:rPr>
          <w:rFonts w:ascii="方正楷体_GBK" w:eastAsia="方正楷体_GBK" w:hAnsi="方正楷体_GBK" w:cs="方正楷体_GBK"/>
          <w:sz w:val="32"/>
          <w:szCs w:val="32"/>
        </w:rPr>
      </w:pPr>
      <w:bookmarkStart w:id="13" w:name="bookmark13"/>
      <w:r>
        <w:rPr>
          <w:rFonts w:ascii="方正楷体_GBK" w:eastAsia="方正楷体_GBK" w:hAnsi="方正楷体_GBK" w:cs="方正楷体_GBK" w:hint="eastAsia"/>
          <w:sz w:val="32"/>
          <w:szCs w:val="32"/>
        </w:rPr>
        <w:t>（</w:t>
      </w:r>
      <w:bookmarkEnd w:id="13"/>
      <w:r>
        <w:rPr>
          <w:rFonts w:ascii="方正楷体_GBK" w:eastAsia="方正楷体_GBK" w:hAnsi="方正楷体_GBK" w:cs="方正楷体_GBK" w:hint="eastAsia"/>
          <w:sz w:val="32"/>
          <w:szCs w:val="32"/>
        </w:rPr>
        <w:t>一）户申请</w:t>
      </w:r>
    </w:p>
    <w:p w:rsidR="00270477" w:rsidRDefault="00270477" w:rsidP="00FF1AB9">
      <w:pPr>
        <w:pStyle w:val="Bodytext10"/>
        <w:spacing w:line="560" w:lineRule="exact"/>
        <w:ind w:firstLineChars="200" w:firstLine="31680"/>
        <w:rPr>
          <w:rFonts w:ascii="方正仿宋_GBK" w:eastAsia="方正仿宋_GBK" w:hAnsi="仿宋" w:cs="仿宋"/>
          <w:sz w:val="32"/>
          <w:szCs w:val="32"/>
        </w:rPr>
      </w:pPr>
      <w:r>
        <w:rPr>
          <w:rFonts w:ascii="方正仿宋_GBK" w:eastAsia="方正仿宋_GBK" w:hAnsi="仿宋" w:cs="仿宋" w:hint="eastAsia"/>
          <w:sz w:val="32"/>
          <w:szCs w:val="32"/>
        </w:rPr>
        <w:t>符合农村危房改造补助条件的农户以户为单位，由户主向户籍所在地的村（社区）提出书面申请，填写《农村危房改造补助申请书》（见附件</w:t>
      </w:r>
      <w:r>
        <w:rPr>
          <w:rFonts w:ascii="方正仿宋_GBK" w:eastAsia="方正仿宋_GBK" w:hAnsi="仿宋" w:cs="仿宋"/>
          <w:sz w:val="32"/>
          <w:szCs w:val="32"/>
        </w:rPr>
        <w:t>2</w:t>
      </w:r>
      <w:r>
        <w:rPr>
          <w:rFonts w:ascii="方正仿宋_GBK" w:eastAsia="方正仿宋_GBK" w:hAnsi="仿宋" w:cs="仿宋" w:hint="eastAsia"/>
          <w:sz w:val="32"/>
          <w:szCs w:val="32"/>
        </w:rPr>
        <w:t>）</w:t>
      </w:r>
      <w:r>
        <w:rPr>
          <w:rFonts w:ascii="方正仿宋_GBK" w:eastAsia="方正仿宋_GBK" w:hAnsi="仿宋" w:cs="仿宋" w:hint="eastAsia"/>
          <w:sz w:val="32"/>
          <w:szCs w:val="32"/>
          <w:lang w:eastAsia="zh-CN"/>
        </w:rPr>
        <w:t>，</w:t>
      </w:r>
      <w:r>
        <w:rPr>
          <w:rFonts w:ascii="方正仿宋_GBK" w:eastAsia="方正仿宋_GBK" w:hAnsi="仿宋" w:cs="仿宋" w:hint="eastAsia"/>
          <w:sz w:val="32"/>
          <w:szCs w:val="32"/>
        </w:rPr>
        <w:t>村（社区）受理申请后应如实登记。低保户如果户主未享受低保政策但家庭其他成员有享受低保政策的，由享受低保政策的家庭成员提出申请，户主一并在申请书上签字。对于失能失智无法提岀申请的特殊人员，由村（社区）帮助其提出申请。</w:t>
      </w:r>
    </w:p>
    <w:p w:rsidR="00270477" w:rsidRDefault="00270477" w:rsidP="00FF1AB9">
      <w:pPr>
        <w:pStyle w:val="Bodytext10"/>
        <w:spacing w:line="560" w:lineRule="exact"/>
        <w:ind w:firstLineChars="200" w:firstLine="31680"/>
        <w:rPr>
          <w:rFonts w:ascii="方正仿宋_GBK" w:eastAsia="方正仿宋_GBK" w:hAnsi="仿宋" w:cs="仿宋"/>
          <w:sz w:val="32"/>
          <w:szCs w:val="32"/>
        </w:rPr>
      </w:pPr>
      <w:r>
        <w:rPr>
          <w:rFonts w:ascii="方正仿宋_GBK" w:eastAsia="方正仿宋_GBK" w:hAnsi="仿宋" w:cs="仿宋" w:hint="eastAsia"/>
          <w:sz w:val="32"/>
          <w:szCs w:val="32"/>
        </w:rPr>
        <w:t>农户申请时应书面承诺，并提交下列申请资料：</w:t>
      </w:r>
    </w:p>
    <w:p w:rsidR="00270477" w:rsidRDefault="00270477" w:rsidP="00FF1AB9">
      <w:pPr>
        <w:pStyle w:val="Bodytext10"/>
        <w:spacing w:line="560" w:lineRule="exact"/>
        <w:ind w:firstLineChars="200" w:firstLine="31680"/>
        <w:rPr>
          <w:rFonts w:ascii="方正仿宋_GBK" w:eastAsia="方正仿宋_GBK" w:hAnsi="仿宋" w:cs="仿宋"/>
          <w:sz w:val="32"/>
          <w:szCs w:val="32"/>
        </w:rPr>
      </w:pPr>
      <w:bookmarkStart w:id="14" w:name="bookmark14"/>
      <w:bookmarkEnd w:id="14"/>
      <w:r>
        <w:rPr>
          <w:rFonts w:ascii="方正仿宋_GBK" w:eastAsia="方正仿宋_GBK" w:hAnsi="仿宋" w:cs="仿宋"/>
          <w:sz w:val="32"/>
          <w:szCs w:val="32"/>
          <w:lang w:val="en-US" w:eastAsia="zh-CN"/>
        </w:rPr>
        <w:t>1.</w:t>
      </w:r>
      <w:r>
        <w:rPr>
          <w:rFonts w:ascii="方正仿宋_GBK" w:eastAsia="方正仿宋_GBK" w:hAnsi="仿宋" w:cs="仿宋" w:hint="eastAsia"/>
          <w:sz w:val="32"/>
          <w:szCs w:val="32"/>
        </w:rPr>
        <w:t>农村危房改造农户申请书（申请人、户主应签字</w:t>
      </w:r>
      <w:r>
        <w:rPr>
          <w:rFonts w:ascii="方正仿宋_GBK" w:eastAsia="方正仿宋_GBK" w:hAnsi="仿宋" w:cs="仿宋"/>
          <w:sz w:val="32"/>
          <w:szCs w:val="32"/>
          <w:lang w:val="en-US" w:eastAsia="zh-CN"/>
        </w:rPr>
        <w:t>/</w:t>
      </w:r>
      <w:r>
        <w:rPr>
          <w:rFonts w:ascii="方正仿宋_GBK" w:eastAsia="方正仿宋_GBK" w:hAnsi="仿宋" w:cs="仿宋" w:hint="eastAsia"/>
          <w:sz w:val="32"/>
          <w:szCs w:val="32"/>
        </w:rPr>
        <w:t>按手印）；</w:t>
      </w:r>
    </w:p>
    <w:p w:rsidR="00270477" w:rsidRDefault="00270477" w:rsidP="00FF1AB9">
      <w:pPr>
        <w:pStyle w:val="Bodytext10"/>
        <w:spacing w:line="560" w:lineRule="exact"/>
        <w:ind w:firstLineChars="200" w:firstLine="31680"/>
        <w:rPr>
          <w:rFonts w:ascii="方正仿宋_GBK" w:eastAsia="方正仿宋_GBK" w:hAnsi="仿宋" w:cs="仿宋"/>
          <w:sz w:val="32"/>
          <w:szCs w:val="32"/>
        </w:rPr>
      </w:pPr>
      <w:bookmarkStart w:id="15" w:name="bookmark15"/>
      <w:bookmarkEnd w:id="15"/>
      <w:r>
        <w:rPr>
          <w:rFonts w:ascii="方正仿宋_GBK" w:eastAsia="方正仿宋_GBK" w:hAnsi="仿宋" w:cs="仿宋"/>
          <w:sz w:val="32"/>
          <w:szCs w:val="32"/>
          <w:lang w:val="en-US" w:eastAsia="zh-CN"/>
        </w:rPr>
        <w:t>2.</w:t>
      </w:r>
      <w:r>
        <w:rPr>
          <w:rFonts w:ascii="方正仿宋_GBK" w:eastAsia="方正仿宋_GBK" w:hAnsi="仿宋" w:cs="仿宋" w:hint="eastAsia"/>
          <w:sz w:val="32"/>
          <w:szCs w:val="32"/>
        </w:rPr>
        <w:t>户口簿、户主身份证原件（留存复印件）；</w:t>
      </w:r>
    </w:p>
    <w:p w:rsidR="00270477" w:rsidRDefault="00270477" w:rsidP="00FF1AB9">
      <w:pPr>
        <w:pStyle w:val="Bodytext10"/>
        <w:spacing w:line="560" w:lineRule="exact"/>
        <w:ind w:firstLineChars="200" w:firstLine="31680"/>
        <w:rPr>
          <w:rFonts w:ascii="方正仿宋_GBK" w:eastAsia="方正仿宋_GBK" w:hAnsi="仿宋" w:cs="仿宋"/>
          <w:sz w:val="32"/>
          <w:szCs w:val="32"/>
          <w:lang w:eastAsia="zh-CN"/>
        </w:rPr>
      </w:pPr>
      <w:bookmarkStart w:id="16" w:name="bookmark16"/>
      <w:bookmarkEnd w:id="16"/>
      <w:r>
        <w:rPr>
          <w:rFonts w:ascii="方正仿宋_GBK" w:eastAsia="方正仿宋_GBK" w:hAnsi="仿宋" w:cs="仿宋"/>
          <w:sz w:val="32"/>
          <w:szCs w:val="32"/>
          <w:lang w:val="en-US" w:eastAsia="zh-CN"/>
        </w:rPr>
        <w:t>3.</w:t>
      </w:r>
      <w:r>
        <w:rPr>
          <w:rFonts w:ascii="方正仿宋_GBK" w:eastAsia="方正仿宋_GBK" w:hAnsi="仿宋" w:cs="仿宋" w:hint="eastAsia"/>
          <w:sz w:val="32"/>
          <w:szCs w:val="32"/>
        </w:rPr>
        <w:t>农村低收入群体相关证明材料（留存复印件）。</w:t>
      </w:r>
    </w:p>
    <w:p w:rsidR="00270477" w:rsidRDefault="00270477" w:rsidP="00FF1AB9">
      <w:pPr>
        <w:pStyle w:val="Bodytext10"/>
        <w:spacing w:line="560" w:lineRule="exact"/>
        <w:ind w:firstLineChars="200" w:firstLine="31680"/>
        <w:rPr>
          <w:rFonts w:ascii="方正楷体_GBK" w:eastAsia="方正楷体_GBK" w:hAnsi="方正楷体_GBK" w:cs="方正楷体_GBK"/>
          <w:sz w:val="32"/>
          <w:szCs w:val="32"/>
        </w:rPr>
      </w:pPr>
      <w:bookmarkStart w:id="17" w:name="bookmark17"/>
      <w:r>
        <w:rPr>
          <w:rFonts w:ascii="方正楷体_GBK" w:eastAsia="方正楷体_GBK" w:hAnsi="方正楷体_GBK" w:cs="方正楷体_GBK" w:hint="eastAsia"/>
          <w:sz w:val="32"/>
          <w:szCs w:val="32"/>
        </w:rPr>
        <w:t>（</w:t>
      </w:r>
      <w:bookmarkEnd w:id="17"/>
      <w:r>
        <w:rPr>
          <w:rFonts w:ascii="方正楷体_GBK" w:eastAsia="方正楷体_GBK" w:hAnsi="方正楷体_GBK" w:cs="方正楷体_GBK" w:hint="eastAsia"/>
          <w:sz w:val="32"/>
          <w:szCs w:val="32"/>
        </w:rPr>
        <w:t>二）村评议</w:t>
      </w:r>
    </w:p>
    <w:p w:rsidR="00270477" w:rsidRDefault="00270477" w:rsidP="00FF1AB9">
      <w:pPr>
        <w:pStyle w:val="Bodytext10"/>
        <w:spacing w:line="560" w:lineRule="exact"/>
        <w:ind w:firstLineChars="200" w:firstLine="31680"/>
        <w:rPr>
          <w:rFonts w:ascii="方正仿宋_GBK" w:eastAsia="方正仿宋_GBK" w:hAnsi="仿宋" w:cs="仿宋"/>
          <w:sz w:val="32"/>
          <w:szCs w:val="32"/>
        </w:rPr>
      </w:pPr>
      <w:bookmarkStart w:id="18" w:name="bookmark18"/>
      <w:bookmarkEnd w:id="18"/>
      <w:r>
        <w:rPr>
          <w:rFonts w:ascii="方正仿宋_GBK" w:eastAsia="方正仿宋_GBK" w:hAnsi="仿宋" w:cs="仿宋"/>
          <w:sz w:val="32"/>
          <w:szCs w:val="32"/>
          <w:lang w:val="en-US" w:eastAsia="zh-CN"/>
        </w:rPr>
        <w:t>1.</w:t>
      </w:r>
      <w:r>
        <w:rPr>
          <w:rFonts w:ascii="方正仿宋_GBK" w:eastAsia="方正仿宋_GBK" w:hAnsi="仿宋" w:cs="仿宋" w:hint="eastAsia"/>
          <w:sz w:val="32"/>
          <w:szCs w:val="32"/>
        </w:rPr>
        <w:t>信息调查核实。村（社区）应组成调查组（至少由</w:t>
      </w:r>
      <w:r>
        <w:rPr>
          <w:rFonts w:ascii="方正仿宋_GBK" w:eastAsia="方正仿宋_GBK" w:hAnsi="仿宋" w:cs="仿宋"/>
          <w:sz w:val="32"/>
          <w:szCs w:val="32"/>
        </w:rPr>
        <w:t>1</w:t>
      </w:r>
      <w:r>
        <w:rPr>
          <w:rFonts w:ascii="方正仿宋_GBK" w:eastAsia="方正仿宋_GBK" w:hAnsi="仿宋" w:cs="仿宋" w:hint="eastAsia"/>
          <w:sz w:val="32"/>
          <w:szCs w:val="32"/>
        </w:rPr>
        <w:t>名村干部和</w:t>
      </w:r>
      <w:r>
        <w:rPr>
          <w:rFonts w:ascii="方正仿宋_GBK" w:eastAsia="方正仿宋_GBK" w:hAnsi="仿宋" w:cs="仿宋"/>
          <w:sz w:val="32"/>
          <w:szCs w:val="32"/>
        </w:rPr>
        <w:t>1</w:t>
      </w:r>
      <w:r>
        <w:rPr>
          <w:rFonts w:ascii="方正仿宋_GBK" w:eastAsia="方正仿宋_GBK" w:hAnsi="仿宋" w:cs="仿宋" w:hint="eastAsia"/>
          <w:sz w:val="32"/>
          <w:szCs w:val="32"/>
        </w:rPr>
        <w:t>名以上本村群众参加），通过入户调查、邻里走访等形式，对申请人家庭现状、住房条件、经济收入、是否接受过其他渠道的建房补助等情况进行调查核实。</w:t>
      </w:r>
    </w:p>
    <w:p w:rsidR="00270477" w:rsidRDefault="00270477" w:rsidP="00FF1AB9">
      <w:pPr>
        <w:pStyle w:val="Bodytext10"/>
        <w:spacing w:line="560" w:lineRule="exact"/>
        <w:ind w:firstLineChars="200" w:firstLine="31680"/>
        <w:rPr>
          <w:rFonts w:ascii="方正仿宋_GBK" w:eastAsia="方正仿宋_GBK" w:hAnsi="仿宋" w:cs="仿宋"/>
          <w:sz w:val="32"/>
          <w:szCs w:val="32"/>
        </w:rPr>
      </w:pPr>
      <w:bookmarkStart w:id="19" w:name="bookmark19"/>
      <w:bookmarkEnd w:id="19"/>
      <w:r>
        <w:rPr>
          <w:rFonts w:ascii="方正仿宋_GBK" w:eastAsia="方正仿宋_GBK" w:hAnsi="仿宋" w:cs="仿宋"/>
          <w:sz w:val="32"/>
          <w:szCs w:val="32"/>
          <w:lang w:val="en-US" w:eastAsia="zh-CN"/>
        </w:rPr>
        <w:t>2.</w:t>
      </w:r>
      <w:r>
        <w:rPr>
          <w:rFonts w:ascii="方正仿宋_GBK" w:eastAsia="方正仿宋_GBK" w:hAnsi="仿宋" w:cs="仿宋" w:hint="eastAsia"/>
          <w:sz w:val="32"/>
          <w:szCs w:val="32"/>
        </w:rPr>
        <w:t>成立村级评议小组。村（社区）组织建立村级民主评议小组，评议小组由村（社区）</w:t>
      </w:r>
      <w:r>
        <w:rPr>
          <w:rFonts w:ascii="方正仿宋_GBK" w:eastAsia="方正仿宋_GBK" w:hAnsi="仿宋" w:cs="仿宋" w:hint="eastAsia"/>
          <w:sz w:val="32"/>
          <w:szCs w:val="32"/>
          <w:lang w:val="zh-CN" w:eastAsia="zh-CN"/>
        </w:rPr>
        <w:t>“两</w:t>
      </w:r>
      <w:r>
        <w:rPr>
          <w:rFonts w:ascii="方正仿宋_GBK" w:eastAsia="方正仿宋_GBK" w:hAnsi="仿宋" w:cs="仿宋" w:hint="eastAsia"/>
          <w:sz w:val="32"/>
          <w:szCs w:val="32"/>
        </w:rPr>
        <w:t>委”成员、村民小组长及村民代表等共同组成，村级评议小组组长由村（社区）</w:t>
      </w:r>
      <w:r>
        <w:rPr>
          <w:rFonts w:ascii="方正仿宋_GBK" w:eastAsia="方正仿宋_GBK" w:hAnsi="仿宋" w:cs="仿宋" w:hint="eastAsia"/>
          <w:sz w:val="32"/>
          <w:szCs w:val="32"/>
          <w:lang w:val="zh-CN" w:eastAsia="zh-CN"/>
        </w:rPr>
        <w:t>“两</w:t>
      </w:r>
      <w:r>
        <w:rPr>
          <w:rFonts w:ascii="方正仿宋_GBK" w:eastAsia="方正仿宋_GBK" w:hAnsi="仿宋" w:cs="仿宋" w:hint="eastAsia"/>
          <w:sz w:val="32"/>
          <w:szCs w:val="32"/>
        </w:rPr>
        <w:t>委”书记、主任担任。</w:t>
      </w:r>
    </w:p>
    <w:p w:rsidR="00270477" w:rsidRDefault="00270477" w:rsidP="00FF1AB9">
      <w:pPr>
        <w:pStyle w:val="Bodytext10"/>
        <w:spacing w:line="560" w:lineRule="exact"/>
        <w:ind w:firstLineChars="200" w:firstLine="31680"/>
        <w:rPr>
          <w:rFonts w:ascii="方正仿宋_GBK" w:eastAsia="方正仿宋_GBK" w:hAnsi="仿宋" w:cs="仿宋"/>
          <w:sz w:val="32"/>
          <w:szCs w:val="32"/>
        </w:rPr>
      </w:pPr>
      <w:bookmarkStart w:id="20" w:name="bookmark20"/>
      <w:bookmarkEnd w:id="20"/>
      <w:r>
        <w:rPr>
          <w:rFonts w:ascii="方正仿宋_GBK" w:eastAsia="方正仿宋_GBK" w:hAnsi="仿宋" w:cs="仿宋"/>
          <w:sz w:val="32"/>
          <w:szCs w:val="32"/>
          <w:lang w:val="en-US" w:eastAsia="zh-CN"/>
        </w:rPr>
        <w:t>3.</w:t>
      </w:r>
      <w:r>
        <w:rPr>
          <w:rFonts w:ascii="方正仿宋_GBK" w:eastAsia="方正仿宋_GBK" w:hAnsi="仿宋" w:cs="仿宋" w:hint="eastAsia"/>
          <w:sz w:val="32"/>
          <w:szCs w:val="32"/>
        </w:rPr>
        <w:t>召开村级评议会议。村（社区）接到农户申请且信息调查核实无误，应及时召开村级评议会议，同时填写《村（社区）农村危房改造评议记录表》（见附件</w:t>
      </w:r>
      <w:r>
        <w:rPr>
          <w:rFonts w:ascii="方正仿宋_GBK" w:eastAsia="方正仿宋_GBK" w:hAnsi="仿宋" w:cs="仿宋"/>
          <w:sz w:val="32"/>
          <w:szCs w:val="32"/>
        </w:rPr>
        <w:t>3</w:t>
      </w:r>
      <w:r>
        <w:rPr>
          <w:rFonts w:ascii="方正仿宋_GBK" w:eastAsia="方正仿宋_GBK" w:hAnsi="仿宋" w:cs="仿宋" w:hint="eastAsia"/>
          <w:sz w:val="32"/>
          <w:szCs w:val="32"/>
        </w:rPr>
        <w:t>）</w:t>
      </w:r>
      <w:r>
        <w:rPr>
          <w:rFonts w:ascii="方正仿宋_GBK" w:eastAsia="方正仿宋_GBK" w:hAnsi="仿宋" w:cs="仿宋" w:hint="eastAsia"/>
          <w:sz w:val="32"/>
          <w:szCs w:val="32"/>
          <w:lang w:val="en-US" w:eastAsia="zh-CN"/>
        </w:rPr>
        <w:t>。</w:t>
      </w:r>
      <w:r>
        <w:rPr>
          <w:rFonts w:ascii="方正仿宋_GBK" w:eastAsia="方正仿宋_GBK" w:hAnsi="仿宋" w:cs="仿宋" w:hint="eastAsia"/>
          <w:sz w:val="32"/>
          <w:szCs w:val="32"/>
        </w:rPr>
        <w:t>乡镇</w:t>
      </w:r>
      <w:r>
        <w:rPr>
          <w:rFonts w:ascii="方正仿宋_GBK" w:eastAsia="方正仿宋_GBK" w:hAnsi="仿宋" w:cs="仿宋" w:hint="eastAsia"/>
          <w:sz w:val="32"/>
          <w:szCs w:val="32"/>
          <w:lang w:eastAsia="zh-CN"/>
        </w:rPr>
        <w:t>街道</w:t>
      </w:r>
      <w:r>
        <w:rPr>
          <w:rFonts w:ascii="方正仿宋_GBK" w:eastAsia="方正仿宋_GBK" w:hAnsi="仿宋" w:cs="仿宋" w:hint="eastAsia"/>
          <w:sz w:val="32"/>
          <w:szCs w:val="32"/>
        </w:rPr>
        <w:t>应安排人员到场监督。</w:t>
      </w:r>
    </w:p>
    <w:p w:rsidR="00270477" w:rsidRDefault="00270477" w:rsidP="00FF1AB9">
      <w:pPr>
        <w:pStyle w:val="Bodytext10"/>
        <w:spacing w:line="560" w:lineRule="exact"/>
        <w:ind w:firstLineChars="200" w:firstLine="31680"/>
        <w:rPr>
          <w:rFonts w:ascii="方正仿宋_GBK" w:eastAsia="方正仿宋_GBK" w:hAnsi="仿宋" w:cs="仿宋"/>
          <w:sz w:val="32"/>
          <w:szCs w:val="32"/>
        </w:rPr>
      </w:pPr>
      <w:bookmarkStart w:id="21" w:name="bookmark21"/>
      <w:bookmarkEnd w:id="21"/>
      <w:r>
        <w:rPr>
          <w:rFonts w:ascii="方正仿宋_GBK" w:eastAsia="方正仿宋_GBK" w:hAnsi="仿宋" w:cs="仿宋"/>
          <w:sz w:val="32"/>
          <w:szCs w:val="32"/>
          <w:lang w:val="en-US" w:eastAsia="zh-CN"/>
        </w:rPr>
        <w:t>4.</w:t>
      </w:r>
      <w:r>
        <w:rPr>
          <w:rFonts w:ascii="方正仿宋_GBK" w:eastAsia="方正仿宋_GBK" w:hAnsi="仿宋" w:cs="仿宋" w:hint="eastAsia"/>
          <w:sz w:val="32"/>
          <w:szCs w:val="32"/>
        </w:rPr>
        <w:t>村级公示。在村级评议结束后，村（社区）应将评议结果在村务公开栏进行公示（见附件</w:t>
      </w:r>
      <w:r>
        <w:rPr>
          <w:rFonts w:ascii="方正仿宋_GBK" w:eastAsia="方正仿宋_GBK" w:hAnsi="仿宋" w:cs="仿宋"/>
          <w:sz w:val="32"/>
          <w:szCs w:val="32"/>
        </w:rPr>
        <w:t>4</w:t>
      </w:r>
      <w:r>
        <w:rPr>
          <w:rFonts w:ascii="方正仿宋_GBK" w:eastAsia="方正仿宋_GBK" w:hAnsi="仿宋" w:cs="仿宋" w:hint="eastAsia"/>
          <w:sz w:val="32"/>
          <w:szCs w:val="32"/>
        </w:rPr>
        <w:t>）</w:t>
      </w:r>
      <w:r>
        <w:rPr>
          <w:rFonts w:ascii="方正仿宋_GBK" w:eastAsia="方正仿宋_GBK" w:hAnsi="仿宋" w:cs="仿宋" w:hint="eastAsia"/>
          <w:sz w:val="32"/>
          <w:szCs w:val="32"/>
          <w:lang w:eastAsia="zh-CN"/>
        </w:rPr>
        <w:t>，</w:t>
      </w:r>
      <w:r>
        <w:rPr>
          <w:rFonts w:ascii="方正仿宋_GBK" w:eastAsia="方正仿宋_GBK" w:hAnsi="仿宋" w:cs="仿宋" w:hint="eastAsia"/>
          <w:sz w:val="32"/>
          <w:szCs w:val="32"/>
        </w:rPr>
        <w:t>公示时间不得少于</w:t>
      </w:r>
      <w:r>
        <w:rPr>
          <w:rFonts w:ascii="方正仿宋_GBK" w:eastAsia="方正仿宋_GBK" w:hAnsi="仿宋" w:cs="仿宋"/>
          <w:sz w:val="32"/>
          <w:szCs w:val="32"/>
        </w:rPr>
        <w:t>7</w:t>
      </w:r>
      <w:r>
        <w:rPr>
          <w:rFonts w:ascii="方正仿宋_GBK" w:eastAsia="方正仿宋_GBK" w:hAnsi="仿宋" w:cs="仿宋" w:hint="eastAsia"/>
          <w:sz w:val="32"/>
          <w:szCs w:val="32"/>
          <w:lang w:eastAsia="zh-CN"/>
        </w:rPr>
        <w:t>日，</w:t>
      </w:r>
      <w:r>
        <w:rPr>
          <w:rFonts w:ascii="方正仿宋_GBK" w:eastAsia="方正仿宋_GBK" w:hAnsi="仿宋" w:cs="仿宋" w:hint="eastAsia"/>
          <w:sz w:val="32"/>
          <w:szCs w:val="32"/>
        </w:rPr>
        <w:t>公示内容应包括但不限于通过村评议的农户基本情况、低收入群体类型、住房情况等。公示期满无异议后，所在村（社区）应及时将农户申请材料、民主评议记录、公示单、村民反馈意见等材料整理上报镇乡街道。</w:t>
      </w:r>
    </w:p>
    <w:p w:rsidR="00270477" w:rsidRDefault="00270477" w:rsidP="00FF1AB9">
      <w:pPr>
        <w:pStyle w:val="Bodytext10"/>
        <w:spacing w:line="560" w:lineRule="exact"/>
        <w:ind w:firstLineChars="200" w:firstLine="31680"/>
        <w:rPr>
          <w:rFonts w:ascii="方正楷体_GBK" w:eastAsia="方正楷体_GBK" w:hAnsi="方正楷体_GBK" w:cs="方正楷体_GBK"/>
          <w:sz w:val="32"/>
          <w:szCs w:val="32"/>
        </w:rPr>
      </w:pPr>
      <w:bookmarkStart w:id="22" w:name="bookmark22"/>
      <w:r>
        <w:rPr>
          <w:rFonts w:ascii="方正楷体_GBK" w:eastAsia="方正楷体_GBK" w:hAnsi="方正楷体_GBK" w:cs="方正楷体_GBK" w:hint="eastAsia"/>
          <w:sz w:val="32"/>
          <w:szCs w:val="32"/>
        </w:rPr>
        <w:t>（</w:t>
      </w:r>
      <w:bookmarkEnd w:id="22"/>
      <w:r>
        <w:rPr>
          <w:rFonts w:ascii="方正楷体_GBK" w:eastAsia="方正楷体_GBK" w:hAnsi="方正楷体_GBK" w:cs="方正楷体_GBK" w:hint="eastAsia"/>
          <w:sz w:val="32"/>
          <w:szCs w:val="32"/>
        </w:rPr>
        <w:t>三）乡镇审核</w:t>
      </w:r>
    </w:p>
    <w:p w:rsidR="00270477" w:rsidRDefault="00270477" w:rsidP="00FF1AB9">
      <w:pPr>
        <w:pStyle w:val="Bodytext10"/>
        <w:spacing w:line="560" w:lineRule="exact"/>
        <w:ind w:firstLineChars="200" w:firstLine="31680"/>
        <w:rPr>
          <w:rFonts w:ascii="方正仿宋_GBK" w:eastAsia="方正仿宋_GBK" w:hAnsi="仿宋" w:cs="仿宋"/>
          <w:sz w:val="32"/>
          <w:szCs w:val="32"/>
        </w:rPr>
      </w:pPr>
      <w:r>
        <w:rPr>
          <w:rFonts w:ascii="方正仿宋_GBK" w:eastAsia="方正仿宋_GBK" w:hAnsi="仿宋" w:cs="仿宋" w:hint="eastAsia"/>
          <w:sz w:val="32"/>
          <w:szCs w:val="32"/>
        </w:rPr>
        <w:t>镇乡</w:t>
      </w:r>
      <w:r>
        <w:rPr>
          <w:rFonts w:ascii="方正仿宋_GBK" w:eastAsia="方正仿宋_GBK" w:hAnsi="仿宋" w:cs="仿宋" w:hint="eastAsia"/>
          <w:sz w:val="32"/>
          <w:szCs w:val="32"/>
          <w:lang w:eastAsia="zh-CN"/>
        </w:rPr>
        <w:t>街道</w:t>
      </w:r>
      <w:r>
        <w:rPr>
          <w:rFonts w:ascii="方正仿宋_GBK" w:eastAsia="方正仿宋_GBK" w:hAnsi="仿宋" w:cs="仿宋" w:hint="eastAsia"/>
          <w:sz w:val="32"/>
          <w:szCs w:val="32"/>
        </w:rPr>
        <w:t>接到村（社区）的申报材料后，应组织工作人员进行实地复核，做到户户见面，同时提出审核意见，报经镇乡</w:t>
      </w:r>
      <w:r>
        <w:rPr>
          <w:rFonts w:ascii="方正仿宋_GBK" w:eastAsia="方正仿宋_GBK" w:hAnsi="仿宋" w:cs="仿宋" w:hint="eastAsia"/>
          <w:sz w:val="32"/>
          <w:szCs w:val="32"/>
          <w:lang w:eastAsia="zh-CN"/>
        </w:rPr>
        <w:t>街道</w:t>
      </w:r>
      <w:r>
        <w:rPr>
          <w:rFonts w:ascii="方正仿宋_GBK" w:eastAsia="方正仿宋_GBK" w:hAnsi="仿宋" w:cs="仿宋" w:hint="eastAsia"/>
          <w:sz w:val="32"/>
          <w:szCs w:val="32"/>
        </w:rPr>
        <w:t>党委（党工委）集体研究通过后，将拟补助对象基本情况、低收入群体类型、住房情况等审核结果，在镇乡</w:t>
      </w:r>
      <w:r>
        <w:rPr>
          <w:rFonts w:ascii="方正仿宋_GBK" w:eastAsia="方正仿宋_GBK" w:hAnsi="仿宋" w:cs="仿宋" w:hint="eastAsia"/>
          <w:sz w:val="32"/>
          <w:szCs w:val="32"/>
          <w:lang w:eastAsia="zh-CN"/>
        </w:rPr>
        <w:t>街道</w:t>
      </w:r>
      <w:r>
        <w:rPr>
          <w:rFonts w:ascii="方正仿宋_GBK" w:eastAsia="方正仿宋_GBK" w:hAnsi="仿宋" w:cs="仿宋" w:hint="eastAsia"/>
          <w:sz w:val="32"/>
          <w:szCs w:val="32"/>
        </w:rPr>
        <w:t>政务公开栏进行公示（见附件</w:t>
      </w:r>
      <w:r>
        <w:rPr>
          <w:rFonts w:ascii="方正仿宋_GBK" w:eastAsia="方正仿宋_GBK" w:hAnsi="仿宋" w:cs="仿宋"/>
          <w:sz w:val="32"/>
          <w:szCs w:val="32"/>
        </w:rPr>
        <w:t>5</w:t>
      </w:r>
      <w:r>
        <w:rPr>
          <w:rFonts w:ascii="方正仿宋_GBK" w:eastAsia="方正仿宋_GBK" w:hAnsi="仿宋" w:cs="仿宋" w:hint="eastAsia"/>
          <w:sz w:val="32"/>
          <w:szCs w:val="32"/>
        </w:rPr>
        <w:t>）</w:t>
      </w:r>
      <w:r>
        <w:rPr>
          <w:rFonts w:ascii="方正仿宋_GBK" w:eastAsia="方正仿宋_GBK" w:hAnsi="仿宋" w:cs="仿宋" w:hint="eastAsia"/>
          <w:sz w:val="32"/>
          <w:szCs w:val="32"/>
          <w:lang w:eastAsia="zh-CN"/>
        </w:rPr>
        <w:t>，</w:t>
      </w:r>
      <w:r>
        <w:rPr>
          <w:rFonts w:ascii="方正仿宋_GBK" w:eastAsia="方正仿宋_GBK" w:hAnsi="仿宋" w:cs="仿宋" w:hint="eastAsia"/>
          <w:sz w:val="32"/>
          <w:szCs w:val="32"/>
        </w:rPr>
        <w:t>公示时间不得少于</w:t>
      </w:r>
      <w:r>
        <w:rPr>
          <w:rFonts w:ascii="方正仿宋_GBK" w:eastAsia="方正仿宋_GBK" w:hAnsi="仿宋" w:cs="仿宋"/>
          <w:sz w:val="32"/>
          <w:szCs w:val="32"/>
        </w:rPr>
        <w:t>7</w:t>
      </w:r>
      <w:r>
        <w:rPr>
          <w:rFonts w:ascii="方正仿宋_GBK" w:eastAsia="方正仿宋_GBK" w:hAnsi="仿宋" w:cs="仿宋" w:hint="eastAsia"/>
          <w:sz w:val="32"/>
          <w:szCs w:val="32"/>
        </w:rPr>
        <w:t>日。公示期满无异议后，镇乡</w:t>
      </w:r>
      <w:r>
        <w:rPr>
          <w:rFonts w:ascii="方正仿宋_GBK" w:eastAsia="方正仿宋_GBK" w:hAnsi="仿宋" w:cs="仿宋" w:hint="eastAsia"/>
          <w:sz w:val="32"/>
          <w:szCs w:val="32"/>
          <w:lang w:eastAsia="zh-CN"/>
        </w:rPr>
        <w:t>街道</w:t>
      </w:r>
      <w:r>
        <w:rPr>
          <w:rFonts w:ascii="方正仿宋_GBK" w:eastAsia="方正仿宋_GBK" w:hAnsi="仿宋" w:cs="仿宋" w:hint="eastAsia"/>
          <w:sz w:val="32"/>
          <w:szCs w:val="32"/>
        </w:rPr>
        <w:t>应将审核结果上报区住房城乡建设部门。</w:t>
      </w:r>
    </w:p>
    <w:p w:rsidR="00270477" w:rsidRDefault="00270477" w:rsidP="00FF1AB9">
      <w:pPr>
        <w:pStyle w:val="Bodytext10"/>
        <w:spacing w:line="560" w:lineRule="exact"/>
        <w:ind w:firstLineChars="200" w:firstLine="31680"/>
        <w:rPr>
          <w:rFonts w:ascii="方正仿宋_GBK" w:eastAsia="方正仿宋_GBK" w:hAnsi="仿宋" w:cs="仿宋"/>
          <w:sz w:val="32"/>
          <w:szCs w:val="32"/>
        </w:rPr>
      </w:pPr>
      <w:r>
        <w:rPr>
          <w:rFonts w:ascii="方正仿宋_GBK" w:eastAsia="方正仿宋_GBK" w:hAnsi="仿宋" w:cs="仿宋" w:hint="eastAsia"/>
          <w:sz w:val="32"/>
          <w:szCs w:val="32"/>
        </w:rPr>
        <w:t>镇乡</w:t>
      </w:r>
      <w:r>
        <w:rPr>
          <w:rFonts w:ascii="方正仿宋_GBK" w:eastAsia="方正仿宋_GBK" w:hAnsi="仿宋" w:cs="仿宋" w:hint="eastAsia"/>
          <w:sz w:val="32"/>
          <w:szCs w:val="32"/>
          <w:lang w:eastAsia="zh-CN"/>
        </w:rPr>
        <w:t>街道</w:t>
      </w:r>
      <w:r>
        <w:rPr>
          <w:rFonts w:ascii="方正仿宋_GBK" w:eastAsia="方正仿宋_GBK" w:hAnsi="仿宋" w:cs="仿宋" w:hint="eastAsia"/>
          <w:sz w:val="32"/>
          <w:szCs w:val="32"/>
        </w:rPr>
        <w:t>审核的主要内容包括：村级上报资料是否齐全；村级上报的年度农村危房改造对象是否符合条件；村级评定的程序和结果是否合法合规。</w:t>
      </w:r>
    </w:p>
    <w:p w:rsidR="00270477" w:rsidRDefault="00270477" w:rsidP="00FF1AB9">
      <w:pPr>
        <w:pStyle w:val="Bodytext10"/>
        <w:spacing w:line="560" w:lineRule="exact"/>
        <w:ind w:firstLineChars="200" w:firstLine="31680"/>
        <w:rPr>
          <w:rFonts w:ascii="方正楷体_GBK" w:eastAsia="方正楷体_GBK" w:hAnsi="方正楷体_GBK" w:cs="方正楷体_GBK"/>
          <w:sz w:val="32"/>
          <w:szCs w:val="32"/>
        </w:rPr>
      </w:pPr>
      <w:bookmarkStart w:id="23" w:name="bookmark23"/>
      <w:r>
        <w:rPr>
          <w:rFonts w:ascii="方正楷体_GBK" w:eastAsia="方正楷体_GBK" w:hAnsi="方正楷体_GBK" w:cs="方正楷体_GBK" w:hint="eastAsia"/>
          <w:sz w:val="32"/>
          <w:szCs w:val="32"/>
        </w:rPr>
        <w:t>（</w:t>
      </w:r>
      <w:bookmarkEnd w:id="23"/>
      <w:r>
        <w:rPr>
          <w:rFonts w:ascii="方正楷体_GBK" w:eastAsia="方正楷体_GBK" w:hAnsi="方正楷体_GBK" w:cs="方正楷体_GBK" w:hint="eastAsia"/>
          <w:sz w:val="32"/>
          <w:szCs w:val="32"/>
        </w:rPr>
        <w:t>四）区县审批</w:t>
      </w:r>
    </w:p>
    <w:p w:rsidR="00270477" w:rsidRDefault="00270477" w:rsidP="00FF1AB9">
      <w:pPr>
        <w:pStyle w:val="Bodytext10"/>
        <w:spacing w:line="560" w:lineRule="exact"/>
        <w:ind w:firstLineChars="200" w:firstLine="31680"/>
        <w:rPr>
          <w:rFonts w:ascii="方正仿宋_GBK" w:eastAsia="方正仿宋_GBK" w:hAnsi="仿宋" w:cs="仿宋"/>
          <w:sz w:val="32"/>
          <w:szCs w:val="32"/>
        </w:rPr>
      </w:pPr>
      <w:r>
        <w:rPr>
          <w:rFonts w:ascii="方正仿宋_GBK" w:eastAsia="方正仿宋_GBK" w:hAnsi="仿宋" w:cs="仿宋" w:hint="eastAsia"/>
          <w:sz w:val="32"/>
          <w:szCs w:val="32"/>
        </w:rPr>
        <w:t>区住房城乡</w:t>
      </w:r>
      <w:r>
        <w:rPr>
          <w:rFonts w:ascii="方正仿宋_GBK" w:eastAsia="方正仿宋_GBK" w:hAnsi="仿宋" w:cs="仿宋" w:hint="eastAsia"/>
          <w:sz w:val="32"/>
          <w:szCs w:val="32"/>
          <w:lang w:eastAsia="zh-CN"/>
        </w:rPr>
        <w:t>建委</w:t>
      </w:r>
      <w:r>
        <w:rPr>
          <w:rFonts w:ascii="方正仿宋_GBK" w:eastAsia="方正仿宋_GBK" w:hAnsi="仿宋" w:cs="仿宋" w:hint="eastAsia"/>
          <w:sz w:val="32"/>
          <w:szCs w:val="32"/>
        </w:rPr>
        <w:t>收到镇乡</w:t>
      </w:r>
      <w:r>
        <w:rPr>
          <w:rFonts w:ascii="方正仿宋_GBK" w:eastAsia="方正仿宋_GBK" w:hAnsi="仿宋" w:cs="仿宋" w:hint="eastAsia"/>
          <w:sz w:val="32"/>
          <w:szCs w:val="32"/>
          <w:lang w:eastAsia="zh-CN"/>
        </w:rPr>
        <w:t>街道</w:t>
      </w:r>
      <w:r>
        <w:rPr>
          <w:rFonts w:ascii="方正仿宋_GBK" w:eastAsia="方正仿宋_GBK" w:hAnsi="仿宋" w:cs="仿宋" w:hint="eastAsia"/>
          <w:sz w:val="32"/>
          <w:szCs w:val="32"/>
        </w:rPr>
        <w:t>上报的审核材料后，会同</w:t>
      </w:r>
      <w:r>
        <w:rPr>
          <w:rFonts w:ascii="方正仿宋_GBK" w:eastAsia="方正仿宋_GBK" w:hAnsi="仿宋" w:cs="仿宋" w:hint="eastAsia"/>
          <w:sz w:val="32"/>
          <w:szCs w:val="32"/>
          <w:lang w:eastAsia="zh-CN"/>
        </w:rPr>
        <w:t>区</w:t>
      </w:r>
      <w:r>
        <w:rPr>
          <w:rFonts w:ascii="方正仿宋_GBK" w:eastAsia="方正仿宋_GBK" w:hAnsi="仿宋" w:cs="仿宋" w:hint="eastAsia"/>
          <w:sz w:val="32"/>
          <w:szCs w:val="32"/>
        </w:rPr>
        <w:t>乡村振兴、民政等部门组织人员进行抽查核实，并提出审批意见（见附件</w:t>
      </w:r>
      <w:r>
        <w:rPr>
          <w:rFonts w:ascii="方正仿宋_GBK" w:eastAsia="方正仿宋_GBK" w:hAnsi="仿宋" w:cs="仿宋"/>
          <w:sz w:val="32"/>
          <w:szCs w:val="32"/>
        </w:rPr>
        <w:t>6</w:t>
      </w:r>
      <w:r>
        <w:rPr>
          <w:rFonts w:ascii="方正仿宋_GBK" w:eastAsia="方正仿宋_GBK" w:hAnsi="仿宋" w:cs="仿宋" w:hint="eastAsia"/>
          <w:sz w:val="32"/>
          <w:szCs w:val="32"/>
        </w:rPr>
        <w:t>）</w:t>
      </w:r>
      <w:r>
        <w:rPr>
          <w:rFonts w:ascii="方正仿宋_GBK" w:eastAsia="方正仿宋_GBK" w:hAnsi="仿宋" w:cs="仿宋" w:hint="eastAsia"/>
          <w:sz w:val="32"/>
          <w:szCs w:val="32"/>
          <w:lang w:val="en-US" w:eastAsia="zh-CN"/>
        </w:rPr>
        <w:t>。</w:t>
      </w:r>
    </w:p>
    <w:p w:rsidR="00270477" w:rsidRDefault="00270477" w:rsidP="00FF1AB9">
      <w:pPr>
        <w:pStyle w:val="Bodytext10"/>
        <w:spacing w:line="560" w:lineRule="exact"/>
        <w:ind w:firstLineChars="200" w:firstLine="31680"/>
        <w:rPr>
          <w:rFonts w:ascii="方正仿宋_GBK" w:eastAsia="方正仿宋_GBK" w:hAnsi="仿宋" w:cs="仿宋"/>
          <w:sz w:val="32"/>
          <w:szCs w:val="32"/>
        </w:rPr>
      </w:pPr>
    </w:p>
    <w:p w:rsidR="00270477" w:rsidRDefault="00270477" w:rsidP="00FF1AB9">
      <w:pPr>
        <w:pStyle w:val="Bodytext10"/>
        <w:spacing w:line="560" w:lineRule="exact"/>
        <w:ind w:firstLineChars="200" w:firstLine="31680"/>
        <w:rPr>
          <w:rFonts w:ascii="方正仿宋_GBK" w:eastAsia="方正仿宋_GBK" w:hAnsi="仿宋" w:cs="仿宋"/>
          <w:sz w:val="32"/>
          <w:szCs w:val="32"/>
        </w:rPr>
      </w:pPr>
      <w:r>
        <w:rPr>
          <w:rFonts w:ascii="方正仿宋_GBK" w:eastAsia="方正仿宋_GBK" w:hAnsi="仿宋" w:cs="仿宋" w:hint="eastAsia"/>
          <w:sz w:val="32"/>
          <w:szCs w:val="32"/>
        </w:rPr>
        <w:t>附件：</w:t>
      </w:r>
      <w:r>
        <w:rPr>
          <w:rFonts w:ascii="方正仿宋_GBK" w:eastAsia="方正仿宋_GBK" w:hAnsi="仿宋" w:cs="仿宋"/>
          <w:sz w:val="32"/>
          <w:szCs w:val="32"/>
        </w:rPr>
        <w:t>1.</w:t>
      </w:r>
      <w:r>
        <w:rPr>
          <w:rFonts w:ascii="方正仿宋_GBK" w:eastAsia="方正仿宋_GBK" w:hAnsi="仿宋" w:cs="仿宋" w:hint="eastAsia"/>
          <w:sz w:val="32"/>
          <w:szCs w:val="32"/>
        </w:rPr>
        <w:t>农村住房安全等级鉴定报告表</w:t>
      </w:r>
    </w:p>
    <w:p w:rsidR="00270477" w:rsidRDefault="00270477" w:rsidP="00FF1AB9">
      <w:pPr>
        <w:pStyle w:val="Bodytext10"/>
        <w:spacing w:line="560" w:lineRule="exact"/>
        <w:ind w:firstLineChars="500" w:firstLine="31680"/>
        <w:rPr>
          <w:rFonts w:ascii="方正仿宋_GBK" w:eastAsia="方正仿宋_GBK" w:hAnsi="仿宋" w:cs="仿宋"/>
          <w:sz w:val="32"/>
          <w:szCs w:val="32"/>
        </w:rPr>
      </w:pPr>
      <w:bookmarkStart w:id="24" w:name="bookmark31"/>
      <w:bookmarkEnd w:id="24"/>
      <w:r>
        <w:rPr>
          <w:rFonts w:ascii="方正仿宋_GBK" w:eastAsia="方正仿宋_GBK" w:hAnsi="仿宋" w:cs="仿宋"/>
          <w:sz w:val="32"/>
          <w:szCs w:val="32"/>
          <w:lang w:val="en-US" w:eastAsia="zh-CN"/>
        </w:rPr>
        <w:t>2.</w:t>
      </w:r>
      <w:r>
        <w:rPr>
          <w:rFonts w:ascii="方正仿宋_GBK" w:eastAsia="方正仿宋_GBK" w:hAnsi="仿宋" w:cs="仿宋" w:hint="eastAsia"/>
          <w:sz w:val="32"/>
          <w:szCs w:val="32"/>
        </w:rPr>
        <w:t>农村危房改造补助申请书</w:t>
      </w:r>
    </w:p>
    <w:p w:rsidR="00270477" w:rsidRDefault="00270477" w:rsidP="00FF1AB9">
      <w:pPr>
        <w:pStyle w:val="Bodytext10"/>
        <w:spacing w:line="560" w:lineRule="exact"/>
        <w:ind w:firstLineChars="500" w:firstLine="31680"/>
        <w:rPr>
          <w:rFonts w:ascii="方正仿宋_GBK" w:eastAsia="方正仿宋_GBK" w:hAnsi="仿宋" w:cs="仿宋"/>
          <w:sz w:val="32"/>
          <w:szCs w:val="32"/>
        </w:rPr>
      </w:pPr>
      <w:bookmarkStart w:id="25" w:name="bookmark32"/>
      <w:bookmarkEnd w:id="25"/>
      <w:r>
        <w:rPr>
          <w:rFonts w:ascii="方正仿宋_GBK" w:eastAsia="方正仿宋_GBK" w:hAnsi="仿宋" w:cs="仿宋"/>
          <w:sz w:val="32"/>
          <w:szCs w:val="32"/>
          <w:lang w:val="en-US" w:eastAsia="zh-CN"/>
        </w:rPr>
        <w:t>3.</w:t>
      </w:r>
      <w:r>
        <w:rPr>
          <w:rFonts w:ascii="方正仿宋_GBK" w:eastAsia="方正仿宋_GBK" w:hAnsi="仿宋" w:cs="仿宋" w:hint="eastAsia"/>
          <w:sz w:val="32"/>
          <w:szCs w:val="32"/>
        </w:rPr>
        <w:t>村（社区）农村危房改造评议记录表</w:t>
      </w:r>
    </w:p>
    <w:p w:rsidR="00270477" w:rsidRDefault="00270477" w:rsidP="00FF1AB9">
      <w:pPr>
        <w:pStyle w:val="Bodytext10"/>
        <w:spacing w:line="560" w:lineRule="exact"/>
        <w:ind w:firstLineChars="500" w:firstLine="31680"/>
        <w:rPr>
          <w:rFonts w:ascii="方正仿宋_GBK" w:eastAsia="方正仿宋_GBK" w:hAnsi="仿宋" w:cs="仿宋"/>
          <w:sz w:val="32"/>
          <w:szCs w:val="32"/>
        </w:rPr>
      </w:pPr>
      <w:bookmarkStart w:id="26" w:name="bookmark33"/>
      <w:bookmarkEnd w:id="26"/>
      <w:r>
        <w:rPr>
          <w:rFonts w:ascii="方正仿宋_GBK" w:eastAsia="方正仿宋_GBK" w:hAnsi="仿宋" w:cs="仿宋"/>
          <w:sz w:val="32"/>
          <w:szCs w:val="32"/>
          <w:lang w:val="en-US" w:eastAsia="zh-CN"/>
        </w:rPr>
        <w:t>4.</w:t>
      </w:r>
      <w:r>
        <w:rPr>
          <w:rFonts w:ascii="方正仿宋_GBK" w:eastAsia="方正仿宋_GBK" w:hAnsi="仿宋" w:cs="仿宋" w:hint="eastAsia"/>
          <w:sz w:val="32"/>
          <w:szCs w:val="32"/>
        </w:rPr>
        <w:t>村（社区）农村危房改造评议结果公示</w:t>
      </w:r>
    </w:p>
    <w:p w:rsidR="00270477" w:rsidRDefault="00270477" w:rsidP="00FF1AB9">
      <w:pPr>
        <w:pStyle w:val="Bodytext10"/>
        <w:spacing w:line="560" w:lineRule="exact"/>
        <w:ind w:firstLineChars="500" w:firstLine="31680"/>
        <w:rPr>
          <w:rFonts w:ascii="方正仿宋_GBK" w:eastAsia="方正仿宋_GBK" w:hAnsi="仿宋" w:cs="仿宋"/>
          <w:sz w:val="32"/>
          <w:szCs w:val="32"/>
        </w:rPr>
      </w:pPr>
      <w:bookmarkStart w:id="27" w:name="bookmark34"/>
      <w:bookmarkEnd w:id="27"/>
      <w:r>
        <w:rPr>
          <w:rFonts w:ascii="方正仿宋_GBK" w:eastAsia="方正仿宋_GBK" w:hAnsi="仿宋" w:cs="仿宋"/>
          <w:sz w:val="32"/>
          <w:szCs w:val="32"/>
          <w:lang w:val="en-US" w:eastAsia="zh-CN"/>
        </w:rPr>
        <w:t>5.</w:t>
      </w:r>
      <w:r>
        <w:rPr>
          <w:rFonts w:ascii="方正仿宋_GBK" w:eastAsia="方正仿宋_GBK" w:hAnsi="仿宋" w:cs="仿宋" w:hint="eastAsia"/>
          <w:sz w:val="32"/>
          <w:szCs w:val="32"/>
        </w:rPr>
        <w:t>镇乡</w:t>
      </w:r>
      <w:r>
        <w:rPr>
          <w:rFonts w:ascii="方正仿宋_GBK" w:eastAsia="方正仿宋_GBK" w:hAnsi="仿宋" w:cs="仿宋" w:hint="eastAsia"/>
          <w:sz w:val="32"/>
          <w:szCs w:val="32"/>
          <w:lang w:eastAsia="zh-CN"/>
        </w:rPr>
        <w:t>街道</w:t>
      </w:r>
      <w:r>
        <w:rPr>
          <w:rFonts w:ascii="方正仿宋_GBK" w:eastAsia="方正仿宋_GBK" w:hAnsi="仿宋" w:cs="仿宋" w:hint="eastAsia"/>
          <w:sz w:val="32"/>
          <w:szCs w:val="32"/>
        </w:rPr>
        <w:t>农村危房改造审核结果公示</w:t>
      </w:r>
    </w:p>
    <w:p w:rsidR="00270477" w:rsidRDefault="00270477" w:rsidP="00FF1AB9">
      <w:pPr>
        <w:pStyle w:val="Bodytext10"/>
        <w:spacing w:line="560" w:lineRule="exact"/>
        <w:ind w:firstLineChars="500" w:firstLine="31680"/>
        <w:rPr>
          <w:rFonts w:ascii="方正仿宋_GBK" w:eastAsia="方正仿宋_GBK" w:hAnsi="仿宋" w:cs="仿宋"/>
          <w:sz w:val="32"/>
          <w:szCs w:val="32"/>
          <w:lang w:eastAsia="zh-CN"/>
        </w:rPr>
      </w:pPr>
      <w:bookmarkStart w:id="28" w:name="bookmark35"/>
      <w:bookmarkEnd w:id="28"/>
      <w:r>
        <w:rPr>
          <w:rFonts w:ascii="方正仿宋_GBK" w:eastAsia="方正仿宋_GBK" w:hAnsi="仿宋" w:cs="仿宋"/>
          <w:sz w:val="32"/>
          <w:szCs w:val="32"/>
          <w:lang w:val="en-US" w:eastAsia="zh-CN"/>
        </w:rPr>
        <w:t>6.</w:t>
      </w:r>
      <w:r>
        <w:rPr>
          <w:rFonts w:ascii="方正仿宋_GBK" w:eastAsia="方正仿宋_GBK" w:hAnsi="仿宋" w:cs="仿宋" w:hint="eastAsia"/>
          <w:sz w:val="32"/>
          <w:szCs w:val="32"/>
        </w:rPr>
        <w:t>农村危房改造审批表</w:t>
      </w:r>
    </w:p>
    <w:p w:rsidR="00270477" w:rsidRDefault="00270477" w:rsidP="0094796A">
      <w:pPr>
        <w:pStyle w:val="Bodytext10"/>
        <w:spacing w:line="560" w:lineRule="exact"/>
        <w:ind w:firstLine="0"/>
        <w:rPr>
          <w:rFonts w:ascii="方正仿宋_GBK" w:eastAsia="方正仿宋_GBK" w:hAnsi="仿宋" w:cs="仿宋"/>
          <w:sz w:val="32"/>
          <w:szCs w:val="32"/>
          <w:lang w:eastAsia="zh-CN"/>
        </w:rPr>
      </w:pPr>
    </w:p>
    <w:p w:rsidR="00270477" w:rsidRDefault="00270477" w:rsidP="0094796A">
      <w:pPr>
        <w:pStyle w:val="Bodytext10"/>
        <w:spacing w:line="560" w:lineRule="exact"/>
        <w:ind w:firstLine="0"/>
        <w:rPr>
          <w:rFonts w:ascii="方正仿宋_GBK" w:eastAsia="方正仿宋_GBK" w:hAnsi="仿宋" w:cs="仿宋"/>
          <w:sz w:val="32"/>
          <w:szCs w:val="32"/>
          <w:lang w:eastAsia="zh-CN"/>
        </w:rPr>
      </w:pPr>
    </w:p>
    <w:p w:rsidR="00270477" w:rsidRPr="0094796A" w:rsidRDefault="00270477" w:rsidP="0094796A">
      <w:pPr>
        <w:pStyle w:val="Bodytext10"/>
        <w:spacing w:line="560" w:lineRule="exact"/>
        <w:ind w:firstLine="0"/>
        <w:jc w:val="both"/>
        <w:rPr>
          <w:rFonts w:ascii="方正仿宋_GBK" w:eastAsia="方正仿宋_GBK" w:hAnsi="仿宋" w:cs="仿宋"/>
          <w:sz w:val="32"/>
          <w:szCs w:val="32"/>
          <w:lang w:eastAsia="zh-CN"/>
        </w:rPr>
      </w:pPr>
    </w:p>
    <w:p w:rsidR="00270477" w:rsidRDefault="00270477" w:rsidP="00FF1AB9">
      <w:pPr>
        <w:spacing w:line="560" w:lineRule="exact"/>
        <w:ind w:firstLineChars="100" w:firstLine="31680"/>
        <w:jc w:val="both"/>
        <w:rPr>
          <w:rFonts w:ascii="方正仿宋_GBK" w:eastAsia="方正仿宋_GBK"/>
          <w:sz w:val="32"/>
          <w:szCs w:val="32"/>
          <w:lang w:eastAsia="zh-CN"/>
        </w:rPr>
      </w:pPr>
      <w:r w:rsidRPr="0094796A">
        <w:rPr>
          <w:rFonts w:ascii="方正仿宋_GBK" w:eastAsia="方正仿宋_GBK" w:hint="eastAsia"/>
          <w:sz w:val="32"/>
          <w:szCs w:val="32"/>
        </w:rPr>
        <w:t>重</w:t>
      </w:r>
      <w:r w:rsidRPr="0094796A">
        <w:rPr>
          <w:rFonts w:ascii="方正仿宋_GBK" w:eastAsia="方正仿宋_GBK" w:hint="eastAsia"/>
          <w:spacing w:val="-10"/>
          <w:sz w:val="32"/>
          <w:szCs w:val="32"/>
        </w:rPr>
        <w:t>庆市开州区住房和城乡建设委员</w:t>
      </w:r>
      <w:r w:rsidRPr="0094796A">
        <w:rPr>
          <w:rFonts w:ascii="方正仿宋_GBK" w:eastAsia="方正仿宋_GBK" w:hint="eastAsia"/>
          <w:sz w:val="32"/>
          <w:szCs w:val="32"/>
        </w:rPr>
        <w:t>会</w:t>
      </w:r>
      <w:r>
        <w:rPr>
          <w:rFonts w:ascii="方正仿宋_GBK" w:eastAsia="方正仿宋_GBK"/>
          <w:sz w:val="32"/>
          <w:szCs w:val="32"/>
          <w:lang w:eastAsia="zh-CN"/>
        </w:rPr>
        <w:t xml:space="preserve">     </w:t>
      </w:r>
      <w:r w:rsidRPr="0094796A">
        <w:rPr>
          <w:rFonts w:ascii="方正仿宋_GBK" w:eastAsia="方正仿宋_GBK" w:hint="eastAsia"/>
          <w:sz w:val="32"/>
          <w:szCs w:val="32"/>
          <w:lang w:eastAsia="zh-CN"/>
        </w:rPr>
        <w:t>重庆市开州区财政局</w:t>
      </w:r>
    </w:p>
    <w:p w:rsidR="00270477" w:rsidRDefault="00270477" w:rsidP="0094796A">
      <w:pPr>
        <w:spacing w:line="560" w:lineRule="exact"/>
        <w:jc w:val="both"/>
        <w:rPr>
          <w:rFonts w:ascii="方正仿宋_GBK" w:eastAsia="方正仿宋_GBK"/>
          <w:sz w:val="32"/>
          <w:szCs w:val="32"/>
          <w:lang w:eastAsia="zh-CN"/>
        </w:rPr>
      </w:pPr>
    </w:p>
    <w:p w:rsidR="00270477" w:rsidRPr="0094796A" w:rsidRDefault="00270477" w:rsidP="0094796A">
      <w:pPr>
        <w:spacing w:line="560" w:lineRule="exact"/>
        <w:jc w:val="both"/>
        <w:rPr>
          <w:rFonts w:ascii="方正仿宋_GBK" w:eastAsia="方正仿宋_GBK"/>
          <w:sz w:val="32"/>
          <w:szCs w:val="32"/>
          <w:lang w:eastAsia="zh-CN"/>
        </w:rPr>
      </w:pPr>
    </w:p>
    <w:p w:rsidR="00270477" w:rsidRDefault="00270477" w:rsidP="00FF1AB9">
      <w:pPr>
        <w:spacing w:line="560" w:lineRule="exact"/>
        <w:ind w:firstLineChars="100" w:firstLine="31680"/>
        <w:rPr>
          <w:rFonts w:ascii="方正仿宋_GBK" w:eastAsia="方正仿宋_GBK"/>
          <w:sz w:val="32"/>
          <w:szCs w:val="32"/>
          <w:lang w:eastAsia="zh-CN"/>
        </w:rPr>
      </w:pPr>
      <w:r w:rsidRPr="0094796A">
        <w:rPr>
          <w:rFonts w:ascii="方正仿宋_GBK" w:eastAsia="方正仿宋_GBK" w:hint="eastAsia"/>
          <w:sz w:val="32"/>
          <w:szCs w:val="32"/>
          <w:lang w:eastAsia="zh-CN"/>
        </w:rPr>
        <w:t>重庆市开州区民政局</w:t>
      </w:r>
      <w:r>
        <w:rPr>
          <w:rFonts w:ascii="方正仿宋_GBK" w:eastAsia="方正仿宋_GBK"/>
          <w:sz w:val="32"/>
          <w:szCs w:val="32"/>
          <w:lang w:eastAsia="zh-CN"/>
        </w:rPr>
        <w:t xml:space="preserve">                       </w:t>
      </w:r>
      <w:r w:rsidRPr="0094796A">
        <w:rPr>
          <w:rFonts w:ascii="方正仿宋_GBK" w:eastAsia="方正仿宋_GBK" w:hint="eastAsia"/>
          <w:sz w:val="32"/>
          <w:szCs w:val="32"/>
          <w:lang w:eastAsia="zh-CN"/>
        </w:rPr>
        <w:t>重庆市开州区乡村振兴局</w:t>
      </w:r>
    </w:p>
    <w:p w:rsidR="00270477" w:rsidRDefault="00270477" w:rsidP="0094796A">
      <w:pPr>
        <w:pStyle w:val="Bodytext10"/>
        <w:spacing w:line="560" w:lineRule="exact"/>
        <w:ind w:firstLine="0"/>
        <w:rPr>
          <w:rFonts w:ascii="方正仿宋_GBK" w:eastAsia="方正仿宋_GBK" w:hAnsi="仿宋" w:cs="仿宋"/>
          <w:sz w:val="32"/>
          <w:szCs w:val="32"/>
          <w:lang w:eastAsia="zh-CN"/>
        </w:rPr>
      </w:pPr>
    </w:p>
    <w:p w:rsidR="00270477" w:rsidRDefault="00270477" w:rsidP="00FF1AB9">
      <w:pPr>
        <w:pStyle w:val="Bodytext10"/>
        <w:spacing w:line="560" w:lineRule="exact"/>
        <w:ind w:firstLineChars="1600" w:firstLine="31680"/>
        <w:rPr>
          <w:rFonts w:ascii="方正仿宋_GBK" w:eastAsia="方正仿宋_GBK" w:hAnsi="仿宋" w:cs="仿宋"/>
          <w:sz w:val="32"/>
          <w:szCs w:val="32"/>
          <w:lang w:eastAsia="zh-CN"/>
        </w:rPr>
      </w:pPr>
      <w:r>
        <w:rPr>
          <w:rFonts w:ascii="方正仿宋_GBK" w:eastAsia="方正仿宋_GBK" w:hAnsi="仿宋" w:cs="仿宋"/>
          <w:sz w:val="32"/>
          <w:szCs w:val="32"/>
          <w:lang w:eastAsia="zh-CN"/>
        </w:rPr>
        <w:t>2021</w:t>
      </w:r>
      <w:r>
        <w:rPr>
          <w:rFonts w:ascii="方正仿宋_GBK" w:eastAsia="方正仿宋_GBK" w:hAnsi="仿宋" w:cs="仿宋" w:hint="eastAsia"/>
          <w:sz w:val="32"/>
          <w:szCs w:val="32"/>
          <w:lang w:eastAsia="zh-CN"/>
        </w:rPr>
        <w:t>年</w:t>
      </w:r>
      <w:r>
        <w:rPr>
          <w:rFonts w:ascii="方正仿宋_GBK" w:eastAsia="方正仿宋_GBK" w:hAnsi="仿宋" w:cs="仿宋"/>
          <w:sz w:val="32"/>
          <w:szCs w:val="32"/>
          <w:lang w:eastAsia="zh-CN"/>
        </w:rPr>
        <w:t>7</w:t>
      </w:r>
      <w:r>
        <w:rPr>
          <w:rFonts w:ascii="方正仿宋_GBK" w:eastAsia="方正仿宋_GBK" w:hAnsi="仿宋" w:cs="仿宋" w:hint="eastAsia"/>
          <w:sz w:val="32"/>
          <w:szCs w:val="32"/>
          <w:lang w:eastAsia="zh-CN"/>
        </w:rPr>
        <w:t>月</w:t>
      </w:r>
      <w:r>
        <w:rPr>
          <w:rFonts w:ascii="方正仿宋_GBK" w:eastAsia="方正仿宋_GBK" w:hAnsi="仿宋" w:cs="仿宋"/>
          <w:sz w:val="32"/>
          <w:szCs w:val="32"/>
          <w:lang w:eastAsia="zh-CN"/>
        </w:rPr>
        <w:t>7</w:t>
      </w:r>
      <w:r>
        <w:rPr>
          <w:rFonts w:ascii="方正仿宋_GBK" w:eastAsia="方正仿宋_GBK" w:hAnsi="仿宋" w:cs="仿宋" w:hint="eastAsia"/>
          <w:sz w:val="32"/>
          <w:szCs w:val="32"/>
          <w:lang w:eastAsia="zh-CN"/>
        </w:rPr>
        <w:t>日</w:t>
      </w:r>
    </w:p>
    <w:p w:rsidR="00270477" w:rsidRDefault="00270477" w:rsidP="008823F0">
      <w:pPr>
        <w:pStyle w:val="Bodytext10"/>
        <w:spacing w:line="560" w:lineRule="exact"/>
        <w:ind w:firstLineChars="2000" w:firstLine="31680"/>
        <w:rPr>
          <w:rFonts w:eastAsia="方正仿宋_GBK"/>
          <w:sz w:val="2"/>
          <w:szCs w:val="2"/>
          <w:lang w:eastAsia="zh-CN"/>
        </w:rPr>
        <w:sectPr w:rsidR="00270477" w:rsidSect="0094796A">
          <w:headerReference w:type="even" r:id="rId6"/>
          <w:headerReference w:type="default" r:id="rId7"/>
          <w:footerReference w:type="even" r:id="rId8"/>
          <w:footerReference w:type="default" r:id="rId9"/>
          <w:headerReference w:type="first" r:id="rId10"/>
          <w:footerReference w:type="first" r:id="rId11"/>
          <w:pgSz w:w="11900" w:h="16840" w:code="9"/>
          <w:pgMar w:top="2098" w:right="1474" w:bottom="1985" w:left="1588" w:header="992" w:footer="1474" w:gutter="0"/>
          <w:pgNumType w:start="0"/>
          <w:cols w:space="720"/>
          <w:titlePg/>
          <w:docGrid w:linePitch="360"/>
        </w:sectPr>
      </w:pPr>
    </w:p>
    <w:p w:rsidR="00270477" w:rsidRDefault="00270477">
      <w:pPr>
        <w:pStyle w:val="Bodytext10"/>
        <w:spacing w:line="560" w:lineRule="exact"/>
        <w:ind w:firstLine="0"/>
        <w:jc w:val="center"/>
      </w:pPr>
      <w:r>
        <w:rPr>
          <w:rFonts w:ascii="方正小标宋_GBK" w:eastAsia="方正小标宋_GBK" w:hAnsi="Times New Roman" w:cs="Times New Roman" w:hint="eastAsia"/>
          <w:sz w:val="44"/>
          <w:szCs w:val="44"/>
          <w:lang w:val="en-US" w:eastAsia="en-US"/>
        </w:rPr>
        <w:t>农村住房安全等级鉴定报告表</w:t>
      </w:r>
    </w:p>
    <w:tbl>
      <w:tblPr>
        <w:tblW w:w="0" w:type="auto"/>
        <w:jc w:val="center"/>
        <w:tblLayout w:type="fixed"/>
        <w:tblCellMar>
          <w:left w:w="10" w:type="dxa"/>
          <w:right w:w="10" w:type="dxa"/>
        </w:tblCellMar>
        <w:tblLook w:val="00A0"/>
      </w:tblPr>
      <w:tblGrid>
        <w:gridCol w:w="1606"/>
        <w:gridCol w:w="338"/>
        <w:gridCol w:w="886"/>
        <w:gridCol w:w="1591"/>
        <w:gridCol w:w="1656"/>
        <w:gridCol w:w="1462"/>
        <w:gridCol w:w="1260"/>
      </w:tblGrid>
      <w:tr w:rsidR="00270477">
        <w:trPr>
          <w:trHeight w:hRule="exact" w:val="554"/>
          <w:jc w:val="center"/>
        </w:trPr>
        <w:tc>
          <w:tcPr>
            <w:tcW w:w="1606" w:type="dxa"/>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380"/>
              <w:rPr>
                <w:sz w:val="20"/>
                <w:szCs w:val="20"/>
              </w:rPr>
            </w:pPr>
            <w:r>
              <w:rPr>
                <w:rFonts w:hint="eastAsia"/>
                <w:sz w:val="20"/>
                <w:szCs w:val="20"/>
              </w:rPr>
              <w:t>户主姓名</w:t>
            </w:r>
          </w:p>
        </w:tc>
        <w:tc>
          <w:tcPr>
            <w:tcW w:w="2815" w:type="dxa"/>
            <w:gridSpan w:val="3"/>
            <w:tcBorders>
              <w:top w:val="single" w:sz="4" w:space="0" w:color="auto"/>
              <w:left w:val="single" w:sz="4" w:space="0" w:color="auto"/>
            </w:tcBorders>
            <w:shd w:val="clear" w:color="auto" w:fill="FFFFFF"/>
          </w:tcPr>
          <w:p w:rsidR="00270477" w:rsidRDefault="00270477">
            <w:pPr>
              <w:spacing w:line="360" w:lineRule="exact"/>
              <w:rPr>
                <w:sz w:val="10"/>
                <w:szCs w:val="10"/>
              </w:rPr>
            </w:pPr>
          </w:p>
        </w:tc>
        <w:tc>
          <w:tcPr>
            <w:tcW w:w="1656" w:type="dxa"/>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0"/>
              <w:jc w:val="center"/>
              <w:rPr>
                <w:sz w:val="20"/>
                <w:szCs w:val="20"/>
              </w:rPr>
            </w:pPr>
            <w:r>
              <w:rPr>
                <w:rFonts w:hint="eastAsia"/>
                <w:sz w:val="20"/>
                <w:szCs w:val="20"/>
              </w:rPr>
              <w:t>身份证号码</w:t>
            </w:r>
          </w:p>
        </w:tc>
        <w:tc>
          <w:tcPr>
            <w:tcW w:w="2722" w:type="dxa"/>
            <w:gridSpan w:val="2"/>
            <w:tcBorders>
              <w:top w:val="single" w:sz="4" w:space="0" w:color="auto"/>
              <w:left w:val="single" w:sz="4" w:space="0" w:color="auto"/>
              <w:right w:val="single" w:sz="4" w:space="0" w:color="auto"/>
            </w:tcBorders>
            <w:shd w:val="clear" w:color="auto" w:fill="FFFFFF"/>
          </w:tcPr>
          <w:p w:rsidR="00270477" w:rsidRDefault="00270477">
            <w:pPr>
              <w:spacing w:line="360" w:lineRule="exact"/>
              <w:rPr>
                <w:sz w:val="10"/>
                <w:szCs w:val="10"/>
              </w:rPr>
            </w:pPr>
          </w:p>
        </w:tc>
      </w:tr>
      <w:tr w:rsidR="00270477">
        <w:trPr>
          <w:trHeight w:hRule="exact" w:val="518"/>
          <w:jc w:val="center"/>
        </w:trPr>
        <w:tc>
          <w:tcPr>
            <w:tcW w:w="1606" w:type="dxa"/>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380"/>
              <w:rPr>
                <w:sz w:val="20"/>
                <w:szCs w:val="20"/>
              </w:rPr>
            </w:pPr>
            <w:r>
              <w:rPr>
                <w:rFonts w:hint="eastAsia"/>
                <w:sz w:val="20"/>
                <w:szCs w:val="20"/>
              </w:rPr>
              <w:t>家庭人口</w:t>
            </w:r>
          </w:p>
        </w:tc>
        <w:tc>
          <w:tcPr>
            <w:tcW w:w="2815" w:type="dxa"/>
            <w:gridSpan w:val="3"/>
            <w:tcBorders>
              <w:top w:val="single" w:sz="4" w:space="0" w:color="auto"/>
              <w:left w:val="single" w:sz="4" w:space="0" w:color="auto"/>
            </w:tcBorders>
            <w:shd w:val="clear" w:color="auto" w:fill="FFFFFF"/>
            <w:vAlign w:val="center"/>
          </w:tcPr>
          <w:p w:rsidR="00270477" w:rsidRDefault="00270477">
            <w:pPr>
              <w:pStyle w:val="Other10"/>
              <w:spacing w:line="360" w:lineRule="exact"/>
              <w:ind w:left="2180" w:firstLine="0"/>
              <w:rPr>
                <w:sz w:val="20"/>
                <w:szCs w:val="20"/>
              </w:rPr>
            </w:pPr>
            <w:r>
              <w:rPr>
                <w:rFonts w:hint="eastAsia"/>
                <w:sz w:val="20"/>
                <w:szCs w:val="20"/>
              </w:rPr>
              <w:t>人</w:t>
            </w:r>
          </w:p>
        </w:tc>
        <w:tc>
          <w:tcPr>
            <w:tcW w:w="1656" w:type="dxa"/>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0"/>
              <w:jc w:val="center"/>
              <w:rPr>
                <w:sz w:val="20"/>
                <w:szCs w:val="20"/>
              </w:rPr>
            </w:pPr>
            <w:r>
              <w:rPr>
                <w:rFonts w:hint="eastAsia"/>
                <w:sz w:val="20"/>
                <w:szCs w:val="20"/>
              </w:rPr>
              <w:t>联系电话</w:t>
            </w:r>
          </w:p>
        </w:tc>
        <w:tc>
          <w:tcPr>
            <w:tcW w:w="2722" w:type="dxa"/>
            <w:gridSpan w:val="2"/>
            <w:tcBorders>
              <w:top w:val="single" w:sz="4" w:space="0" w:color="auto"/>
              <w:left w:val="single" w:sz="4" w:space="0" w:color="auto"/>
              <w:right w:val="single" w:sz="4" w:space="0" w:color="auto"/>
            </w:tcBorders>
            <w:shd w:val="clear" w:color="auto" w:fill="FFFFFF"/>
          </w:tcPr>
          <w:p w:rsidR="00270477" w:rsidRDefault="00270477">
            <w:pPr>
              <w:spacing w:line="360" w:lineRule="exact"/>
              <w:rPr>
                <w:sz w:val="10"/>
                <w:szCs w:val="10"/>
              </w:rPr>
            </w:pPr>
          </w:p>
        </w:tc>
      </w:tr>
      <w:tr w:rsidR="00270477">
        <w:trPr>
          <w:trHeight w:hRule="exact" w:val="1469"/>
          <w:jc w:val="center"/>
        </w:trPr>
        <w:tc>
          <w:tcPr>
            <w:tcW w:w="1606" w:type="dxa"/>
            <w:tcBorders>
              <w:top w:val="single" w:sz="4" w:space="0" w:color="auto"/>
              <w:left w:val="single" w:sz="4" w:space="0" w:color="auto"/>
            </w:tcBorders>
            <w:shd w:val="clear" w:color="auto" w:fill="FFFFFF"/>
            <w:vAlign w:val="center"/>
          </w:tcPr>
          <w:p w:rsidR="00270477" w:rsidRDefault="00270477">
            <w:pPr>
              <w:pStyle w:val="Other10"/>
              <w:spacing w:after="120" w:line="400" w:lineRule="exact"/>
              <w:ind w:firstLine="160"/>
              <w:jc w:val="both"/>
              <w:rPr>
                <w:sz w:val="20"/>
                <w:szCs w:val="20"/>
              </w:rPr>
            </w:pPr>
            <w:r>
              <w:rPr>
                <w:rFonts w:hint="eastAsia"/>
                <w:sz w:val="20"/>
                <w:szCs w:val="20"/>
              </w:rPr>
              <w:t>农村低收入群</w:t>
            </w:r>
          </w:p>
          <w:p w:rsidR="00270477" w:rsidRDefault="00270477">
            <w:pPr>
              <w:pStyle w:val="Other10"/>
              <w:spacing w:line="400" w:lineRule="exact"/>
              <w:ind w:firstLine="0"/>
              <w:jc w:val="center"/>
              <w:rPr>
                <w:sz w:val="20"/>
                <w:szCs w:val="20"/>
              </w:rPr>
            </w:pPr>
            <w:r>
              <w:rPr>
                <w:rFonts w:hint="eastAsia"/>
                <w:sz w:val="20"/>
                <w:szCs w:val="20"/>
              </w:rPr>
              <w:t>体类型</w:t>
            </w:r>
          </w:p>
        </w:tc>
        <w:tc>
          <w:tcPr>
            <w:tcW w:w="7193" w:type="dxa"/>
            <w:gridSpan w:val="6"/>
            <w:tcBorders>
              <w:top w:val="single" w:sz="4" w:space="0" w:color="auto"/>
              <w:left w:val="single" w:sz="4" w:space="0" w:color="auto"/>
              <w:right w:val="single" w:sz="4" w:space="0" w:color="auto"/>
            </w:tcBorders>
            <w:shd w:val="clear" w:color="auto" w:fill="FFFFFF"/>
            <w:vAlign w:val="bottom"/>
          </w:tcPr>
          <w:p w:rsidR="00270477" w:rsidRDefault="00270477">
            <w:pPr>
              <w:pStyle w:val="Other10"/>
              <w:spacing w:line="360" w:lineRule="exact"/>
              <w:ind w:firstLine="0"/>
              <w:jc w:val="both"/>
              <w:rPr>
                <w:sz w:val="20"/>
                <w:szCs w:val="20"/>
              </w:rPr>
            </w:pPr>
            <w:r>
              <w:rPr>
                <w:rFonts w:hint="eastAsia"/>
                <w:sz w:val="20"/>
                <w:szCs w:val="20"/>
              </w:rPr>
              <w:t>口农村易返贫致贫户口农村分散供养特困人员□低保户口因病因灾因意外事故等刚性支出较大或收入大幅缩减导致基本生活岀现严重困难家庭</w:t>
            </w:r>
            <w:r>
              <w:rPr>
                <w:rFonts w:hint="eastAsia"/>
                <w:sz w:val="20"/>
                <w:szCs w:val="20"/>
                <w:lang w:val="zh-CN" w:eastAsia="zh-CN"/>
              </w:rPr>
              <w:t>口</w:t>
            </w:r>
            <w:r>
              <w:rPr>
                <w:rFonts w:hint="eastAsia"/>
                <w:sz w:val="20"/>
                <w:szCs w:val="20"/>
              </w:rPr>
              <w:t>农村低保边缘家庭</w:t>
            </w:r>
            <w:r>
              <w:rPr>
                <w:rFonts w:hint="eastAsia"/>
                <w:sz w:val="20"/>
                <w:szCs w:val="20"/>
                <w:lang w:val="zh-CN" w:eastAsia="zh-CN"/>
              </w:rPr>
              <w:t>口</w:t>
            </w:r>
            <w:r>
              <w:rPr>
                <w:rFonts w:hint="eastAsia"/>
                <w:sz w:val="20"/>
                <w:szCs w:val="20"/>
              </w:rPr>
              <w:t>未享受过农村住房保障政策支持且依靠自身力量无法解决住房安全问题的其他脱贫户</w:t>
            </w:r>
          </w:p>
        </w:tc>
      </w:tr>
      <w:tr w:rsidR="00270477">
        <w:trPr>
          <w:trHeight w:hRule="exact" w:val="518"/>
          <w:jc w:val="center"/>
        </w:trPr>
        <w:tc>
          <w:tcPr>
            <w:tcW w:w="1606" w:type="dxa"/>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380"/>
              <w:rPr>
                <w:sz w:val="20"/>
                <w:szCs w:val="20"/>
              </w:rPr>
            </w:pPr>
            <w:r>
              <w:rPr>
                <w:rFonts w:hint="eastAsia"/>
                <w:sz w:val="20"/>
                <w:szCs w:val="20"/>
              </w:rPr>
              <w:t>房屋地址</w:t>
            </w:r>
          </w:p>
        </w:tc>
        <w:tc>
          <w:tcPr>
            <w:tcW w:w="7193" w:type="dxa"/>
            <w:gridSpan w:val="6"/>
            <w:tcBorders>
              <w:top w:val="single" w:sz="4" w:space="0" w:color="auto"/>
              <w:left w:val="single" w:sz="4" w:space="0" w:color="auto"/>
              <w:right w:val="single" w:sz="4" w:space="0" w:color="auto"/>
            </w:tcBorders>
            <w:shd w:val="clear" w:color="auto" w:fill="FFFFFF"/>
            <w:vAlign w:val="center"/>
          </w:tcPr>
          <w:p w:rsidR="00270477" w:rsidRDefault="00270477">
            <w:pPr>
              <w:pStyle w:val="Other10"/>
              <w:tabs>
                <w:tab w:val="left" w:pos="3018"/>
                <w:tab w:val="left" w:pos="5128"/>
              </w:tabs>
              <w:spacing w:line="360" w:lineRule="exact"/>
              <w:ind w:left="1240" w:firstLine="0"/>
              <w:rPr>
                <w:sz w:val="20"/>
                <w:szCs w:val="20"/>
              </w:rPr>
            </w:pPr>
            <w:r>
              <w:rPr>
                <w:rFonts w:hint="eastAsia"/>
                <w:sz w:val="20"/>
                <w:szCs w:val="20"/>
              </w:rPr>
              <w:t>区县</w:t>
            </w:r>
            <w:r>
              <w:rPr>
                <w:sz w:val="20"/>
                <w:szCs w:val="20"/>
              </w:rPr>
              <w:tab/>
            </w:r>
            <w:r>
              <w:rPr>
                <w:rFonts w:hint="eastAsia"/>
                <w:sz w:val="20"/>
                <w:szCs w:val="20"/>
              </w:rPr>
              <w:t>乡镇</w:t>
            </w:r>
            <w:r>
              <w:rPr>
                <w:rFonts w:hint="eastAsia"/>
                <w:sz w:val="20"/>
                <w:szCs w:val="20"/>
                <w:lang w:eastAsia="zh-CN"/>
              </w:rPr>
              <w:t>街道</w:t>
            </w:r>
            <w:r>
              <w:rPr>
                <w:sz w:val="20"/>
                <w:szCs w:val="20"/>
              </w:rPr>
              <w:tab/>
            </w:r>
            <w:r>
              <w:rPr>
                <w:rFonts w:hint="eastAsia"/>
                <w:sz w:val="20"/>
                <w:szCs w:val="20"/>
              </w:rPr>
              <w:t>村（居委）</w:t>
            </w:r>
          </w:p>
        </w:tc>
      </w:tr>
      <w:tr w:rsidR="00270477">
        <w:trPr>
          <w:trHeight w:hRule="exact" w:val="518"/>
          <w:jc w:val="center"/>
        </w:trPr>
        <w:tc>
          <w:tcPr>
            <w:tcW w:w="1606" w:type="dxa"/>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380"/>
              <w:rPr>
                <w:sz w:val="20"/>
                <w:szCs w:val="20"/>
              </w:rPr>
            </w:pPr>
            <w:r>
              <w:rPr>
                <w:rFonts w:hint="eastAsia"/>
                <w:sz w:val="20"/>
                <w:szCs w:val="20"/>
              </w:rPr>
              <w:t>建筑面积</w:t>
            </w:r>
          </w:p>
        </w:tc>
        <w:tc>
          <w:tcPr>
            <w:tcW w:w="2815" w:type="dxa"/>
            <w:gridSpan w:val="3"/>
            <w:tcBorders>
              <w:top w:val="single" w:sz="4" w:space="0" w:color="auto"/>
              <w:left w:val="single" w:sz="4" w:space="0" w:color="auto"/>
            </w:tcBorders>
            <w:shd w:val="clear" w:color="auto" w:fill="FFFFFF"/>
            <w:vAlign w:val="center"/>
          </w:tcPr>
          <w:p w:rsidR="00270477" w:rsidRDefault="00270477">
            <w:pPr>
              <w:pStyle w:val="Other10"/>
              <w:tabs>
                <w:tab w:val="left" w:pos="2486"/>
              </w:tabs>
              <w:spacing w:line="360" w:lineRule="exact"/>
              <w:ind w:firstLine="520"/>
              <w:rPr>
                <w:sz w:val="20"/>
                <w:szCs w:val="20"/>
              </w:rPr>
            </w:pPr>
            <w:r>
              <w:rPr>
                <w:sz w:val="22"/>
                <w:szCs w:val="22"/>
                <w:lang w:val="en-US" w:eastAsia="en-US"/>
              </w:rPr>
              <w:t>m</w:t>
            </w:r>
            <w:r>
              <w:rPr>
                <w:sz w:val="22"/>
                <w:szCs w:val="22"/>
                <w:vertAlign w:val="superscript"/>
                <w:lang w:val="en-US" w:eastAsia="en-US"/>
              </w:rPr>
              <w:t>2</w:t>
            </w:r>
            <w:r>
              <w:rPr>
                <w:rFonts w:hint="eastAsia"/>
                <w:sz w:val="20"/>
                <w:szCs w:val="20"/>
              </w:rPr>
              <w:t>开间数</w:t>
            </w:r>
            <w:r>
              <w:rPr>
                <w:sz w:val="20"/>
                <w:szCs w:val="20"/>
              </w:rPr>
              <w:tab/>
            </w:r>
            <w:r>
              <w:rPr>
                <w:rFonts w:hint="eastAsia"/>
                <w:sz w:val="20"/>
                <w:szCs w:val="20"/>
              </w:rPr>
              <w:t>间</w:t>
            </w:r>
          </w:p>
        </w:tc>
        <w:tc>
          <w:tcPr>
            <w:tcW w:w="1656" w:type="dxa"/>
            <w:tcBorders>
              <w:top w:val="single" w:sz="4" w:space="0" w:color="auto"/>
              <w:left w:val="single" w:sz="4" w:space="0" w:color="auto"/>
            </w:tcBorders>
            <w:shd w:val="clear" w:color="auto" w:fill="FFFFFF"/>
            <w:vAlign w:val="center"/>
          </w:tcPr>
          <w:p w:rsidR="00270477" w:rsidRDefault="00270477">
            <w:pPr>
              <w:pStyle w:val="Other10"/>
              <w:tabs>
                <w:tab w:val="left" w:pos="1174"/>
              </w:tabs>
              <w:spacing w:line="360" w:lineRule="exact"/>
              <w:ind w:firstLine="0"/>
              <w:jc w:val="center"/>
              <w:rPr>
                <w:sz w:val="20"/>
                <w:szCs w:val="20"/>
              </w:rPr>
            </w:pPr>
            <w:r>
              <w:rPr>
                <w:rFonts w:hint="eastAsia"/>
                <w:sz w:val="20"/>
                <w:szCs w:val="20"/>
              </w:rPr>
              <w:t>层数</w:t>
            </w:r>
            <w:r>
              <w:rPr>
                <w:sz w:val="20"/>
                <w:szCs w:val="20"/>
              </w:rPr>
              <w:tab/>
            </w:r>
            <w:r>
              <w:rPr>
                <w:rFonts w:hint="eastAsia"/>
                <w:sz w:val="20"/>
                <w:szCs w:val="20"/>
              </w:rPr>
              <w:t>层</w:t>
            </w:r>
          </w:p>
        </w:tc>
        <w:tc>
          <w:tcPr>
            <w:tcW w:w="1462" w:type="dxa"/>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0"/>
              <w:jc w:val="center"/>
              <w:rPr>
                <w:sz w:val="20"/>
                <w:szCs w:val="20"/>
              </w:rPr>
            </w:pPr>
            <w:r>
              <w:rPr>
                <w:rFonts w:hint="eastAsia"/>
                <w:sz w:val="20"/>
                <w:szCs w:val="20"/>
              </w:rPr>
              <w:t>建造年代</w:t>
            </w:r>
          </w:p>
        </w:tc>
        <w:tc>
          <w:tcPr>
            <w:tcW w:w="1260" w:type="dxa"/>
            <w:tcBorders>
              <w:top w:val="single" w:sz="4" w:space="0" w:color="auto"/>
              <w:left w:val="single" w:sz="4" w:space="0" w:color="auto"/>
              <w:right w:val="single" w:sz="4" w:space="0" w:color="auto"/>
            </w:tcBorders>
            <w:shd w:val="clear" w:color="auto" w:fill="FFFFFF"/>
            <w:vAlign w:val="center"/>
          </w:tcPr>
          <w:p w:rsidR="00270477" w:rsidRDefault="00270477">
            <w:pPr>
              <w:pStyle w:val="Other10"/>
              <w:spacing w:line="360" w:lineRule="exact"/>
              <w:ind w:firstLine="0"/>
              <w:jc w:val="center"/>
              <w:rPr>
                <w:sz w:val="20"/>
                <w:szCs w:val="20"/>
              </w:rPr>
            </w:pPr>
            <w:r>
              <w:rPr>
                <w:rFonts w:hint="eastAsia"/>
                <w:sz w:val="20"/>
                <w:szCs w:val="20"/>
              </w:rPr>
              <w:t>年</w:t>
            </w:r>
          </w:p>
        </w:tc>
      </w:tr>
      <w:tr w:rsidR="00270477">
        <w:trPr>
          <w:trHeight w:hRule="exact" w:val="526"/>
          <w:jc w:val="center"/>
        </w:trPr>
        <w:tc>
          <w:tcPr>
            <w:tcW w:w="1606" w:type="dxa"/>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380"/>
              <w:rPr>
                <w:sz w:val="20"/>
                <w:szCs w:val="20"/>
              </w:rPr>
            </w:pPr>
            <w:r>
              <w:rPr>
                <w:rFonts w:hint="eastAsia"/>
                <w:sz w:val="20"/>
                <w:szCs w:val="20"/>
              </w:rPr>
              <w:t>结构形式</w:t>
            </w:r>
          </w:p>
        </w:tc>
        <w:tc>
          <w:tcPr>
            <w:tcW w:w="1224" w:type="dxa"/>
            <w:gridSpan w:val="2"/>
            <w:tcBorders>
              <w:top w:val="single" w:sz="4" w:space="0" w:color="auto"/>
              <w:left w:val="single" w:sz="4" w:space="0" w:color="auto"/>
            </w:tcBorders>
            <w:shd w:val="clear" w:color="auto" w:fill="FFFFFF"/>
          </w:tcPr>
          <w:p w:rsidR="00270477" w:rsidRDefault="00270477">
            <w:pPr>
              <w:spacing w:line="360" w:lineRule="exact"/>
              <w:rPr>
                <w:sz w:val="10"/>
                <w:szCs w:val="10"/>
              </w:rPr>
            </w:pPr>
          </w:p>
        </w:tc>
        <w:tc>
          <w:tcPr>
            <w:tcW w:w="1591" w:type="dxa"/>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0"/>
              <w:rPr>
                <w:sz w:val="20"/>
                <w:szCs w:val="20"/>
              </w:rPr>
            </w:pPr>
            <w:r>
              <w:rPr>
                <w:rFonts w:hint="eastAsia"/>
                <w:sz w:val="20"/>
                <w:szCs w:val="20"/>
              </w:rPr>
              <w:t>承重构件种类</w:t>
            </w:r>
          </w:p>
        </w:tc>
        <w:tc>
          <w:tcPr>
            <w:tcW w:w="1656" w:type="dxa"/>
            <w:tcBorders>
              <w:top w:val="single" w:sz="4" w:space="0" w:color="auto"/>
              <w:left w:val="single" w:sz="4" w:space="0" w:color="auto"/>
            </w:tcBorders>
            <w:shd w:val="clear" w:color="auto" w:fill="FFFFFF"/>
          </w:tcPr>
          <w:p w:rsidR="00270477" w:rsidRDefault="00270477">
            <w:pPr>
              <w:spacing w:line="360" w:lineRule="exact"/>
              <w:rPr>
                <w:sz w:val="10"/>
                <w:szCs w:val="10"/>
              </w:rPr>
            </w:pPr>
          </w:p>
        </w:tc>
        <w:tc>
          <w:tcPr>
            <w:tcW w:w="1462" w:type="dxa"/>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0"/>
              <w:rPr>
                <w:sz w:val="20"/>
                <w:szCs w:val="20"/>
              </w:rPr>
            </w:pPr>
            <w:r>
              <w:rPr>
                <w:rFonts w:hint="eastAsia"/>
                <w:sz w:val="20"/>
                <w:szCs w:val="20"/>
              </w:rPr>
              <w:t>抗震设防烈度</w:t>
            </w:r>
          </w:p>
        </w:tc>
        <w:tc>
          <w:tcPr>
            <w:tcW w:w="1260" w:type="dxa"/>
            <w:tcBorders>
              <w:top w:val="single" w:sz="4" w:space="0" w:color="auto"/>
              <w:left w:val="single" w:sz="4" w:space="0" w:color="auto"/>
              <w:right w:val="single" w:sz="4" w:space="0" w:color="auto"/>
            </w:tcBorders>
            <w:shd w:val="clear" w:color="auto" w:fill="FFFFFF"/>
          </w:tcPr>
          <w:p w:rsidR="00270477" w:rsidRDefault="00270477">
            <w:pPr>
              <w:spacing w:line="360" w:lineRule="exact"/>
              <w:rPr>
                <w:sz w:val="10"/>
                <w:szCs w:val="10"/>
              </w:rPr>
            </w:pPr>
          </w:p>
        </w:tc>
      </w:tr>
      <w:tr w:rsidR="00270477">
        <w:trPr>
          <w:trHeight w:hRule="exact" w:val="518"/>
          <w:jc w:val="center"/>
        </w:trPr>
        <w:tc>
          <w:tcPr>
            <w:tcW w:w="1606" w:type="dxa"/>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160"/>
              <w:rPr>
                <w:sz w:val="20"/>
                <w:szCs w:val="20"/>
              </w:rPr>
            </w:pPr>
            <w:r>
              <w:rPr>
                <w:rFonts w:hint="eastAsia"/>
                <w:sz w:val="20"/>
                <w:szCs w:val="20"/>
              </w:rPr>
              <w:t>围护墙体材料</w:t>
            </w:r>
          </w:p>
        </w:tc>
        <w:tc>
          <w:tcPr>
            <w:tcW w:w="1224" w:type="dxa"/>
            <w:gridSpan w:val="2"/>
            <w:tcBorders>
              <w:top w:val="single" w:sz="4" w:space="0" w:color="auto"/>
              <w:left w:val="single" w:sz="4" w:space="0" w:color="auto"/>
            </w:tcBorders>
            <w:shd w:val="clear" w:color="auto" w:fill="FFFFFF"/>
          </w:tcPr>
          <w:p w:rsidR="00270477" w:rsidRDefault="00270477">
            <w:pPr>
              <w:spacing w:line="360" w:lineRule="exact"/>
              <w:rPr>
                <w:sz w:val="10"/>
                <w:szCs w:val="10"/>
              </w:rPr>
            </w:pPr>
          </w:p>
        </w:tc>
        <w:tc>
          <w:tcPr>
            <w:tcW w:w="1591" w:type="dxa"/>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0"/>
              <w:rPr>
                <w:sz w:val="20"/>
                <w:szCs w:val="20"/>
              </w:rPr>
            </w:pPr>
            <w:r>
              <w:rPr>
                <w:rFonts w:hint="eastAsia"/>
                <w:sz w:val="20"/>
                <w:szCs w:val="20"/>
              </w:rPr>
              <w:t>楼屋面类型</w:t>
            </w:r>
          </w:p>
        </w:tc>
        <w:tc>
          <w:tcPr>
            <w:tcW w:w="1656" w:type="dxa"/>
            <w:tcBorders>
              <w:top w:val="single" w:sz="4" w:space="0" w:color="auto"/>
              <w:left w:val="single" w:sz="4" w:space="0" w:color="auto"/>
            </w:tcBorders>
            <w:shd w:val="clear" w:color="auto" w:fill="FFFFFF"/>
          </w:tcPr>
          <w:p w:rsidR="00270477" w:rsidRDefault="00270477">
            <w:pPr>
              <w:spacing w:line="360" w:lineRule="exact"/>
              <w:rPr>
                <w:sz w:val="10"/>
                <w:szCs w:val="10"/>
              </w:rPr>
            </w:pPr>
          </w:p>
        </w:tc>
        <w:tc>
          <w:tcPr>
            <w:tcW w:w="1462" w:type="dxa"/>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0"/>
              <w:rPr>
                <w:sz w:val="20"/>
                <w:szCs w:val="20"/>
              </w:rPr>
            </w:pPr>
            <w:r>
              <w:rPr>
                <w:rFonts w:hint="eastAsia"/>
                <w:sz w:val="20"/>
                <w:szCs w:val="20"/>
              </w:rPr>
              <w:t>楼屋面材料</w:t>
            </w:r>
          </w:p>
        </w:tc>
        <w:tc>
          <w:tcPr>
            <w:tcW w:w="1260" w:type="dxa"/>
            <w:tcBorders>
              <w:top w:val="single" w:sz="4" w:space="0" w:color="auto"/>
              <w:left w:val="single" w:sz="4" w:space="0" w:color="auto"/>
              <w:right w:val="single" w:sz="4" w:space="0" w:color="auto"/>
            </w:tcBorders>
            <w:shd w:val="clear" w:color="auto" w:fill="FFFFFF"/>
          </w:tcPr>
          <w:p w:rsidR="00270477" w:rsidRDefault="00270477">
            <w:pPr>
              <w:spacing w:line="360" w:lineRule="exact"/>
              <w:rPr>
                <w:sz w:val="10"/>
                <w:szCs w:val="10"/>
              </w:rPr>
            </w:pPr>
          </w:p>
        </w:tc>
      </w:tr>
      <w:tr w:rsidR="00270477">
        <w:trPr>
          <w:trHeight w:hRule="exact" w:val="526"/>
          <w:jc w:val="center"/>
        </w:trPr>
        <w:tc>
          <w:tcPr>
            <w:tcW w:w="2830" w:type="dxa"/>
            <w:gridSpan w:val="3"/>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0"/>
              <w:jc w:val="center"/>
              <w:rPr>
                <w:sz w:val="20"/>
                <w:szCs w:val="20"/>
              </w:rPr>
            </w:pPr>
            <w:r>
              <w:rPr>
                <w:rFonts w:hint="eastAsia"/>
                <w:sz w:val="20"/>
                <w:szCs w:val="20"/>
              </w:rPr>
              <w:t>使用历史和维修情况</w:t>
            </w:r>
          </w:p>
        </w:tc>
        <w:tc>
          <w:tcPr>
            <w:tcW w:w="5969" w:type="dxa"/>
            <w:gridSpan w:val="4"/>
            <w:tcBorders>
              <w:top w:val="single" w:sz="4" w:space="0" w:color="auto"/>
              <w:left w:val="single" w:sz="4" w:space="0" w:color="auto"/>
              <w:right w:val="single" w:sz="4" w:space="0" w:color="auto"/>
            </w:tcBorders>
            <w:shd w:val="clear" w:color="auto" w:fill="FFFFFF"/>
          </w:tcPr>
          <w:p w:rsidR="00270477" w:rsidRDefault="00270477">
            <w:pPr>
              <w:spacing w:line="360" w:lineRule="exact"/>
              <w:rPr>
                <w:sz w:val="10"/>
                <w:szCs w:val="10"/>
              </w:rPr>
            </w:pPr>
          </w:p>
        </w:tc>
      </w:tr>
      <w:tr w:rsidR="00270477">
        <w:trPr>
          <w:trHeight w:hRule="exact" w:val="2923"/>
          <w:jc w:val="center"/>
        </w:trPr>
        <w:tc>
          <w:tcPr>
            <w:tcW w:w="4421" w:type="dxa"/>
            <w:gridSpan w:val="4"/>
            <w:tcBorders>
              <w:top w:val="single" w:sz="4" w:space="0" w:color="auto"/>
              <w:left w:val="single" w:sz="4" w:space="0" w:color="auto"/>
            </w:tcBorders>
            <w:shd w:val="clear" w:color="auto" w:fill="FFFFFF"/>
            <w:vAlign w:val="bottom"/>
          </w:tcPr>
          <w:p w:rsidR="00270477" w:rsidRDefault="00270477">
            <w:pPr>
              <w:pStyle w:val="Other10"/>
              <w:spacing w:line="360" w:lineRule="exact"/>
              <w:ind w:firstLine="0"/>
              <w:jc w:val="center"/>
              <w:rPr>
                <w:sz w:val="20"/>
                <w:szCs w:val="20"/>
              </w:rPr>
            </w:pPr>
            <w:r>
              <w:rPr>
                <w:rFonts w:hint="eastAsia"/>
                <w:sz w:val="20"/>
                <w:szCs w:val="20"/>
              </w:rPr>
              <w:t>房屋正面照片</w:t>
            </w:r>
          </w:p>
        </w:tc>
        <w:tc>
          <w:tcPr>
            <w:tcW w:w="4378" w:type="dxa"/>
            <w:gridSpan w:val="3"/>
            <w:tcBorders>
              <w:top w:val="single" w:sz="4" w:space="0" w:color="auto"/>
              <w:left w:val="single" w:sz="4" w:space="0" w:color="auto"/>
              <w:right w:val="single" w:sz="4" w:space="0" w:color="auto"/>
            </w:tcBorders>
            <w:shd w:val="clear" w:color="auto" w:fill="FFFFFF"/>
            <w:vAlign w:val="bottom"/>
          </w:tcPr>
          <w:p w:rsidR="00270477" w:rsidRDefault="00270477">
            <w:pPr>
              <w:pStyle w:val="Other10"/>
              <w:spacing w:line="360" w:lineRule="exact"/>
              <w:ind w:firstLine="0"/>
              <w:jc w:val="center"/>
              <w:rPr>
                <w:sz w:val="20"/>
                <w:szCs w:val="20"/>
              </w:rPr>
            </w:pPr>
            <w:r>
              <w:rPr>
                <w:rFonts w:hint="eastAsia"/>
                <w:sz w:val="20"/>
                <w:szCs w:val="20"/>
              </w:rPr>
              <w:t>房屋侧面照片</w:t>
            </w:r>
          </w:p>
        </w:tc>
      </w:tr>
      <w:tr w:rsidR="00270477">
        <w:trPr>
          <w:trHeight w:hRule="exact" w:val="1102"/>
          <w:jc w:val="center"/>
        </w:trPr>
        <w:tc>
          <w:tcPr>
            <w:tcW w:w="8799" w:type="dxa"/>
            <w:gridSpan w:val="7"/>
            <w:tcBorders>
              <w:top w:val="single" w:sz="4" w:space="0" w:color="auto"/>
              <w:left w:val="single" w:sz="4" w:space="0" w:color="auto"/>
              <w:right w:val="single" w:sz="4" w:space="0" w:color="auto"/>
            </w:tcBorders>
            <w:shd w:val="clear" w:color="auto" w:fill="FFFFFF"/>
            <w:vAlign w:val="bottom"/>
          </w:tcPr>
          <w:p w:rsidR="00270477" w:rsidRDefault="00270477">
            <w:pPr>
              <w:pStyle w:val="Other10"/>
              <w:tabs>
                <w:tab w:val="left" w:pos="310"/>
                <w:tab w:val="left" w:pos="1879"/>
                <w:tab w:val="left" w:pos="3766"/>
              </w:tabs>
              <w:spacing w:after="100" w:line="240" w:lineRule="exact"/>
              <w:ind w:firstLine="0"/>
              <w:rPr>
                <w:sz w:val="20"/>
                <w:szCs w:val="20"/>
              </w:rPr>
            </w:pPr>
            <w:r>
              <w:rPr>
                <w:sz w:val="22"/>
                <w:szCs w:val="22"/>
              </w:rPr>
              <w:t>1</w:t>
            </w:r>
            <w:r>
              <w:rPr>
                <w:rFonts w:hint="eastAsia"/>
                <w:sz w:val="20"/>
                <w:szCs w:val="20"/>
              </w:rPr>
              <w:t>、场地安全性</w:t>
            </w:r>
            <w:r>
              <w:rPr>
                <w:sz w:val="20"/>
                <w:szCs w:val="20"/>
              </w:rPr>
              <w:tab/>
            </w:r>
            <w:r>
              <w:rPr>
                <w:rFonts w:hint="eastAsia"/>
                <w:sz w:val="20"/>
                <w:szCs w:val="20"/>
              </w:rPr>
              <w:t>危险场地（）</w:t>
            </w:r>
            <w:r>
              <w:rPr>
                <w:sz w:val="20"/>
                <w:szCs w:val="20"/>
              </w:rPr>
              <w:tab/>
            </w:r>
            <w:r>
              <w:rPr>
                <w:rFonts w:hint="eastAsia"/>
                <w:sz w:val="20"/>
                <w:szCs w:val="20"/>
              </w:rPr>
              <w:t>基本安全场地（）</w:t>
            </w:r>
          </w:p>
          <w:p w:rsidR="00270477" w:rsidRDefault="00270477">
            <w:pPr>
              <w:pStyle w:val="Other10"/>
              <w:tabs>
                <w:tab w:val="left" w:pos="331"/>
                <w:tab w:val="left" w:pos="4270"/>
              </w:tabs>
              <w:spacing w:after="100" w:line="240" w:lineRule="exact"/>
              <w:ind w:firstLine="0"/>
              <w:rPr>
                <w:sz w:val="20"/>
                <w:szCs w:val="20"/>
              </w:rPr>
            </w:pPr>
            <w:r>
              <w:rPr>
                <w:sz w:val="22"/>
                <w:szCs w:val="22"/>
              </w:rPr>
              <w:t>2</w:t>
            </w:r>
            <w:r>
              <w:rPr>
                <w:rFonts w:hint="eastAsia"/>
                <w:sz w:val="20"/>
                <w:szCs w:val="20"/>
              </w:rPr>
              <w:t>、</w:t>
            </w:r>
            <w:r>
              <w:rPr>
                <w:sz w:val="20"/>
                <w:szCs w:val="20"/>
              </w:rPr>
              <w:tab/>
            </w:r>
            <w:r>
              <w:rPr>
                <w:rFonts w:hint="eastAsia"/>
                <w:sz w:val="20"/>
                <w:szCs w:val="20"/>
              </w:rPr>
              <w:t>地基基础</w:t>
            </w:r>
            <w:r>
              <w:rPr>
                <w:rFonts w:hint="eastAsia"/>
                <w:sz w:val="22"/>
                <w:szCs w:val="22"/>
                <w:lang w:val="en-US" w:eastAsia="en-US"/>
              </w:rPr>
              <w:t>（</w:t>
            </w:r>
            <w:r>
              <w:rPr>
                <w:rFonts w:hint="eastAsia"/>
                <w:sz w:val="20"/>
                <w:szCs w:val="20"/>
              </w:rPr>
              <w:t>口</w:t>
            </w:r>
            <w:r>
              <w:rPr>
                <w:sz w:val="22"/>
                <w:szCs w:val="22"/>
                <w:lang w:val="en-US" w:eastAsia="en-US"/>
              </w:rPr>
              <w:t>a</w:t>
            </w:r>
            <w:r>
              <w:rPr>
                <w:rFonts w:hint="eastAsia"/>
                <w:sz w:val="20"/>
                <w:szCs w:val="20"/>
              </w:rPr>
              <w:t>口</w:t>
            </w:r>
            <w:r>
              <w:rPr>
                <w:sz w:val="22"/>
                <w:szCs w:val="22"/>
                <w:lang w:val="en-US" w:eastAsia="en-US"/>
              </w:rPr>
              <w:t>b</w:t>
            </w:r>
            <w:r>
              <w:rPr>
                <w:rFonts w:hint="eastAsia"/>
                <w:sz w:val="20"/>
                <w:szCs w:val="20"/>
              </w:rPr>
              <w:t>口</w:t>
            </w:r>
            <w:r>
              <w:rPr>
                <w:sz w:val="22"/>
                <w:szCs w:val="22"/>
                <w:lang w:val="en-US" w:eastAsia="en-US"/>
              </w:rPr>
              <w:t>c</w:t>
            </w:r>
            <w:r>
              <w:rPr>
                <w:rFonts w:hint="eastAsia"/>
                <w:sz w:val="20"/>
                <w:szCs w:val="20"/>
              </w:rPr>
              <w:t>口</w:t>
            </w:r>
            <w:r>
              <w:rPr>
                <w:sz w:val="22"/>
                <w:szCs w:val="22"/>
                <w:lang w:val="en-US" w:eastAsia="en-US"/>
              </w:rPr>
              <w:t>d</w:t>
            </w:r>
            <w:r>
              <w:rPr>
                <w:rFonts w:hint="eastAsia"/>
                <w:sz w:val="22"/>
                <w:szCs w:val="22"/>
                <w:lang w:val="en-US" w:eastAsia="en-US"/>
              </w:rPr>
              <w:t>）</w:t>
            </w:r>
            <w:r>
              <w:rPr>
                <w:rFonts w:hint="eastAsia"/>
                <w:sz w:val="20"/>
                <w:szCs w:val="20"/>
              </w:rPr>
              <w:t>级</w:t>
            </w:r>
            <w:r>
              <w:rPr>
                <w:sz w:val="22"/>
                <w:szCs w:val="22"/>
                <w:lang w:val="zh-CN" w:eastAsia="zh-CN"/>
              </w:rPr>
              <w:t>3</w:t>
            </w:r>
            <w:r>
              <w:rPr>
                <w:rFonts w:hint="eastAsia"/>
                <w:sz w:val="20"/>
                <w:szCs w:val="20"/>
                <w:lang w:val="zh-CN" w:eastAsia="zh-CN"/>
              </w:rPr>
              <w:t>、</w:t>
            </w:r>
            <w:r>
              <w:rPr>
                <w:rFonts w:hint="eastAsia"/>
                <w:sz w:val="20"/>
                <w:szCs w:val="20"/>
              </w:rPr>
              <w:t>承重构件</w:t>
            </w:r>
            <w:r>
              <w:rPr>
                <w:rFonts w:hint="eastAsia"/>
                <w:sz w:val="22"/>
                <w:szCs w:val="22"/>
                <w:lang w:val="en-US" w:eastAsia="en-US"/>
              </w:rPr>
              <w:t>（</w:t>
            </w:r>
            <w:r>
              <w:rPr>
                <w:rFonts w:hint="eastAsia"/>
                <w:sz w:val="20"/>
                <w:szCs w:val="20"/>
              </w:rPr>
              <w:t>口</w:t>
            </w:r>
            <w:r>
              <w:rPr>
                <w:sz w:val="22"/>
                <w:szCs w:val="22"/>
                <w:lang w:val="en-US" w:eastAsia="en-US"/>
              </w:rPr>
              <w:t>a</w:t>
            </w:r>
            <w:r>
              <w:rPr>
                <w:rFonts w:hint="eastAsia"/>
                <w:sz w:val="20"/>
                <w:szCs w:val="20"/>
              </w:rPr>
              <w:t>口</w:t>
            </w:r>
            <w:r>
              <w:rPr>
                <w:sz w:val="22"/>
                <w:szCs w:val="22"/>
                <w:lang w:val="en-US" w:eastAsia="en-US"/>
              </w:rPr>
              <w:t>b</w:t>
            </w:r>
            <w:r>
              <w:rPr>
                <w:rFonts w:hint="eastAsia"/>
                <w:sz w:val="20"/>
                <w:szCs w:val="20"/>
              </w:rPr>
              <w:t>口</w:t>
            </w:r>
            <w:r>
              <w:rPr>
                <w:sz w:val="22"/>
                <w:szCs w:val="22"/>
                <w:lang w:val="en-US" w:eastAsia="en-US"/>
              </w:rPr>
              <w:t>c</w:t>
            </w:r>
            <w:r>
              <w:rPr>
                <w:rFonts w:hint="eastAsia"/>
                <w:sz w:val="20"/>
                <w:szCs w:val="20"/>
              </w:rPr>
              <w:t>口</w:t>
            </w:r>
            <w:r>
              <w:rPr>
                <w:sz w:val="22"/>
                <w:szCs w:val="22"/>
                <w:lang w:val="en-US" w:eastAsia="en-US"/>
              </w:rPr>
              <w:t>d</w:t>
            </w:r>
            <w:r>
              <w:rPr>
                <w:rFonts w:hint="eastAsia"/>
                <w:sz w:val="22"/>
                <w:szCs w:val="22"/>
                <w:lang w:val="en-US" w:eastAsia="en-US"/>
              </w:rPr>
              <w:t>）</w:t>
            </w:r>
            <w:r>
              <w:rPr>
                <w:rFonts w:hint="eastAsia"/>
                <w:sz w:val="20"/>
                <w:szCs w:val="20"/>
              </w:rPr>
              <w:t>级</w:t>
            </w:r>
          </w:p>
          <w:p w:rsidR="00270477" w:rsidRDefault="00270477">
            <w:pPr>
              <w:pStyle w:val="Other10"/>
              <w:spacing w:after="100" w:line="240" w:lineRule="exact"/>
              <w:ind w:firstLine="0"/>
              <w:rPr>
                <w:sz w:val="20"/>
                <w:szCs w:val="20"/>
              </w:rPr>
            </w:pPr>
            <w:r>
              <w:rPr>
                <w:sz w:val="22"/>
                <w:szCs w:val="22"/>
                <w:lang w:val="zh-CN" w:eastAsia="zh-CN"/>
              </w:rPr>
              <w:t>4</w:t>
            </w:r>
            <w:r>
              <w:rPr>
                <w:rFonts w:hint="eastAsia"/>
                <w:sz w:val="20"/>
                <w:szCs w:val="20"/>
                <w:lang w:val="zh-CN" w:eastAsia="zh-CN"/>
              </w:rPr>
              <w:t>、</w:t>
            </w:r>
            <w:r>
              <w:rPr>
                <w:rFonts w:hint="eastAsia"/>
                <w:sz w:val="20"/>
                <w:szCs w:val="20"/>
              </w:rPr>
              <w:t>围护（分隔）构件</w:t>
            </w:r>
            <w:r>
              <w:rPr>
                <w:rFonts w:hint="eastAsia"/>
                <w:sz w:val="22"/>
                <w:szCs w:val="22"/>
                <w:lang w:val="en-US" w:eastAsia="en-US"/>
              </w:rPr>
              <w:t>（</w:t>
            </w:r>
            <w:r>
              <w:rPr>
                <w:rFonts w:hint="eastAsia"/>
                <w:sz w:val="20"/>
                <w:szCs w:val="20"/>
              </w:rPr>
              <w:t>口</w:t>
            </w:r>
            <w:r>
              <w:rPr>
                <w:sz w:val="22"/>
                <w:szCs w:val="22"/>
                <w:lang w:val="en-US" w:eastAsia="en-US"/>
              </w:rPr>
              <w:t>a</w:t>
            </w:r>
            <w:r>
              <w:rPr>
                <w:rFonts w:hint="eastAsia"/>
                <w:sz w:val="20"/>
                <w:szCs w:val="20"/>
              </w:rPr>
              <w:t>口</w:t>
            </w:r>
            <w:r>
              <w:rPr>
                <w:sz w:val="22"/>
                <w:szCs w:val="22"/>
                <w:lang w:val="en-US" w:eastAsia="en-US"/>
              </w:rPr>
              <w:t>b</w:t>
            </w:r>
            <w:r>
              <w:rPr>
                <w:rFonts w:hint="eastAsia"/>
                <w:sz w:val="20"/>
                <w:szCs w:val="20"/>
              </w:rPr>
              <w:t>口</w:t>
            </w:r>
            <w:r>
              <w:rPr>
                <w:sz w:val="22"/>
                <w:szCs w:val="22"/>
                <w:lang w:val="en-US" w:eastAsia="en-US"/>
              </w:rPr>
              <w:t>c</w:t>
            </w:r>
            <w:r>
              <w:rPr>
                <w:rFonts w:hint="eastAsia"/>
                <w:sz w:val="20"/>
                <w:szCs w:val="20"/>
              </w:rPr>
              <w:t>口</w:t>
            </w:r>
            <w:r>
              <w:rPr>
                <w:sz w:val="22"/>
                <w:szCs w:val="22"/>
                <w:lang w:val="en-US" w:eastAsia="en-US"/>
              </w:rPr>
              <w:t>d</w:t>
            </w:r>
            <w:r>
              <w:rPr>
                <w:rFonts w:hint="eastAsia"/>
                <w:sz w:val="22"/>
                <w:szCs w:val="22"/>
                <w:lang w:val="en-US" w:eastAsia="en-US"/>
              </w:rPr>
              <w:t>）</w:t>
            </w:r>
            <w:r>
              <w:rPr>
                <w:rFonts w:hint="eastAsia"/>
                <w:sz w:val="20"/>
                <w:szCs w:val="20"/>
              </w:rPr>
              <w:t>级</w:t>
            </w:r>
            <w:r>
              <w:rPr>
                <w:sz w:val="22"/>
                <w:szCs w:val="22"/>
                <w:lang w:val="zh-CN" w:eastAsia="zh-CN"/>
              </w:rPr>
              <w:t>5</w:t>
            </w:r>
            <w:r>
              <w:rPr>
                <w:rFonts w:hint="eastAsia"/>
                <w:sz w:val="20"/>
                <w:szCs w:val="20"/>
                <w:lang w:val="zh-CN" w:eastAsia="zh-CN"/>
              </w:rPr>
              <w:t>、</w:t>
            </w:r>
            <w:r>
              <w:rPr>
                <w:rFonts w:hint="eastAsia"/>
                <w:sz w:val="20"/>
                <w:szCs w:val="20"/>
              </w:rPr>
              <w:t>木屋架或楼屋盖</w:t>
            </w:r>
            <w:r>
              <w:rPr>
                <w:rFonts w:hint="eastAsia"/>
                <w:sz w:val="22"/>
                <w:szCs w:val="22"/>
                <w:lang w:val="en-US" w:eastAsia="en-US"/>
              </w:rPr>
              <w:t>（</w:t>
            </w:r>
            <w:r>
              <w:rPr>
                <w:rFonts w:hint="eastAsia"/>
                <w:sz w:val="20"/>
                <w:szCs w:val="20"/>
              </w:rPr>
              <w:t>口</w:t>
            </w:r>
            <w:r>
              <w:rPr>
                <w:sz w:val="22"/>
                <w:szCs w:val="22"/>
                <w:lang w:val="en-US" w:eastAsia="en-US"/>
              </w:rPr>
              <w:t>a</w:t>
            </w:r>
            <w:r>
              <w:rPr>
                <w:rFonts w:hint="eastAsia"/>
                <w:sz w:val="20"/>
                <w:szCs w:val="20"/>
              </w:rPr>
              <w:t>口</w:t>
            </w:r>
            <w:r>
              <w:rPr>
                <w:sz w:val="22"/>
                <w:szCs w:val="22"/>
                <w:lang w:val="en-US" w:eastAsia="en-US"/>
              </w:rPr>
              <w:t>b</w:t>
            </w:r>
            <w:r>
              <w:rPr>
                <w:rFonts w:hint="eastAsia"/>
                <w:sz w:val="20"/>
                <w:szCs w:val="20"/>
              </w:rPr>
              <w:t>口</w:t>
            </w:r>
            <w:r>
              <w:rPr>
                <w:sz w:val="22"/>
                <w:szCs w:val="22"/>
                <w:lang w:val="en-US" w:eastAsia="en-US"/>
              </w:rPr>
              <w:t>c</w:t>
            </w:r>
            <w:r>
              <w:rPr>
                <w:rFonts w:hint="eastAsia"/>
                <w:sz w:val="20"/>
                <w:szCs w:val="20"/>
              </w:rPr>
              <w:t>口</w:t>
            </w:r>
            <w:r>
              <w:rPr>
                <w:sz w:val="22"/>
                <w:szCs w:val="22"/>
                <w:lang w:val="en-US" w:eastAsia="en-US"/>
              </w:rPr>
              <w:t>d</w:t>
            </w:r>
            <w:r>
              <w:rPr>
                <w:rFonts w:hint="eastAsia"/>
                <w:sz w:val="22"/>
                <w:szCs w:val="22"/>
                <w:lang w:val="en-US" w:eastAsia="en-US"/>
              </w:rPr>
              <w:t>）</w:t>
            </w:r>
            <w:r>
              <w:rPr>
                <w:rFonts w:hint="eastAsia"/>
                <w:sz w:val="20"/>
                <w:szCs w:val="20"/>
              </w:rPr>
              <w:t>级</w:t>
            </w:r>
          </w:p>
        </w:tc>
      </w:tr>
      <w:tr w:rsidR="00270477">
        <w:trPr>
          <w:trHeight w:hRule="exact" w:val="655"/>
          <w:jc w:val="center"/>
        </w:trPr>
        <w:tc>
          <w:tcPr>
            <w:tcW w:w="1944" w:type="dxa"/>
            <w:gridSpan w:val="2"/>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0"/>
              <w:rPr>
                <w:sz w:val="20"/>
                <w:szCs w:val="20"/>
              </w:rPr>
            </w:pPr>
            <w:r>
              <w:rPr>
                <w:rFonts w:hint="eastAsia"/>
                <w:sz w:val="20"/>
                <w:szCs w:val="20"/>
              </w:rPr>
              <w:t>房屋整体安全等级</w:t>
            </w:r>
          </w:p>
        </w:tc>
        <w:tc>
          <w:tcPr>
            <w:tcW w:w="6855" w:type="dxa"/>
            <w:gridSpan w:val="5"/>
            <w:tcBorders>
              <w:top w:val="single" w:sz="4" w:space="0" w:color="auto"/>
              <w:left w:val="single" w:sz="4" w:space="0" w:color="auto"/>
              <w:right w:val="single" w:sz="4" w:space="0" w:color="auto"/>
            </w:tcBorders>
            <w:shd w:val="clear" w:color="auto" w:fill="FFFFFF"/>
            <w:vAlign w:val="center"/>
          </w:tcPr>
          <w:p w:rsidR="00270477" w:rsidRDefault="00270477">
            <w:pPr>
              <w:pStyle w:val="Other10"/>
              <w:tabs>
                <w:tab w:val="left" w:pos="2016"/>
                <w:tab w:val="left" w:pos="3434"/>
                <w:tab w:val="left" w:pos="4824"/>
              </w:tabs>
              <w:spacing w:line="360" w:lineRule="exact"/>
              <w:ind w:firstLine="720"/>
              <w:rPr>
                <w:sz w:val="20"/>
                <w:szCs w:val="20"/>
              </w:rPr>
            </w:pPr>
            <w:r>
              <w:rPr>
                <w:rFonts w:hint="eastAsia"/>
                <w:sz w:val="22"/>
                <w:szCs w:val="22"/>
                <w:lang w:val="en-US" w:eastAsia="en-US"/>
              </w:rPr>
              <w:t>□</w:t>
            </w:r>
            <w:r>
              <w:rPr>
                <w:sz w:val="22"/>
                <w:szCs w:val="22"/>
                <w:lang w:val="en-US" w:eastAsia="en-US"/>
              </w:rPr>
              <w:t>A</w:t>
            </w:r>
            <w:r>
              <w:rPr>
                <w:rFonts w:hint="eastAsia"/>
                <w:sz w:val="20"/>
                <w:szCs w:val="20"/>
              </w:rPr>
              <w:t>级</w:t>
            </w:r>
            <w:r>
              <w:rPr>
                <w:sz w:val="20"/>
                <w:szCs w:val="20"/>
              </w:rPr>
              <w:tab/>
            </w:r>
            <w:r>
              <w:rPr>
                <w:rFonts w:hint="eastAsia"/>
                <w:sz w:val="20"/>
                <w:szCs w:val="20"/>
              </w:rPr>
              <w:t>口</w:t>
            </w:r>
            <w:r>
              <w:rPr>
                <w:sz w:val="22"/>
                <w:szCs w:val="22"/>
                <w:lang w:val="en-US" w:eastAsia="en-US"/>
              </w:rPr>
              <w:t>B</w:t>
            </w:r>
            <w:r>
              <w:rPr>
                <w:rFonts w:hint="eastAsia"/>
                <w:sz w:val="20"/>
                <w:szCs w:val="20"/>
              </w:rPr>
              <w:t>级</w:t>
            </w:r>
            <w:r>
              <w:rPr>
                <w:sz w:val="20"/>
                <w:szCs w:val="20"/>
              </w:rPr>
              <w:tab/>
            </w:r>
            <w:r>
              <w:rPr>
                <w:rFonts w:hint="eastAsia"/>
                <w:sz w:val="20"/>
                <w:szCs w:val="20"/>
              </w:rPr>
              <w:t>口</w:t>
            </w:r>
            <w:r>
              <w:rPr>
                <w:sz w:val="22"/>
                <w:szCs w:val="22"/>
                <w:lang w:val="en-US" w:eastAsia="en-US"/>
              </w:rPr>
              <w:t>C</w:t>
            </w:r>
            <w:r>
              <w:rPr>
                <w:rFonts w:hint="eastAsia"/>
                <w:sz w:val="20"/>
                <w:szCs w:val="20"/>
              </w:rPr>
              <w:t>级</w:t>
            </w:r>
            <w:r>
              <w:rPr>
                <w:sz w:val="20"/>
                <w:szCs w:val="20"/>
              </w:rPr>
              <w:tab/>
            </w:r>
            <w:r>
              <w:rPr>
                <w:rFonts w:hint="eastAsia"/>
                <w:sz w:val="20"/>
                <w:szCs w:val="20"/>
              </w:rPr>
              <w:t>口</w:t>
            </w:r>
            <w:r>
              <w:rPr>
                <w:sz w:val="22"/>
                <w:szCs w:val="22"/>
                <w:lang w:val="en-US" w:eastAsia="en-US"/>
              </w:rPr>
              <w:t>D</w:t>
            </w:r>
            <w:r>
              <w:rPr>
                <w:rFonts w:hint="eastAsia"/>
                <w:sz w:val="20"/>
                <w:szCs w:val="20"/>
              </w:rPr>
              <w:t>级</w:t>
            </w:r>
          </w:p>
        </w:tc>
      </w:tr>
      <w:tr w:rsidR="00270477">
        <w:trPr>
          <w:trHeight w:hRule="exact" w:val="598"/>
          <w:jc w:val="center"/>
        </w:trPr>
        <w:tc>
          <w:tcPr>
            <w:tcW w:w="1944" w:type="dxa"/>
            <w:gridSpan w:val="2"/>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0"/>
              <w:rPr>
                <w:sz w:val="20"/>
                <w:szCs w:val="20"/>
              </w:rPr>
            </w:pPr>
            <w:r>
              <w:rPr>
                <w:rFonts w:hint="eastAsia"/>
                <w:sz w:val="20"/>
                <w:szCs w:val="20"/>
              </w:rPr>
              <w:t>防灾措施鉴定结果</w:t>
            </w:r>
          </w:p>
        </w:tc>
        <w:tc>
          <w:tcPr>
            <w:tcW w:w="6855" w:type="dxa"/>
            <w:gridSpan w:val="5"/>
            <w:tcBorders>
              <w:top w:val="single" w:sz="4" w:space="0" w:color="auto"/>
              <w:left w:val="single" w:sz="4" w:space="0" w:color="auto"/>
              <w:right w:val="single" w:sz="4" w:space="0" w:color="auto"/>
            </w:tcBorders>
            <w:shd w:val="clear" w:color="auto" w:fill="FFFFFF"/>
            <w:vAlign w:val="center"/>
          </w:tcPr>
          <w:p w:rsidR="00270477" w:rsidRDefault="00270477">
            <w:pPr>
              <w:pStyle w:val="Other10"/>
              <w:tabs>
                <w:tab w:val="left" w:pos="1966"/>
                <w:tab w:val="left" w:pos="4306"/>
              </w:tabs>
              <w:spacing w:line="360" w:lineRule="exact"/>
              <w:ind w:firstLine="0"/>
              <w:rPr>
                <w:sz w:val="20"/>
                <w:szCs w:val="20"/>
              </w:rPr>
            </w:pPr>
            <w:r>
              <w:rPr>
                <w:rFonts w:hint="eastAsia"/>
                <w:sz w:val="20"/>
                <w:szCs w:val="20"/>
              </w:rPr>
              <w:t>口具备防灾措施</w:t>
            </w:r>
            <w:r>
              <w:rPr>
                <w:sz w:val="20"/>
                <w:szCs w:val="20"/>
              </w:rPr>
              <w:tab/>
            </w:r>
            <w:r>
              <w:rPr>
                <w:rFonts w:hint="eastAsia"/>
                <w:sz w:val="20"/>
                <w:szCs w:val="20"/>
              </w:rPr>
              <w:t>□部分具备防灾措施</w:t>
            </w:r>
            <w:r>
              <w:rPr>
                <w:sz w:val="20"/>
                <w:szCs w:val="20"/>
              </w:rPr>
              <w:tab/>
            </w:r>
            <w:r>
              <w:rPr>
                <w:rFonts w:hint="eastAsia"/>
                <w:sz w:val="20"/>
                <w:szCs w:val="20"/>
              </w:rPr>
              <w:t>□完全不具备防灾措施</w:t>
            </w:r>
          </w:p>
        </w:tc>
      </w:tr>
      <w:tr w:rsidR="00270477">
        <w:trPr>
          <w:trHeight w:hRule="exact" w:val="655"/>
          <w:jc w:val="center"/>
        </w:trPr>
        <w:tc>
          <w:tcPr>
            <w:tcW w:w="1944" w:type="dxa"/>
            <w:gridSpan w:val="2"/>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0"/>
              <w:jc w:val="center"/>
              <w:rPr>
                <w:sz w:val="20"/>
                <w:szCs w:val="20"/>
              </w:rPr>
            </w:pPr>
            <w:r>
              <w:rPr>
                <w:rFonts w:hint="eastAsia"/>
                <w:sz w:val="20"/>
                <w:szCs w:val="20"/>
              </w:rPr>
              <w:t>处理建议</w:t>
            </w:r>
          </w:p>
        </w:tc>
        <w:tc>
          <w:tcPr>
            <w:tcW w:w="6855" w:type="dxa"/>
            <w:gridSpan w:val="5"/>
            <w:tcBorders>
              <w:top w:val="single" w:sz="4" w:space="0" w:color="auto"/>
              <w:left w:val="single" w:sz="4" w:space="0" w:color="auto"/>
              <w:right w:val="single" w:sz="4" w:space="0" w:color="auto"/>
            </w:tcBorders>
            <w:shd w:val="clear" w:color="auto" w:fill="FFFFFF"/>
            <w:vAlign w:val="center"/>
          </w:tcPr>
          <w:p w:rsidR="00270477" w:rsidRDefault="00270477">
            <w:pPr>
              <w:pStyle w:val="Other10"/>
              <w:tabs>
                <w:tab w:val="left" w:pos="1296"/>
                <w:tab w:val="left" w:pos="2642"/>
                <w:tab w:val="left" w:pos="3989"/>
                <w:tab w:val="left" w:pos="5285"/>
              </w:tabs>
              <w:spacing w:line="360" w:lineRule="exact"/>
              <w:ind w:firstLine="0"/>
              <w:rPr>
                <w:sz w:val="20"/>
                <w:szCs w:val="20"/>
              </w:rPr>
            </w:pPr>
            <w:r>
              <w:rPr>
                <w:rFonts w:hint="eastAsia"/>
                <w:sz w:val="20"/>
                <w:szCs w:val="20"/>
              </w:rPr>
              <w:t>口正常使用</w:t>
            </w:r>
            <w:r>
              <w:rPr>
                <w:sz w:val="20"/>
                <w:szCs w:val="20"/>
              </w:rPr>
              <w:tab/>
            </w:r>
            <w:r>
              <w:rPr>
                <w:rFonts w:hint="eastAsia"/>
                <w:sz w:val="20"/>
                <w:szCs w:val="20"/>
              </w:rPr>
              <w:t>口观察使用</w:t>
            </w:r>
            <w:r>
              <w:rPr>
                <w:sz w:val="20"/>
                <w:szCs w:val="20"/>
              </w:rPr>
              <w:tab/>
            </w:r>
            <w:r>
              <w:rPr>
                <w:rFonts w:hint="eastAsia"/>
                <w:sz w:val="20"/>
                <w:szCs w:val="20"/>
              </w:rPr>
              <w:t>口修缮加固</w:t>
            </w:r>
            <w:r>
              <w:rPr>
                <w:sz w:val="20"/>
                <w:szCs w:val="20"/>
              </w:rPr>
              <w:tab/>
            </w:r>
            <w:r>
              <w:rPr>
                <w:rFonts w:hint="eastAsia"/>
                <w:sz w:val="20"/>
                <w:szCs w:val="20"/>
              </w:rPr>
              <w:t>口拆除重建</w:t>
            </w:r>
            <w:r>
              <w:rPr>
                <w:sz w:val="20"/>
                <w:szCs w:val="20"/>
              </w:rPr>
              <w:tab/>
            </w:r>
            <w:r>
              <w:rPr>
                <w:rFonts w:hint="eastAsia"/>
                <w:sz w:val="20"/>
                <w:szCs w:val="20"/>
              </w:rPr>
              <w:t>□异地重建</w:t>
            </w:r>
          </w:p>
        </w:tc>
      </w:tr>
      <w:tr w:rsidR="00270477">
        <w:trPr>
          <w:trHeight w:hRule="exact" w:val="1613"/>
          <w:jc w:val="center"/>
        </w:trPr>
        <w:tc>
          <w:tcPr>
            <w:tcW w:w="4421" w:type="dxa"/>
            <w:gridSpan w:val="4"/>
            <w:tcBorders>
              <w:top w:val="single" w:sz="4" w:space="0" w:color="auto"/>
              <w:left w:val="single" w:sz="4" w:space="0" w:color="auto"/>
              <w:bottom w:val="single" w:sz="4" w:space="0" w:color="auto"/>
            </w:tcBorders>
            <w:shd w:val="clear" w:color="auto" w:fill="FFFFFF"/>
            <w:vAlign w:val="center"/>
          </w:tcPr>
          <w:p w:rsidR="00270477" w:rsidRDefault="00270477">
            <w:pPr>
              <w:pStyle w:val="Other10"/>
              <w:spacing w:after="860" w:line="360" w:lineRule="exact"/>
              <w:ind w:firstLine="0"/>
              <w:rPr>
                <w:sz w:val="20"/>
                <w:szCs w:val="20"/>
              </w:rPr>
            </w:pPr>
            <w:r>
              <w:rPr>
                <w:rFonts w:hint="eastAsia"/>
                <w:sz w:val="20"/>
                <w:szCs w:val="20"/>
              </w:rPr>
              <w:t>鉴定人员（签字）：</w:t>
            </w:r>
          </w:p>
          <w:p w:rsidR="00270477" w:rsidRDefault="00270477">
            <w:pPr>
              <w:pStyle w:val="Other10"/>
              <w:spacing w:line="360" w:lineRule="exact"/>
              <w:ind w:left="2900" w:firstLine="0"/>
              <w:rPr>
                <w:sz w:val="20"/>
                <w:szCs w:val="20"/>
              </w:rPr>
            </w:pPr>
            <w:r>
              <w:rPr>
                <w:rFonts w:hint="eastAsia"/>
                <w:sz w:val="20"/>
                <w:szCs w:val="20"/>
              </w:rPr>
              <w:t>年月日</w:t>
            </w:r>
          </w:p>
        </w:tc>
        <w:tc>
          <w:tcPr>
            <w:tcW w:w="437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270477" w:rsidRDefault="00270477">
            <w:pPr>
              <w:pStyle w:val="Other10"/>
              <w:spacing w:after="500" w:line="360" w:lineRule="exact"/>
              <w:ind w:firstLine="0"/>
              <w:jc w:val="center"/>
              <w:rPr>
                <w:sz w:val="20"/>
                <w:szCs w:val="20"/>
              </w:rPr>
            </w:pPr>
            <w:r>
              <w:rPr>
                <w:rFonts w:hint="eastAsia"/>
                <w:sz w:val="20"/>
                <w:szCs w:val="20"/>
              </w:rPr>
              <w:t>鉴定单位（签章）</w:t>
            </w:r>
          </w:p>
          <w:p w:rsidR="00270477" w:rsidRDefault="00270477">
            <w:pPr>
              <w:pStyle w:val="Other10"/>
              <w:spacing w:line="360" w:lineRule="exact"/>
              <w:ind w:left="2720" w:firstLine="0"/>
              <w:rPr>
                <w:sz w:val="20"/>
                <w:szCs w:val="20"/>
              </w:rPr>
            </w:pPr>
            <w:r>
              <w:rPr>
                <w:rFonts w:hint="eastAsia"/>
                <w:sz w:val="20"/>
                <w:szCs w:val="20"/>
              </w:rPr>
              <w:t>年月日</w:t>
            </w:r>
          </w:p>
        </w:tc>
      </w:tr>
    </w:tbl>
    <w:p w:rsidR="00270477" w:rsidRDefault="00270477">
      <w:pPr>
        <w:pStyle w:val="Heading110"/>
        <w:keepNext/>
        <w:keepLines/>
        <w:spacing w:after="480" w:line="560" w:lineRule="exact"/>
        <w:rPr>
          <w:sz w:val="40"/>
          <w:szCs w:val="40"/>
        </w:rPr>
      </w:pPr>
      <w:bookmarkStart w:id="29" w:name="bookmark40"/>
      <w:bookmarkStart w:id="30" w:name="bookmark41"/>
      <w:bookmarkStart w:id="31" w:name="bookmark39"/>
      <w:r>
        <w:rPr>
          <w:rFonts w:ascii="方正小标宋_GBK" w:eastAsia="方正小标宋_GBK" w:hAnsi="Times New Roman" w:cs="Times New Roman" w:hint="eastAsia"/>
          <w:lang w:val="en-US" w:eastAsia="en-US"/>
        </w:rPr>
        <w:t>农村危房改造补助申请书</w:t>
      </w:r>
      <w:bookmarkEnd w:id="29"/>
      <w:bookmarkEnd w:id="30"/>
      <w:bookmarkEnd w:id="31"/>
    </w:p>
    <w:p w:rsidR="00270477" w:rsidRDefault="00270477">
      <w:pPr>
        <w:pStyle w:val="Bodytext20"/>
        <w:tabs>
          <w:tab w:val="left" w:pos="2466"/>
        </w:tabs>
        <w:spacing w:line="560" w:lineRule="exact"/>
        <w:ind w:left="0" w:firstLine="680"/>
        <w:rPr>
          <w:rFonts w:ascii="方正仿宋_GBK" w:eastAsia="方正仿宋_GBK" w:hAnsi="仿宋" w:cs="仿宋"/>
          <w:sz w:val="32"/>
          <w:szCs w:val="32"/>
        </w:rPr>
      </w:pPr>
      <w:r>
        <w:rPr>
          <w:rFonts w:ascii="方正仿宋_GBK" w:eastAsia="方正仿宋_GBK" w:hAnsi="仿宋" w:cs="仿宋"/>
          <w:sz w:val="32"/>
          <w:szCs w:val="32"/>
          <w:u w:val="single"/>
        </w:rPr>
        <w:tab/>
      </w:r>
      <w:r>
        <w:rPr>
          <w:rFonts w:ascii="方正仿宋_GBK" w:eastAsia="方正仿宋_GBK" w:hAnsi="仿宋" w:cs="仿宋" w:hint="eastAsia"/>
          <w:sz w:val="32"/>
          <w:szCs w:val="32"/>
        </w:rPr>
        <w:t>村委会（社区居委会）：</w:t>
      </w:r>
    </w:p>
    <w:p w:rsidR="00270477" w:rsidRDefault="00270477">
      <w:pPr>
        <w:pStyle w:val="Bodytext20"/>
        <w:tabs>
          <w:tab w:val="left" w:pos="2775"/>
          <w:tab w:val="left" w:pos="3891"/>
          <w:tab w:val="left" w:pos="5353"/>
          <w:tab w:val="left" w:pos="6793"/>
          <w:tab w:val="left" w:pos="7246"/>
          <w:tab w:val="left" w:pos="7621"/>
        </w:tabs>
        <w:spacing w:line="560" w:lineRule="exact"/>
        <w:ind w:firstLine="800"/>
        <w:jc w:val="both"/>
        <w:rPr>
          <w:rFonts w:ascii="方正仿宋_GBK" w:eastAsia="方正仿宋_GBK" w:hAnsi="仿宋" w:cs="仿宋"/>
          <w:sz w:val="32"/>
          <w:szCs w:val="32"/>
        </w:rPr>
      </w:pPr>
      <w:r>
        <w:rPr>
          <w:rFonts w:ascii="方正仿宋_GBK" w:eastAsia="方正仿宋_GBK" w:hAnsi="仿宋" w:cs="仿宋" w:hint="eastAsia"/>
          <w:sz w:val="32"/>
          <w:szCs w:val="32"/>
        </w:rPr>
        <w:t>我是</w:t>
      </w:r>
      <w:r>
        <w:rPr>
          <w:rFonts w:ascii="方正仿宋_GBK" w:eastAsia="方正仿宋_GBK" w:hAnsi="仿宋" w:cs="仿宋"/>
          <w:sz w:val="32"/>
          <w:szCs w:val="32"/>
          <w:u w:val="single"/>
        </w:rPr>
        <w:tab/>
      </w:r>
      <w:r>
        <w:rPr>
          <w:rFonts w:ascii="方正仿宋_GBK" w:eastAsia="方正仿宋_GBK" w:hAnsi="仿宋" w:cs="仿宋" w:hint="eastAsia"/>
          <w:sz w:val="32"/>
          <w:szCs w:val="32"/>
        </w:rPr>
        <w:t>村（社区）</w:t>
      </w:r>
      <w:r>
        <w:rPr>
          <w:rFonts w:ascii="方正仿宋_GBK" w:eastAsia="方正仿宋_GBK" w:hAnsi="仿宋" w:cs="仿宋"/>
          <w:sz w:val="32"/>
          <w:szCs w:val="32"/>
          <w:u w:val="single"/>
        </w:rPr>
        <w:tab/>
      </w:r>
      <w:r>
        <w:rPr>
          <w:rFonts w:ascii="方正仿宋_GBK" w:eastAsia="方正仿宋_GBK" w:hAnsi="仿宋" w:cs="仿宋" w:hint="eastAsia"/>
          <w:sz w:val="32"/>
          <w:szCs w:val="32"/>
        </w:rPr>
        <w:t>组（居委）村民，姓名</w:t>
      </w:r>
      <w:r>
        <w:rPr>
          <w:rFonts w:ascii="方正仿宋_GBK" w:eastAsia="方正仿宋_GBK" w:hAnsi="仿宋" w:cs="仿宋"/>
          <w:sz w:val="32"/>
          <w:szCs w:val="32"/>
          <w:u w:val="single"/>
        </w:rPr>
        <w:tab/>
      </w:r>
      <w:r>
        <w:rPr>
          <w:rFonts w:ascii="方正仿宋_GBK" w:eastAsia="方正仿宋_GBK" w:hAnsi="仿宋" w:cs="仿宋" w:hint="eastAsia"/>
          <w:sz w:val="32"/>
          <w:szCs w:val="32"/>
        </w:rPr>
        <w:t>，身份证号码</w:t>
      </w:r>
      <w:r>
        <w:rPr>
          <w:rFonts w:ascii="方正仿宋_GBK" w:eastAsia="方正仿宋_GBK" w:hAnsi="仿宋" w:cs="仿宋" w:hint="eastAsia"/>
          <w:sz w:val="32"/>
          <w:szCs w:val="32"/>
          <w:lang w:eastAsia="zh-CN"/>
        </w:rPr>
        <w:t>，</w:t>
      </w:r>
      <w:r>
        <w:rPr>
          <w:rFonts w:ascii="方正仿宋_GBK" w:eastAsia="方正仿宋_GBK" w:hAnsi="仿宋" w:cs="仿宋" w:hint="eastAsia"/>
          <w:sz w:val="32"/>
          <w:szCs w:val="32"/>
          <w:lang w:val="zh-CN" w:eastAsia="zh-CN"/>
        </w:rPr>
        <w:t>“一</w:t>
      </w:r>
      <w:r>
        <w:rPr>
          <w:rFonts w:ascii="方正仿宋_GBK" w:eastAsia="方正仿宋_GBK" w:hAnsi="仿宋" w:cs="仿宋" w:hint="eastAsia"/>
          <w:sz w:val="32"/>
          <w:szCs w:val="32"/>
        </w:rPr>
        <w:t>卡通“账号：</w:t>
      </w:r>
      <w:r>
        <w:rPr>
          <w:rFonts w:ascii="方正仿宋_GBK" w:eastAsia="方正仿宋_GBK" w:hAnsi="仿宋" w:cs="仿宋" w:hint="eastAsia"/>
          <w:sz w:val="32"/>
          <w:szCs w:val="32"/>
          <w:lang w:eastAsia="zh-CN"/>
        </w:rPr>
        <w:t>，</w:t>
      </w:r>
      <w:r>
        <w:rPr>
          <w:rFonts w:ascii="方正仿宋_GBK" w:eastAsia="方正仿宋_GBK" w:hAnsi="仿宋" w:cs="仿宋" w:hint="eastAsia"/>
          <w:sz w:val="32"/>
          <w:szCs w:val="32"/>
        </w:rPr>
        <w:t>现为（□农村易返贫致贫户□农村分散供养特困人员□低保户□因病因灾因意外事故等刚性支出较大或收入大幅缩减导致基本生活出现严重困难家庭□农村低保边缘家庭□未享受过农村住房保障政策支持且依靠自身力量无法解决住房安全问题的其他脱贫户）</w:t>
      </w:r>
      <w:r>
        <w:rPr>
          <w:rFonts w:ascii="方正仿宋_GBK" w:eastAsia="方正仿宋_GBK" w:hAnsi="仿宋" w:cs="仿宋" w:hint="eastAsia"/>
          <w:sz w:val="32"/>
          <w:szCs w:val="32"/>
          <w:lang w:eastAsia="zh-CN"/>
        </w:rPr>
        <w:t>，</w:t>
      </w:r>
      <w:r>
        <w:rPr>
          <w:rFonts w:ascii="方正仿宋_GBK" w:eastAsia="方正仿宋_GBK" w:hAnsi="仿宋" w:cs="仿宋" w:hint="eastAsia"/>
          <w:sz w:val="32"/>
          <w:szCs w:val="32"/>
        </w:rPr>
        <w:t>房屋经鉴定为</w:t>
      </w:r>
      <w:r>
        <w:rPr>
          <w:rFonts w:ascii="方正仿宋_GBK" w:eastAsia="方正仿宋_GBK" w:hAnsi="仿宋" w:cs="仿宋"/>
          <w:sz w:val="32"/>
          <w:szCs w:val="32"/>
          <w:u w:val="single"/>
        </w:rPr>
        <w:tab/>
      </w:r>
      <w:r>
        <w:rPr>
          <w:rFonts w:ascii="方正仿宋_GBK" w:eastAsia="方正仿宋_GBK" w:hAnsi="仿宋" w:cs="仿宋" w:hint="eastAsia"/>
          <w:sz w:val="32"/>
          <w:szCs w:val="32"/>
        </w:rPr>
        <w:t>级（或□属于无房户），现申请纳入农村危房改造补助对象。</w:t>
      </w:r>
    </w:p>
    <w:p w:rsidR="00270477" w:rsidRDefault="00270477">
      <w:pPr>
        <w:pStyle w:val="Bodytext20"/>
        <w:spacing w:line="560" w:lineRule="exact"/>
        <w:jc w:val="both"/>
        <w:rPr>
          <w:rFonts w:ascii="方正仿宋_GBK" w:eastAsia="方正仿宋_GBK" w:hAnsi="仿宋" w:cs="仿宋"/>
          <w:sz w:val="32"/>
          <w:szCs w:val="32"/>
        </w:rPr>
      </w:pPr>
      <w:r>
        <w:rPr>
          <w:rFonts w:ascii="方正仿宋_GBK" w:eastAsia="方正仿宋_GBK" w:hAnsi="仿宋" w:cs="仿宋" w:hint="eastAsia"/>
          <w:sz w:val="32"/>
          <w:szCs w:val="32"/>
        </w:rPr>
        <w:t>本人在此郑重承诺：□对</w:t>
      </w:r>
      <w:r>
        <w:rPr>
          <w:rFonts w:ascii="方正仿宋_GBK" w:eastAsia="方正仿宋_GBK" w:hAnsi="仿宋" w:cs="仿宋"/>
          <w:sz w:val="32"/>
          <w:szCs w:val="32"/>
          <w:lang w:val="en-US" w:eastAsia="en-US"/>
        </w:rPr>
        <w:t>C</w:t>
      </w:r>
      <w:r>
        <w:rPr>
          <w:rFonts w:ascii="方正仿宋_GBK" w:eastAsia="方正仿宋_GBK" w:hAnsi="仿宋" w:cs="仿宋" w:hint="eastAsia"/>
          <w:sz w:val="32"/>
          <w:szCs w:val="32"/>
        </w:rPr>
        <w:t>级危房进行修缮加固，不拆除重建</w:t>
      </w:r>
      <w:r>
        <w:rPr>
          <w:rFonts w:ascii="方正仿宋_GBK" w:eastAsia="方正仿宋_GBK" w:hAnsi="仿宋" w:cs="仿宋"/>
          <w:sz w:val="32"/>
          <w:szCs w:val="32"/>
        </w:rPr>
        <w:t>;</w:t>
      </w:r>
      <w:r>
        <w:rPr>
          <w:rFonts w:ascii="方正仿宋_GBK" w:eastAsia="方正仿宋_GBK" w:hAnsi="仿宋" w:cs="仿宋" w:hint="eastAsia"/>
          <w:sz w:val="32"/>
          <w:szCs w:val="32"/>
        </w:rPr>
        <w:t>□对</w:t>
      </w:r>
      <w:r>
        <w:rPr>
          <w:rFonts w:ascii="方正仿宋_GBK" w:eastAsia="方正仿宋_GBK" w:hAnsi="仿宋" w:cs="仿宋"/>
          <w:sz w:val="32"/>
          <w:szCs w:val="32"/>
          <w:lang w:val="en-US" w:eastAsia="en-US"/>
        </w:rPr>
        <w:t>D</w:t>
      </w:r>
      <w:r>
        <w:rPr>
          <w:rFonts w:ascii="方正仿宋_GBK" w:eastAsia="方正仿宋_GBK" w:hAnsi="仿宋" w:cs="仿宋" w:hint="eastAsia"/>
          <w:sz w:val="32"/>
          <w:szCs w:val="32"/>
        </w:rPr>
        <w:t>级危房进行修缮加固；□</w:t>
      </w:r>
      <w:r>
        <w:rPr>
          <w:rFonts w:ascii="方正仿宋_GBK" w:eastAsia="方正仿宋_GBK" w:hAnsi="仿宋" w:cs="仿宋"/>
          <w:sz w:val="32"/>
          <w:szCs w:val="32"/>
          <w:lang w:val="en-US" w:eastAsia="en-US"/>
        </w:rPr>
        <w:t>D</w:t>
      </w:r>
      <w:r>
        <w:rPr>
          <w:rFonts w:ascii="方正仿宋_GBK" w:eastAsia="方正仿宋_GBK" w:hAnsi="仿宋" w:cs="仿宋" w:hint="eastAsia"/>
          <w:sz w:val="32"/>
          <w:szCs w:val="32"/>
        </w:rPr>
        <w:t>级危房拆除重建或无房新建的住房建筑面积不超过政策规定；□本人及家庭成员无一人在城镇购买商品房，无机动车辆或大型工程车，无财政供养人员，无投资或经商办企业人员，无缴纳住房公积金或个人所得税人员。</w:t>
      </w:r>
    </w:p>
    <w:p w:rsidR="00270477" w:rsidRDefault="00270477">
      <w:pPr>
        <w:pStyle w:val="Bodytext20"/>
        <w:spacing w:after="560" w:line="560" w:lineRule="exact"/>
        <w:jc w:val="both"/>
        <w:rPr>
          <w:rFonts w:ascii="方正仿宋_GBK" w:eastAsia="方正仿宋_GBK" w:hAnsi="仿宋" w:cs="仿宋"/>
          <w:sz w:val="32"/>
          <w:szCs w:val="32"/>
        </w:rPr>
      </w:pPr>
      <w:r>
        <w:rPr>
          <w:rFonts w:ascii="方正仿宋_GBK" w:eastAsia="方正仿宋_GBK" w:hAnsi="仿宋" w:cs="仿宋" w:hint="eastAsia"/>
          <w:sz w:val="32"/>
          <w:szCs w:val="32"/>
        </w:rPr>
        <w:t>上述承诺信息真实准确，如提供虚假信息，本人自愿放弃农村危房改造补助资格。</w:t>
      </w:r>
    </w:p>
    <w:p w:rsidR="00270477" w:rsidRDefault="00270477">
      <w:pPr>
        <w:pStyle w:val="Bodytext20"/>
        <w:tabs>
          <w:tab w:val="left" w:pos="3154"/>
        </w:tabs>
        <w:spacing w:line="560" w:lineRule="exact"/>
        <w:ind w:left="0" w:firstLine="0"/>
        <w:jc w:val="center"/>
        <w:rPr>
          <w:rFonts w:ascii="方正仿宋_GBK" w:eastAsia="方正仿宋_GBK" w:hAnsi="仿宋" w:cs="仿宋"/>
          <w:sz w:val="32"/>
          <w:szCs w:val="32"/>
          <w:u w:val="single"/>
        </w:rPr>
      </w:pPr>
      <w:r>
        <w:rPr>
          <w:rFonts w:ascii="方正仿宋_GBK" w:eastAsia="方正仿宋_GBK" w:hAnsi="仿宋" w:cs="仿宋" w:hint="eastAsia"/>
          <w:sz w:val="32"/>
          <w:szCs w:val="32"/>
        </w:rPr>
        <w:t>申请人：</w:t>
      </w:r>
      <w:r>
        <w:rPr>
          <w:rFonts w:ascii="方正仿宋_GBK" w:eastAsia="方正仿宋_GBK" w:hAnsi="仿宋" w:cs="仿宋"/>
          <w:sz w:val="32"/>
          <w:szCs w:val="32"/>
          <w:u w:val="single"/>
        </w:rPr>
        <w:tab/>
      </w:r>
      <w:r>
        <w:rPr>
          <w:rFonts w:ascii="方正仿宋_GBK" w:eastAsia="方正仿宋_GBK" w:hAnsi="仿宋" w:cs="仿宋"/>
          <w:sz w:val="32"/>
          <w:szCs w:val="32"/>
          <w:u w:val="single"/>
        </w:rPr>
        <w:br/>
      </w:r>
      <w:r>
        <w:rPr>
          <w:rFonts w:ascii="方正仿宋_GBK" w:eastAsia="方正仿宋_GBK" w:hAnsi="仿宋" w:cs="仿宋" w:hint="eastAsia"/>
          <w:sz w:val="32"/>
          <w:szCs w:val="32"/>
        </w:rPr>
        <w:t>户主：</w:t>
      </w:r>
      <w:r>
        <w:rPr>
          <w:rFonts w:ascii="方正仿宋_GBK" w:eastAsia="方正仿宋_GBK" w:hAnsi="仿宋" w:cs="仿宋"/>
          <w:sz w:val="32"/>
          <w:szCs w:val="32"/>
          <w:u w:val="single"/>
        </w:rPr>
        <w:tab/>
      </w:r>
    </w:p>
    <w:p w:rsidR="00270477" w:rsidRDefault="00270477">
      <w:pPr>
        <w:pStyle w:val="Bodytext20"/>
        <w:tabs>
          <w:tab w:val="left" w:pos="2448"/>
          <w:tab w:val="left" w:pos="2722"/>
          <w:tab w:val="left" w:pos="3420"/>
          <w:tab w:val="left" w:pos="3701"/>
          <w:tab w:val="left" w:pos="4392"/>
        </w:tabs>
        <w:spacing w:after="480" w:line="560" w:lineRule="exact"/>
        <w:ind w:left="0" w:firstLine="0"/>
        <w:jc w:val="center"/>
        <w:rPr>
          <w:rFonts w:ascii="方正仿宋_GBK" w:eastAsia="方正仿宋_GBK" w:hAnsi="仿宋" w:cs="仿宋"/>
          <w:sz w:val="32"/>
          <w:szCs w:val="32"/>
          <w:lang w:eastAsia="zh-CN"/>
        </w:rPr>
        <w:sectPr w:rsidR="00270477">
          <w:headerReference w:type="even" r:id="rId12"/>
          <w:headerReference w:type="default" r:id="rId13"/>
          <w:footerReference w:type="even" r:id="rId14"/>
          <w:footerReference w:type="default" r:id="rId15"/>
          <w:headerReference w:type="first" r:id="rId16"/>
          <w:footerReference w:type="first" r:id="rId17"/>
          <w:pgSz w:w="11900" w:h="16840"/>
          <w:pgMar w:top="1762" w:right="794" w:bottom="1692" w:left="1228" w:header="0" w:footer="3" w:gutter="0"/>
          <w:pgNumType w:start="1"/>
          <w:cols w:space="720"/>
          <w:titlePg/>
          <w:docGrid w:linePitch="360"/>
        </w:sectPr>
      </w:pPr>
      <w:r>
        <w:rPr>
          <w:rFonts w:ascii="方正仿宋_GBK" w:eastAsia="方正仿宋_GBK" w:hAnsi="仿宋" w:cs="仿宋" w:hint="eastAsia"/>
          <w:sz w:val="32"/>
          <w:szCs w:val="32"/>
        </w:rPr>
        <w:t>申请日期：年月日</w:t>
      </w:r>
    </w:p>
    <w:p w:rsidR="00270477" w:rsidRDefault="00270477">
      <w:pPr>
        <w:pStyle w:val="Bodytext70"/>
        <w:tabs>
          <w:tab w:val="left" w:pos="1951"/>
        </w:tabs>
        <w:spacing w:line="560" w:lineRule="exact"/>
      </w:pPr>
      <w:r>
        <w:rPr>
          <w:rFonts w:ascii="方正小标宋_GBK" w:eastAsia="方正小标宋_GBK" w:hAnsi="Times New Roman" w:cs="Times New Roman"/>
          <w:sz w:val="44"/>
          <w:szCs w:val="44"/>
          <w:u w:val="single"/>
          <w:lang w:val="en-US" w:eastAsia="en-US"/>
        </w:rPr>
        <w:tab/>
      </w:r>
      <w:r>
        <w:rPr>
          <w:rFonts w:ascii="方正小标宋_GBK" w:eastAsia="方正小标宋_GBK" w:hAnsi="Times New Roman" w:cs="Times New Roman" w:hint="eastAsia"/>
          <w:sz w:val="44"/>
          <w:szCs w:val="44"/>
          <w:lang w:val="en-US" w:eastAsia="en-US"/>
        </w:rPr>
        <w:t>村（社区）农村危房改造评议记录表</w:t>
      </w:r>
    </w:p>
    <w:tbl>
      <w:tblPr>
        <w:tblW w:w="0" w:type="auto"/>
        <w:jc w:val="center"/>
        <w:tblLayout w:type="fixed"/>
        <w:tblCellMar>
          <w:left w:w="10" w:type="dxa"/>
          <w:right w:w="10" w:type="dxa"/>
        </w:tblCellMar>
        <w:tblLook w:val="00A0"/>
      </w:tblPr>
      <w:tblGrid>
        <w:gridCol w:w="1375"/>
        <w:gridCol w:w="1418"/>
        <w:gridCol w:w="1634"/>
        <w:gridCol w:w="1534"/>
        <w:gridCol w:w="3917"/>
      </w:tblGrid>
      <w:tr w:rsidR="00270477">
        <w:trPr>
          <w:trHeight w:hRule="exact" w:val="346"/>
          <w:jc w:val="center"/>
        </w:trPr>
        <w:tc>
          <w:tcPr>
            <w:tcW w:w="1375" w:type="dxa"/>
            <w:vMerge w:val="restart"/>
            <w:tcBorders>
              <w:top w:val="single" w:sz="4" w:space="0" w:color="auto"/>
              <w:left w:val="single" w:sz="4" w:space="0" w:color="auto"/>
            </w:tcBorders>
            <w:shd w:val="clear" w:color="auto" w:fill="FFFFFF"/>
            <w:vAlign w:val="center"/>
          </w:tcPr>
          <w:p w:rsidR="00270477" w:rsidRDefault="00270477">
            <w:pPr>
              <w:pStyle w:val="Other10"/>
              <w:spacing w:line="320" w:lineRule="exact"/>
              <w:ind w:firstLine="0"/>
              <w:rPr>
                <w:sz w:val="22"/>
                <w:szCs w:val="22"/>
              </w:rPr>
            </w:pPr>
            <w:r>
              <w:rPr>
                <w:rFonts w:hint="eastAsia"/>
                <w:sz w:val="22"/>
                <w:szCs w:val="22"/>
              </w:rPr>
              <w:t>评议情况</w:t>
            </w:r>
          </w:p>
        </w:tc>
        <w:tc>
          <w:tcPr>
            <w:tcW w:w="1418" w:type="dxa"/>
            <w:tcBorders>
              <w:top w:val="single" w:sz="4" w:space="0" w:color="auto"/>
              <w:left w:val="single" w:sz="4" w:space="0" w:color="auto"/>
            </w:tcBorders>
            <w:shd w:val="clear" w:color="auto" w:fill="FFFFFF"/>
          </w:tcPr>
          <w:p w:rsidR="00270477" w:rsidRDefault="00270477">
            <w:pPr>
              <w:pStyle w:val="Other10"/>
              <w:spacing w:line="320" w:lineRule="exact"/>
              <w:ind w:firstLine="0"/>
              <w:jc w:val="both"/>
              <w:rPr>
                <w:sz w:val="22"/>
                <w:szCs w:val="22"/>
              </w:rPr>
            </w:pPr>
            <w:r>
              <w:rPr>
                <w:rFonts w:hint="eastAsia"/>
                <w:sz w:val="22"/>
                <w:szCs w:val="22"/>
              </w:rPr>
              <w:t>评议时间</w:t>
            </w:r>
          </w:p>
        </w:tc>
        <w:tc>
          <w:tcPr>
            <w:tcW w:w="1634" w:type="dxa"/>
            <w:tcBorders>
              <w:top w:val="single" w:sz="4" w:space="0" w:color="auto"/>
              <w:left w:val="single" w:sz="4" w:space="0" w:color="auto"/>
            </w:tcBorders>
            <w:shd w:val="clear" w:color="auto" w:fill="FFFFFF"/>
          </w:tcPr>
          <w:p w:rsidR="00270477" w:rsidRDefault="00270477">
            <w:pPr>
              <w:spacing w:line="320" w:lineRule="exact"/>
              <w:rPr>
                <w:sz w:val="10"/>
                <w:szCs w:val="10"/>
              </w:rPr>
            </w:pPr>
          </w:p>
        </w:tc>
        <w:tc>
          <w:tcPr>
            <w:tcW w:w="1534" w:type="dxa"/>
            <w:tcBorders>
              <w:top w:val="single" w:sz="4" w:space="0" w:color="auto"/>
              <w:left w:val="single" w:sz="4" w:space="0" w:color="auto"/>
            </w:tcBorders>
            <w:shd w:val="clear" w:color="auto" w:fill="FFFFFF"/>
          </w:tcPr>
          <w:p w:rsidR="00270477" w:rsidRDefault="00270477">
            <w:pPr>
              <w:pStyle w:val="Other10"/>
              <w:spacing w:line="320" w:lineRule="exact"/>
              <w:ind w:firstLine="0"/>
              <w:rPr>
                <w:sz w:val="22"/>
                <w:szCs w:val="22"/>
              </w:rPr>
            </w:pPr>
            <w:r>
              <w:rPr>
                <w:rFonts w:hint="eastAsia"/>
                <w:sz w:val="22"/>
                <w:szCs w:val="22"/>
              </w:rPr>
              <w:t>评议地点</w:t>
            </w:r>
          </w:p>
        </w:tc>
        <w:tc>
          <w:tcPr>
            <w:tcW w:w="3917" w:type="dxa"/>
            <w:tcBorders>
              <w:top w:val="single" w:sz="4" w:space="0" w:color="auto"/>
              <w:left w:val="single" w:sz="4" w:space="0" w:color="auto"/>
              <w:right w:val="single" w:sz="4" w:space="0" w:color="auto"/>
            </w:tcBorders>
            <w:shd w:val="clear" w:color="auto" w:fill="FFFFFF"/>
          </w:tcPr>
          <w:p w:rsidR="00270477" w:rsidRDefault="00270477">
            <w:pPr>
              <w:pStyle w:val="Other10"/>
              <w:spacing w:line="320" w:lineRule="exact"/>
              <w:ind w:firstLine="0"/>
              <w:jc w:val="center"/>
              <w:rPr>
                <w:sz w:val="22"/>
                <w:szCs w:val="22"/>
              </w:rPr>
            </w:pPr>
            <w:r>
              <w:rPr>
                <w:rFonts w:hint="eastAsia"/>
                <w:sz w:val="22"/>
                <w:szCs w:val="22"/>
              </w:rPr>
              <w:t>主持人</w:t>
            </w:r>
          </w:p>
        </w:tc>
      </w:tr>
      <w:tr w:rsidR="00270477">
        <w:trPr>
          <w:trHeight w:hRule="exact" w:val="2570"/>
          <w:jc w:val="center"/>
        </w:trPr>
        <w:tc>
          <w:tcPr>
            <w:tcW w:w="1375" w:type="dxa"/>
            <w:vMerge/>
            <w:tcBorders>
              <w:left w:val="single" w:sz="4" w:space="0" w:color="auto"/>
            </w:tcBorders>
            <w:shd w:val="clear" w:color="auto" w:fill="FFFFFF"/>
            <w:vAlign w:val="center"/>
          </w:tcPr>
          <w:p w:rsidR="00270477" w:rsidRDefault="00270477">
            <w:pPr>
              <w:spacing w:line="320" w:lineRule="exact"/>
            </w:pPr>
          </w:p>
        </w:tc>
        <w:tc>
          <w:tcPr>
            <w:tcW w:w="1418" w:type="dxa"/>
            <w:tcBorders>
              <w:top w:val="single" w:sz="4" w:space="0" w:color="auto"/>
              <w:left w:val="single" w:sz="4" w:space="0" w:color="auto"/>
            </w:tcBorders>
            <w:shd w:val="clear" w:color="auto" w:fill="FFFFFF"/>
            <w:vAlign w:val="center"/>
          </w:tcPr>
          <w:p w:rsidR="00270477" w:rsidRDefault="00270477">
            <w:pPr>
              <w:pStyle w:val="Other10"/>
              <w:spacing w:line="320" w:lineRule="exact"/>
              <w:ind w:firstLine="0"/>
              <w:jc w:val="both"/>
              <w:rPr>
                <w:sz w:val="22"/>
                <w:szCs w:val="22"/>
              </w:rPr>
            </w:pPr>
            <w:r>
              <w:rPr>
                <w:rFonts w:hint="eastAsia"/>
                <w:sz w:val="22"/>
                <w:szCs w:val="22"/>
              </w:rPr>
              <w:t>村评议的农村危房改造户主名单</w:t>
            </w:r>
          </w:p>
        </w:tc>
        <w:tc>
          <w:tcPr>
            <w:tcW w:w="7085" w:type="dxa"/>
            <w:gridSpan w:val="3"/>
            <w:tcBorders>
              <w:top w:val="single" w:sz="4" w:space="0" w:color="auto"/>
              <w:left w:val="single" w:sz="4" w:space="0" w:color="auto"/>
              <w:right w:val="single" w:sz="4" w:space="0" w:color="auto"/>
            </w:tcBorders>
            <w:shd w:val="clear" w:color="auto" w:fill="FFFFFF"/>
          </w:tcPr>
          <w:p w:rsidR="00270477" w:rsidRDefault="00270477">
            <w:pPr>
              <w:spacing w:line="320" w:lineRule="exact"/>
              <w:rPr>
                <w:sz w:val="10"/>
                <w:szCs w:val="10"/>
              </w:rPr>
            </w:pPr>
          </w:p>
        </w:tc>
      </w:tr>
      <w:tr w:rsidR="00270477">
        <w:trPr>
          <w:trHeight w:hRule="exact" w:val="2059"/>
          <w:jc w:val="center"/>
        </w:trPr>
        <w:tc>
          <w:tcPr>
            <w:tcW w:w="1375" w:type="dxa"/>
            <w:vMerge/>
            <w:tcBorders>
              <w:left w:val="single" w:sz="4" w:space="0" w:color="auto"/>
            </w:tcBorders>
            <w:shd w:val="clear" w:color="auto" w:fill="FFFFFF"/>
            <w:vAlign w:val="center"/>
          </w:tcPr>
          <w:p w:rsidR="00270477" w:rsidRDefault="00270477">
            <w:pPr>
              <w:spacing w:line="320" w:lineRule="exact"/>
            </w:pPr>
          </w:p>
        </w:tc>
        <w:tc>
          <w:tcPr>
            <w:tcW w:w="1418" w:type="dxa"/>
            <w:tcBorders>
              <w:top w:val="single" w:sz="4" w:space="0" w:color="auto"/>
              <w:left w:val="single" w:sz="4" w:space="0" w:color="auto"/>
            </w:tcBorders>
            <w:shd w:val="clear" w:color="auto" w:fill="FFFFFF"/>
            <w:vAlign w:val="center"/>
          </w:tcPr>
          <w:p w:rsidR="00270477" w:rsidRDefault="00270477">
            <w:pPr>
              <w:pStyle w:val="Other10"/>
              <w:spacing w:line="320" w:lineRule="exact"/>
              <w:ind w:firstLine="0"/>
              <w:jc w:val="both"/>
              <w:rPr>
                <w:sz w:val="22"/>
                <w:szCs w:val="22"/>
              </w:rPr>
            </w:pPr>
            <w:r>
              <w:rPr>
                <w:rFonts w:hint="eastAsia"/>
                <w:sz w:val="22"/>
                <w:szCs w:val="22"/>
              </w:rPr>
              <w:t>参加评议人员</w:t>
            </w:r>
          </w:p>
        </w:tc>
        <w:tc>
          <w:tcPr>
            <w:tcW w:w="7085" w:type="dxa"/>
            <w:gridSpan w:val="3"/>
            <w:tcBorders>
              <w:top w:val="single" w:sz="4" w:space="0" w:color="auto"/>
              <w:left w:val="single" w:sz="4" w:space="0" w:color="auto"/>
              <w:right w:val="single" w:sz="4" w:space="0" w:color="auto"/>
            </w:tcBorders>
            <w:shd w:val="clear" w:color="auto" w:fill="FFFFFF"/>
          </w:tcPr>
          <w:p w:rsidR="00270477" w:rsidRDefault="00270477">
            <w:pPr>
              <w:spacing w:line="320" w:lineRule="exact"/>
              <w:rPr>
                <w:sz w:val="10"/>
                <w:szCs w:val="10"/>
              </w:rPr>
            </w:pPr>
          </w:p>
        </w:tc>
      </w:tr>
      <w:tr w:rsidR="00270477">
        <w:trPr>
          <w:trHeight w:hRule="exact" w:val="4558"/>
          <w:jc w:val="center"/>
        </w:trPr>
        <w:tc>
          <w:tcPr>
            <w:tcW w:w="1375" w:type="dxa"/>
            <w:vMerge/>
            <w:tcBorders>
              <w:left w:val="single" w:sz="4" w:space="0" w:color="auto"/>
            </w:tcBorders>
            <w:shd w:val="clear" w:color="auto" w:fill="FFFFFF"/>
            <w:vAlign w:val="center"/>
          </w:tcPr>
          <w:p w:rsidR="00270477" w:rsidRDefault="00270477">
            <w:pPr>
              <w:spacing w:line="320" w:lineRule="exact"/>
            </w:pPr>
          </w:p>
        </w:tc>
        <w:tc>
          <w:tcPr>
            <w:tcW w:w="1418" w:type="dxa"/>
            <w:tcBorders>
              <w:top w:val="single" w:sz="4" w:space="0" w:color="auto"/>
              <w:left w:val="single" w:sz="4" w:space="0" w:color="auto"/>
            </w:tcBorders>
            <w:shd w:val="clear" w:color="auto" w:fill="FFFFFF"/>
            <w:vAlign w:val="center"/>
          </w:tcPr>
          <w:p w:rsidR="00270477" w:rsidRDefault="00270477">
            <w:pPr>
              <w:pStyle w:val="Other10"/>
              <w:spacing w:line="320" w:lineRule="exact"/>
              <w:ind w:firstLine="0"/>
              <w:jc w:val="both"/>
              <w:rPr>
                <w:sz w:val="22"/>
                <w:szCs w:val="22"/>
              </w:rPr>
            </w:pPr>
            <w:r>
              <w:rPr>
                <w:rFonts w:hint="eastAsia"/>
                <w:sz w:val="22"/>
                <w:szCs w:val="22"/>
              </w:rPr>
              <w:t>参加评议人员发言情况记录</w:t>
            </w:r>
          </w:p>
        </w:tc>
        <w:tc>
          <w:tcPr>
            <w:tcW w:w="7085" w:type="dxa"/>
            <w:gridSpan w:val="3"/>
            <w:tcBorders>
              <w:top w:val="single" w:sz="4" w:space="0" w:color="auto"/>
              <w:left w:val="single" w:sz="4" w:space="0" w:color="auto"/>
              <w:right w:val="single" w:sz="4" w:space="0" w:color="auto"/>
            </w:tcBorders>
            <w:shd w:val="clear" w:color="auto" w:fill="FFFFFF"/>
          </w:tcPr>
          <w:p w:rsidR="00270477" w:rsidRDefault="00270477">
            <w:pPr>
              <w:spacing w:line="320" w:lineRule="exact"/>
              <w:rPr>
                <w:sz w:val="10"/>
                <w:szCs w:val="10"/>
              </w:rPr>
            </w:pPr>
          </w:p>
        </w:tc>
      </w:tr>
      <w:tr w:rsidR="00270477">
        <w:trPr>
          <w:trHeight w:hRule="exact" w:val="2254"/>
          <w:jc w:val="center"/>
        </w:trPr>
        <w:tc>
          <w:tcPr>
            <w:tcW w:w="1375" w:type="dxa"/>
            <w:vMerge/>
            <w:tcBorders>
              <w:left w:val="single" w:sz="4" w:space="0" w:color="auto"/>
            </w:tcBorders>
            <w:shd w:val="clear" w:color="auto" w:fill="FFFFFF"/>
            <w:vAlign w:val="center"/>
          </w:tcPr>
          <w:p w:rsidR="00270477" w:rsidRDefault="00270477">
            <w:pPr>
              <w:spacing w:line="320" w:lineRule="exact"/>
            </w:pPr>
          </w:p>
        </w:tc>
        <w:tc>
          <w:tcPr>
            <w:tcW w:w="1418" w:type="dxa"/>
            <w:tcBorders>
              <w:top w:val="single" w:sz="4" w:space="0" w:color="auto"/>
              <w:left w:val="single" w:sz="4" w:space="0" w:color="auto"/>
            </w:tcBorders>
            <w:shd w:val="clear" w:color="auto" w:fill="FFFFFF"/>
            <w:vAlign w:val="center"/>
          </w:tcPr>
          <w:p w:rsidR="00270477" w:rsidRDefault="00270477">
            <w:pPr>
              <w:pStyle w:val="Other10"/>
              <w:spacing w:line="320" w:lineRule="exact"/>
              <w:ind w:firstLine="0"/>
              <w:jc w:val="both"/>
              <w:rPr>
                <w:sz w:val="22"/>
                <w:szCs w:val="22"/>
              </w:rPr>
            </w:pPr>
            <w:r>
              <w:rPr>
                <w:rFonts w:hint="eastAsia"/>
                <w:sz w:val="22"/>
                <w:szCs w:val="22"/>
              </w:rPr>
              <w:t>通过村评议的农村危房改造户主名单</w:t>
            </w:r>
          </w:p>
        </w:tc>
        <w:tc>
          <w:tcPr>
            <w:tcW w:w="7085" w:type="dxa"/>
            <w:gridSpan w:val="3"/>
            <w:tcBorders>
              <w:top w:val="single" w:sz="4" w:space="0" w:color="auto"/>
              <w:left w:val="single" w:sz="4" w:space="0" w:color="auto"/>
              <w:right w:val="single" w:sz="4" w:space="0" w:color="auto"/>
            </w:tcBorders>
            <w:shd w:val="clear" w:color="auto" w:fill="FFFFFF"/>
          </w:tcPr>
          <w:p w:rsidR="00270477" w:rsidRDefault="00270477">
            <w:pPr>
              <w:spacing w:line="320" w:lineRule="exact"/>
              <w:rPr>
                <w:sz w:val="10"/>
                <w:szCs w:val="10"/>
              </w:rPr>
            </w:pPr>
          </w:p>
        </w:tc>
      </w:tr>
      <w:tr w:rsidR="00270477">
        <w:trPr>
          <w:trHeight w:hRule="exact" w:val="331"/>
          <w:jc w:val="center"/>
        </w:trPr>
        <w:tc>
          <w:tcPr>
            <w:tcW w:w="2793" w:type="dxa"/>
            <w:gridSpan w:val="2"/>
            <w:tcBorders>
              <w:top w:val="single" w:sz="4" w:space="0" w:color="auto"/>
              <w:left w:val="single" w:sz="4" w:space="0" w:color="auto"/>
            </w:tcBorders>
            <w:shd w:val="clear" w:color="auto" w:fill="FFFFFF"/>
          </w:tcPr>
          <w:p w:rsidR="00270477" w:rsidRDefault="00270477">
            <w:pPr>
              <w:pStyle w:val="Other10"/>
              <w:spacing w:line="320" w:lineRule="exact"/>
              <w:ind w:firstLine="0"/>
              <w:jc w:val="center"/>
              <w:rPr>
                <w:sz w:val="22"/>
                <w:szCs w:val="22"/>
              </w:rPr>
            </w:pPr>
            <w:r>
              <w:rPr>
                <w:rFonts w:hint="eastAsia"/>
                <w:sz w:val="22"/>
                <w:szCs w:val="22"/>
              </w:rPr>
              <w:t>村（社区）负责人签字</w:t>
            </w:r>
          </w:p>
        </w:tc>
        <w:tc>
          <w:tcPr>
            <w:tcW w:w="1634" w:type="dxa"/>
            <w:tcBorders>
              <w:top w:val="single" w:sz="4" w:space="0" w:color="auto"/>
              <w:left w:val="single" w:sz="4" w:space="0" w:color="auto"/>
            </w:tcBorders>
            <w:shd w:val="clear" w:color="auto" w:fill="FFFFFF"/>
          </w:tcPr>
          <w:p w:rsidR="00270477" w:rsidRDefault="00270477">
            <w:pPr>
              <w:spacing w:line="320" w:lineRule="exact"/>
              <w:rPr>
                <w:sz w:val="10"/>
                <w:szCs w:val="10"/>
              </w:rPr>
            </w:pPr>
          </w:p>
        </w:tc>
        <w:tc>
          <w:tcPr>
            <w:tcW w:w="1534" w:type="dxa"/>
            <w:tcBorders>
              <w:top w:val="single" w:sz="4" w:space="0" w:color="auto"/>
              <w:left w:val="single" w:sz="4" w:space="0" w:color="auto"/>
            </w:tcBorders>
            <w:shd w:val="clear" w:color="auto" w:fill="FFFFFF"/>
          </w:tcPr>
          <w:p w:rsidR="00270477" w:rsidRDefault="00270477">
            <w:pPr>
              <w:pStyle w:val="Other10"/>
              <w:spacing w:line="320" w:lineRule="exact"/>
              <w:ind w:firstLine="0"/>
              <w:rPr>
                <w:sz w:val="22"/>
                <w:szCs w:val="22"/>
              </w:rPr>
            </w:pPr>
            <w:r>
              <w:rPr>
                <w:rFonts w:hint="eastAsia"/>
                <w:sz w:val="22"/>
                <w:szCs w:val="22"/>
              </w:rPr>
              <w:t>村民代表签字</w:t>
            </w:r>
          </w:p>
        </w:tc>
        <w:tc>
          <w:tcPr>
            <w:tcW w:w="3917" w:type="dxa"/>
            <w:tcBorders>
              <w:top w:val="single" w:sz="4" w:space="0" w:color="auto"/>
              <w:left w:val="single" w:sz="4" w:space="0" w:color="auto"/>
              <w:right w:val="single" w:sz="4" w:space="0" w:color="auto"/>
            </w:tcBorders>
            <w:shd w:val="clear" w:color="auto" w:fill="FFFFFF"/>
          </w:tcPr>
          <w:p w:rsidR="00270477" w:rsidRDefault="00270477">
            <w:pPr>
              <w:spacing w:line="320" w:lineRule="exact"/>
              <w:rPr>
                <w:sz w:val="10"/>
                <w:szCs w:val="10"/>
              </w:rPr>
            </w:pPr>
          </w:p>
        </w:tc>
      </w:tr>
      <w:tr w:rsidR="00270477">
        <w:trPr>
          <w:trHeight w:hRule="exact" w:val="338"/>
          <w:jc w:val="center"/>
        </w:trPr>
        <w:tc>
          <w:tcPr>
            <w:tcW w:w="5961" w:type="dxa"/>
            <w:gridSpan w:val="4"/>
            <w:tcBorders>
              <w:top w:val="single" w:sz="4" w:space="0" w:color="auto"/>
              <w:left w:val="single" w:sz="4" w:space="0" w:color="auto"/>
            </w:tcBorders>
            <w:shd w:val="clear" w:color="auto" w:fill="FFFFFF"/>
          </w:tcPr>
          <w:p w:rsidR="00270477" w:rsidRDefault="00270477">
            <w:pPr>
              <w:pStyle w:val="Other10"/>
              <w:spacing w:line="320" w:lineRule="exact"/>
              <w:ind w:firstLine="0"/>
              <w:rPr>
                <w:sz w:val="22"/>
                <w:szCs w:val="22"/>
              </w:rPr>
            </w:pPr>
            <w:r>
              <w:rPr>
                <w:rFonts w:hint="eastAsia"/>
                <w:sz w:val="22"/>
                <w:szCs w:val="22"/>
              </w:rPr>
              <w:t>乡镇</w:t>
            </w:r>
            <w:r>
              <w:rPr>
                <w:rFonts w:hint="eastAsia"/>
                <w:sz w:val="22"/>
                <w:szCs w:val="22"/>
                <w:lang w:eastAsia="zh-CN"/>
              </w:rPr>
              <w:t>街道</w:t>
            </w:r>
            <w:r>
              <w:rPr>
                <w:rFonts w:hint="eastAsia"/>
                <w:sz w:val="22"/>
                <w:szCs w:val="22"/>
              </w:rPr>
              <w:t>监督人员签字</w:t>
            </w:r>
          </w:p>
        </w:tc>
        <w:tc>
          <w:tcPr>
            <w:tcW w:w="3917" w:type="dxa"/>
            <w:tcBorders>
              <w:top w:val="single" w:sz="4" w:space="0" w:color="auto"/>
              <w:left w:val="single" w:sz="4" w:space="0" w:color="auto"/>
              <w:right w:val="single" w:sz="4" w:space="0" w:color="auto"/>
            </w:tcBorders>
            <w:shd w:val="clear" w:color="auto" w:fill="FFFFFF"/>
          </w:tcPr>
          <w:p w:rsidR="00270477" w:rsidRDefault="00270477">
            <w:pPr>
              <w:spacing w:line="320" w:lineRule="exact"/>
              <w:rPr>
                <w:sz w:val="10"/>
                <w:szCs w:val="10"/>
              </w:rPr>
            </w:pPr>
          </w:p>
        </w:tc>
      </w:tr>
      <w:tr w:rsidR="00270477">
        <w:trPr>
          <w:trHeight w:hRule="exact" w:val="770"/>
          <w:jc w:val="center"/>
        </w:trPr>
        <w:tc>
          <w:tcPr>
            <w:tcW w:w="9878" w:type="dxa"/>
            <w:gridSpan w:val="5"/>
            <w:tcBorders>
              <w:top w:val="single" w:sz="4" w:space="0" w:color="auto"/>
              <w:left w:val="single" w:sz="4" w:space="0" w:color="auto"/>
              <w:bottom w:val="single" w:sz="4" w:space="0" w:color="auto"/>
              <w:right w:val="single" w:sz="4" w:space="0" w:color="auto"/>
            </w:tcBorders>
            <w:shd w:val="clear" w:color="auto" w:fill="FFFFFF"/>
          </w:tcPr>
          <w:p w:rsidR="00270477" w:rsidRDefault="00270477">
            <w:pPr>
              <w:pStyle w:val="Other10"/>
              <w:spacing w:line="320" w:lineRule="exact"/>
              <w:ind w:firstLine="0"/>
              <w:rPr>
                <w:sz w:val="22"/>
                <w:szCs w:val="22"/>
              </w:rPr>
            </w:pPr>
            <w:r>
              <w:rPr>
                <w:rFonts w:hint="eastAsia"/>
                <w:sz w:val="22"/>
                <w:szCs w:val="22"/>
              </w:rPr>
              <w:t>填表说明：</w:t>
            </w:r>
            <w:r>
              <w:rPr>
                <w:rFonts w:ascii="Times New Roman" w:hAnsi="Times New Roman" w:cs="Times New Roman"/>
                <w:sz w:val="24"/>
                <w:szCs w:val="24"/>
              </w:rPr>
              <w:t>1</w:t>
            </w:r>
            <w:r>
              <w:rPr>
                <w:rFonts w:hint="eastAsia"/>
                <w:sz w:val="22"/>
                <w:szCs w:val="22"/>
              </w:rPr>
              <w:t>、本表作为评议工作的记录；</w:t>
            </w:r>
            <w:r>
              <w:rPr>
                <w:rFonts w:ascii="Times New Roman" w:hAnsi="Times New Roman" w:cs="Times New Roman"/>
                <w:sz w:val="24"/>
                <w:szCs w:val="24"/>
              </w:rPr>
              <w:t>2</w:t>
            </w:r>
            <w:r>
              <w:rPr>
                <w:rFonts w:hint="eastAsia"/>
                <w:sz w:val="22"/>
                <w:szCs w:val="22"/>
              </w:rPr>
              <w:t>、名单栏目应列出所有相关人员姓名；</w:t>
            </w:r>
            <w:r>
              <w:rPr>
                <w:rFonts w:ascii="Times New Roman" w:hAnsi="Times New Roman" w:cs="Times New Roman"/>
                <w:sz w:val="24"/>
                <w:szCs w:val="24"/>
              </w:rPr>
              <w:t>3</w:t>
            </w:r>
            <w:r>
              <w:rPr>
                <w:rFonts w:hint="eastAsia"/>
                <w:sz w:val="22"/>
                <w:szCs w:val="22"/>
              </w:rPr>
              <w:t>、至少要有</w:t>
            </w:r>
            <w:r>
              <w:rPr>
                <w:rFonts w:ascii="Times New Roman" w:hAnsi="Times New Roman" w:cs="Times New Roman"/>
                <w:sz w:val="24"/>
                <w:szCs w:val="24"/>
              </w:rPr>
              <w:t>9</w:t>
            </w:r>
            <w:r>
              <w:rPr>
                <w:rFonts w:hint="eastAsia"/>
                <w:sz w:val="22"/>
                <w:szCs w:val="22"/>
              </w:rPr>
              <w:t>名以上村民代表全程参与评议并签字确认；</w:t>
            </w:r>
            <w:r>
              <w:rPr>
                <w:rFonts w:ascii="Times New Roman" w:hAnsi="Times New Roman" w:cs="Times New Roman"/>
                <w:sz w:val="24"/>
                <w:szCs w:val="24"/>
              </w:rPr>
              <w:t>4</w:t>
            </w:r>
            <w:r>
              <w:rPr>
                <w:rFonts w:hint="eastAsia"/>
                <w:sz w:val="22"/>
                <w:szCs w:val="22"/>
              </w:rPr>
              <w:t>、评议结果应在本村村务公开栏进行公示。</w:t>
            </w:r>
          </w:p>
        </w:tc>
      </w:tr>
    </w:tbl>
    <w:p w:rsidR="00270477" w:rsidRDefault="00270477">
      <w:pPr>
        <w:spacing w:line="560" w:lineRule="exact"/>
        <w:sectPr w:rsidR="00270477">
          <w:pgSz w:w="11900" w:h="16840"/>
          <w:pgMar w:top="1117" w:right="888" w:bottom="1117" w:left="1134" w:header="0" w:footer="3" w:gutter="0"/>
          <w:cols w:space="720"/>
          <w:docGrid w:linePitch="360"/>
        </w:sectPr>
      </w:pPr>
    </w:p>
    <w:p w:rsidR="00270477" w:rsidRDefault="00270477">
      <w:pPr>
        <w:pStyle w:val="Heading110"/>
        <w:keepNext/>
        <w:keepLines/>
        <w:tabs>
          <w:tab w:val="left" w:pos="2599"/>
        </w:tabs>
        <w:spacing w:after="100" w:line="560" w:lineRule="exact"/>
        <w:rPr>
          <w:rFonts w:ascii="方正小标宋_GBK" w:eastAsia="方正小标宋_GBK" w:hAnsi="Times New Roman" w:cs="Times New Roman"/>
          <w:lang w:val="en-US" w:eastAsia="en-US"/>
        </w:rPr>
      </w:pPr>
      <w:bookmarkStart w:id="32" w:name="bookmark44"/>
      <w:bookmarkStart w:id="33" w:name="bookmark43"/>
      <w:bookmarkStart w:id="34" w:name="bookmark42"/>
      <w:r>
        <w:rPr>
          <w:rFonts w:ascii="方正小标宋_GBK" w:eastAsia="方正小标宋_GBK" w:hAnsi="Times New Roman" w:cs="Times New Roman"/>
          <w:u w:val="single"/>
          <w:lang w:val="en-US" w:eastAsia="en-US"/>
        </w:rPr>
        <w:tab/>
      </w:r>
      <w:r>
        <w:rPr>
          <w:rFonts w:ascii="方正小标宋_GBK" w:eastAsia="方正小标宋_GBK" w:hAnsi="Times New Roman" w:cs="Times New Roman" w:hint="eastAsia"/>
          <w:lang w:val="en-US" w:eastAsia="en-US"/>
        </w:rPr>
        <w:t>村（社区）农村危房改造</w:t>
      </w:r>
      <w:bookmarkEnd w:id="32"/>
    </w:p>
    <w:p w:rsidR="00270477" w:rsidRDefault="00270477">
      <w:pPr>
        <w:pStyle w:val="Heading110"/>
        <w:keepNext/>
        <w:keepLines/>
        <w:spacing w:after="580" w:line="560" w:lineRule="exact"/>
        <w:rPr>
          <w:rFonts w:ascii="方正小标宋_GBK" w:eastAsia="方正小标宋_GBK" w:hAnsi="Times New Roman" w:cs="Times New Roman"/>
          <w:lang w:val="en-US" w:eastAsia="en-US"/>
        </w:rPr>
      </w:pPr>
      <w:bookmarkStart w:id="35" w:name="bookmark45"/>
      <w:r>
        <w:rPr>
          <w:rFonts w:ascii="方正小标宋_GBK" w:eastAsia="方正小标宋_GBK" w:hAnsi="Times New Roman" w:cs="Times New Roman" w:hint="eastAsia"/>
          <w:lang w:val="en-US" w:eastAsia="en-US"/>
        </w:rPr>
        <w:t>议结果公示</w:t>
      </w:r>
      <w:bookmarkEnd w:id="33"/>
      <w:bookmarkEnd w:id="34"/>
      <w:bookmarkEnd w:id="35"/>
    </w:p>
    <w:p w:rsidR="00270477" w:rsidRDefault="00270477">
      <w:pPr>
        <w:pStyle w:val="Bodytext10"/>
        <w:tabs>
          <w:tab w:val="left" w:pos="3094"/>
          <w:tab w:val="left" w:pos="8595"/>
        </w:tabs>
        <w:spacing w:line="560" w:lineRule="exact"/>
        <w:ind w:left="740" w:firstLine="640"/>
        <w:jc w:val="both"/>
        <w:rPr>
          <w:rFonts w:ascii="方正仿宋_GBK" w:eastAsia="方正仿宋_GBK" w:hAnsi="仿宋" w:cs="仿宋"/>
          <w:sz w:val="32"/>
          <w:szCs w:val="32"/>
        </w:rPr>
      </w:pPr>
      <w:r>
        <w:rPr>
          <w:rFonts w:ascii="方正仿宋_GBK" w:eastAsia="方正仿宋_GBK" w:hAnsi="仿宋" w:cs="仿宋" w:hint="eastAsia"/>
          <w:sz w:val="32"/>
          <w:szCs w:val="32"/>
        </w:rPr>
        <w:t>经实地调查、村级评议，初步确定本村（社区）戶农户为</w:t>
      </w:r>
      <w:r>
        <w:rPr>
          <w:rFonts w:ascii="方正仿宋_GBK" w:eastAsia="方正仿宋_GBK" w:hAnsi="仿宋" w:cs="仿宋"/>
          <w:sz w:val="32"/>
          <w:szCs w:val="32"/>
          <w:u w:val="single"/>
        </w:rPr>
        <w:tab/>
      </w:r>
      <w:r>
        <w:rPr>
          <w:rFonts w:ascii="方正仿宋_GBK" w:eastAsia="方正仿宋_GBK" w:hAnsi="仿宋" w:cs="仿宋" w:hint="eastAsia"/>
          <w:sz w:val="32"/>
          <w:szCs w:val="32"/>
        </w:rPr>
        <w:t>年农村危房改造补助对象（具体名单附后）</w:t>
      </w:r>
      <w:r>
        <w:rPr>
          <w:rFonts w:ascii="方正仿宋_GBK" w:eastAsia="方正仿宋_GBK" w:hAnsi="仿宋" w:cs="仿宋" w:hint="eastAsia"/>
          <w:sz w:val="32"/>
          <w:szCs w:val="32"/>
          <w:lang w:eastAsia="zh-CN"/>
        </w:rPr>
        <w:t>，</w:t>
      </w:r>
      <w:r>
        <w:rPr>
          <w:rFonts w:ascii="方正仿宋_GBK" w:eastAsia="方正仿宋_GBK" w:hAnsi="仿宋" w:cs="仿宋" w:hint="eastAsia"/>
          <w:sz w:val="32"/>
          <w:szCs w:val="32"/>
        </w:rPr>
        <w:t>特此公示。</w:t>
      </w:r>
    </w:p>
    <w:p w:rsidR="00270477" w:rsidRDefault="00270477">
      <w:pPr>
        <w:pStyle w:val="Bodytext10"/>
        <w:spacing w:line="560" w:lineRule="exact"/>
        <w:ind w:left="740" w:firstLine="640"/>
        <w:jc w:val="both"/>
      </w:pPr>
      <w:r>
        <w:rPr>
          <w:rFonts w:ascii="方正仿宋_GBK" w:eastAsia="方正仿宋_GBK" w:hAnsi="仿宋" w:cs="仿宋" w:hint="eastAsia"/>
          <w:sz w:val="32"/>
          <w:szCs w:val="32"/>
        </w:rPr>
        <w:t>如对此次评议结果有异议，可在即日起</w:t>
      </w:r>
      <w:r>
        <w:rPr>
          <w:rFonts w:ascii="方正仿宋_GBK" w:eastAsia="方正仿宋_GBK" w:hAnsi="仿宋" w:cs="仿宋"/>
          <w:sz w:val="32"/>
          <w:szCs w:val="32"/>
        </w:rPr>
        <w:t>7</w:t>
      </w:r>
      <w:r>
        <w:rPr>
          <w:rFonts w:ascii="方正仿宋_GBK" w:eastAsia="方正仿宋_GBK" w:hAnsi="仿宋" w:cs="仿宋" w:hint="eastAsia"/>
          <w:sz w:val="32"/>
          <w:szCs w:val="32"/>
        </w:rPr>
        <w:t>日内，向村（社区）</w:t>
      </w:r>
      <w:r>
        <w:rPr>
          <w:rFonts w:ascii="方正仿宋_GBK" w:eastAsia="方正仿宋_GBK" w:hAnsi="仿宋" w:cs="仿宋" w:hint="eastAsia"/>
          <w:sz w:val="32"/>
          <w:szCs w:val="32"/>
          <w:lang w:val="zh-CN" w:eastAsia="zh-CN"/>
        </w:rPr>
        <w:t>“两</w:t>
      </w:r>
      <w:r>
        <w:rPr>
          <w:rFonts w:ascii="方正仿宋_GBK" w:eastAsia="方正仿宋_GBK" w:hAnsi="仿宋" w:cs="仿宋" w:hint="eastAsia"/>
          <w:sz w:val="32"/>
          <w:szCs w:val="32"/>
        </w:rPr>
        <w:t>委”反馈意见。</w:t>
      </w:r>
    </w:p>
    <w:p w:rsidR="00270477" w:rsidRDefault="00270477">
      <w:pPr>
        <w:pStyle w:val="Bodytext10"/>
        <w:tabs>
          <w:tab w:val="left" w:pos="4017"/>
          <w:tab w:val="left" w:pos="7811"/>
        </w:tabs>
        <w:spacing w:after="340" w:line="560" w:lineRule="exact"/>
        <w:ind w:left="1360" w:firstLine="0"/>
        <w:jc w:val="both"/>
      </w:pPr>
      <w:r>
        <w:rPr>
          <w:rFonts w:ascii="方正仿宋_GBK" w:eastAsia="方正仿宋_GBK" w:hAnsi="仿宋" w:cs="仿宋" w:hint="eastAsia"/>
          <w:sz w:val="32"/>
          <w:szCs w:val="32"/>
        </w:rPr>
        <w:t>联系人：</w:t>
      </w:r>
      <w:r>
        <w:rPr>
          <w:u w:val="single"/>
        </w:rPr>
        <w:tab/>
      </w:r>
      <w:r>
        <w:rPr>
          <w:rFonts w:ascii="方正仿宋_GBK" w:eastAsia="方正仿宋_GBK" w:hAnsi="仿宋" w:cs="仿宋" w:hint="eastAsia"/>
          <w:sz w:val="32"/>
          <w:szCs w:val="32"/>
        </w:rPr>
        <w:t>电话：</w:t>
      </w:r>
      <w:r>
        <w:rPr>
          <w:u w:val="single"/>
        </w:rPr>
        <w:tab/>
      </w:r>
    </w:p>
    <w:p w:rsidR="00270477" w:rsidRDefault="00270477">
      <w:pPr>
        <w:pStyle w:val="Heading110"/>
        <w:keepNext/>
        <w:keepLines/>
        <w:spacing w:after="0" w:line="560" w:lineRule="exact"/>
        <w:ind w:right="800"/>
        <w:rPr>
          <w:rFonts w:ascii="方正小标宋_GBK" w:eastAsia="方正小标宋_GBK" w:hAnsi="方正小标宋_GBK" w:cs="方正小标宋_GBK"/>
        </w:rPr>
      </w:pPr>
      <w:bookmarkStart w:id="36" w:name="bookmark46"/>
      <w:bookmarkStart w:id="37" w:name="bookmark47"/>
      <w:bookmarkStart w:id="38" w:name="bookmark48"/>
      <w:r>
        <w:rPr>
          <w:rFonts w:ascii="方正小标宋_GBK" w:eastAsia="方正小标宋_GBK" w:hAnsi="方正小标宋_GBK" w:cs="方正小标宋_GBK" w:hint="eastAsia"/>
        </w:rPr>
        <w:t>镇乡</w:t>
      </w:r>
      <w:r>
        <w:rPr>
          <w:rFonts w:ascii="方正小标宋_GBK" w:eastAsia="方正小标宋_GBK" w:hAnsi="方正小标宋_GBK" w:cs="方正小标宋_GBK" w:hint="eastAsia"/>
          <w:lang w:eastAsia="zh-CN"/>
        </w:rPr>
        <w:t>街道</w:t>
      </w:r>
      <w:r>
        <w:rPr>
          <w:rFonts w:ascii="方正小标宋_GBK" w:eastAsia="方正小标宋_GBK" w:hAnsi="方正小标宋_GBK" w:cs="方正小标宋_GBK" w:hint="eastAsia"/>
        </w:rPr>
        <w:t>农村危房改造</w:t>
      </w:r>
      <w:bookmarkStart w:id="39" w:name="bookmark49"/>
      <w:bookmarkStart w:id="40" w:name="bookmark50"/>
      <w:bookmarkStart w:id="41" w:name="bookmark51"/>
      <w:bookmarkEnd w:id="36"/>
      <w:bookmarkEnd w:id="37"/>
      <w:bookmarkEnd w:id="38"/>
    </w:p>
    <w:p w:rsidR="00270477" w:rsidRDefault="00270477">
      <w:pPr>
        <w:pStyle w:val="Heading110"/>
        <w:keepNext/>
        <w:keepLines/>
        <w:spacing w:after="0" w:line="560" w:lineRule="exact"/>
        <w:ind w:right="800"/>
        <w:rPr>
          <w:rFonts w:ascii="方正小标宋_GBK" w:eastAsia="方正小标宋_GBK" w:hAnsi="方正小标宋_GBK" w:cs="方正小标宋_GBK"/>
        </w:rPr>
      </w:pPr>
      <w:r>
        <w:rPr>
          <w:rFonts w:ascii="方正小标宋_GBK" w:eastAsia="方正小标宋_GBK" w:hAnsi="方正小标宋_GBK" w:cs="方正小标宋_GBK" w:hint="eastAsia"/>
          <w:lang w:eastAsia="zh-CN"/>
        </w:rPr>
        <w:t>审核</w:t>
      </w:r>
      <w:r>
        <w:rPr>
          <w:rFonts w:ascii="方正小标宋_GBK" w:eastAsia="方正小标宋_GBK" w:hAnsi="方正小标宋_GBK" w:cs="方正小标宋_GBK" w:hint="eastAsia"/>
        </w:rPr>
        <w:t>结果公示</w:t>
      </w:r>
      <w:bookmarkEnd w:id="39"/>
      <w:bookmarkEnd w:id="40"/>
      <w:bookmarkEnd w:id="41"/>
    </w:p>
    <w:p w:rsidR="00270477" w:rsidRDefault="00270477">
      <w:pPr>
        <w:pStyle w:val="Bodytext10"/>
        <w:tabs>
          <w:tab w:val="left" w:pos="4065"/>
          <w:tab w:val="left" w:pos="6758"/>
        </w:tabs>
        <w:spacing w:line="560" w:lineRule="exact"/>
        <w:ind w:left="760" w:firstLine="640"/>
        <w:jc w:val="both"/>
        <w:rPr>
          <w:rFonts w:ascii="方正仿宋_GBK" w:eastAsia="方正仿宋_GBK" w:hAnsi="方正仿宋_GBK" w:cs="方正仿宋_GBK"/>
        </w:rPr>
      </w:pPr>
      <w:r>
        <w:rPr>
          <w:rFonts w:ascii="方正仿宋_GBK" w:eastAsia="方正仿宋_GBK" w:hAnsi="方正仿宋_GBK" w:cs="方正仿宋_GBK" w:hint="eastAsia"/>
        </w:rPr>
        <w:t>经实地调查、村级评议、乡镇</w:t>
      </w:r>
      <w:r>
        <w:rPr>
          <w:rFonts w:ascii="方正仿宋_GBK" w:eastAsia="方正仿宋_GBK" w:hAnsi="方正仿宋_GBK" w:cs="方正仿宋_GBK" w:hint="eastAsia"/>
          <w:lang w:eastAsia="zh-CN"/>
        </w:rPr>
        <w:t>街道</w:t>
      </w:r>
      <w:r>
        <w:rPr>
          <w:rFonts w:ascii="方正仿宋_GBK" w:eastAsia="方正仿宋_GBK" w:hAnsi="方正仿宋_GBK" w:cs="方正仿宋_GBK" w:hint="eastAsia"/>
        </w:rPr>
        <w:t>审核，初步确定本乡镇</w:t>
      </w:r>
      <w:r>
        <w:rPr>
          <w:rFonts w:ascii="方正仿宋_GBK" w:eastAsia="方正仿宋_GBK" w:hAnsi="方正仿宋_GBK" w:cs="方正仿宋_GBK" w:hint="eastAsia"/>
          <w:lang w:eastAsia="zh-CN"/>
        </w:rPr>
        <w:t>街道</w:t>
      </w:r>
      <w:r>
        <w:rPr>
          <w:rFonts w:ascii="方正仿宋_GBK" w:eastAsia="方正仿宋_GBK" w:hAnsi="方正仿宋_GBK" w:cs="方正仿宋_GBK"/>
          <w:u w:val="single"/>
        </w:rPr>
        <w:tab/>
      </w:r>
      <w:r>
        <w:rPr>
          <w:rFonts w:ascii="方正仿宋_GBK" w:eastAsia="方正仿宋_GBK" w:hAnsi="方正仿宋_GBK" w:cs="方正仿宋_GBK" w:hint="eastAsia"/>
        </w:rPr>
        <w:t>户农户为</w:t>
      </w:r>
      <w:r>
        <w:rPr>
          <w:rFonts w:ascii="方正仿宋_GBK" w:eastAsia="方正仿宋_GBK" w:hAnsi="方正仿宋_GBK" w:cs="方正仿宋_GBK"/>
          <w:u w:val="single"/>
        </w:rPr>
        <w:tab/>
      </w:r>
      <w:r>
        <w:rPr>
          <w:rFonts w:ascii="方正仿宋_GBK" w:eastAsia="方正仿宋_GBK" w:hAnsi="方正仿宋_GBK" w:cs="方正仿宋_GBK" w:hint="eastAsia"/>
        </w:rPr>
        <w:t>年农村危房改造拟补助对象（具体名单附后），特此公示。</w:t>
      </w:r>
    </w:p>
    <w:p w:rsidR="00270477" w:rsidRDefault="00270477">
      <w:pPr>
        <w:pStyle w:val="Bodytext10"/>
        <w:spacing w:line="560" w:lineRule="exact"/>
        <w:ind w:left="760" w:firstLine="640"/>
        <w:jc w:val="both"/>
        <w:rPr>
          <w:rFonts w:ascii="方正仿宋_GBK" w:eastAsia="方正仿宋_GBK" w:hAnsi="方正仿宋_GBK" w:cs="方正仿宋_GBK"/>
        </w:rPr>
      </w:pPr>
      <w:r>
        <w:rPr>
          <w:rFonts w:ascii="方正仿宋_GBK" w:eastAsia="方正仿宋_GBK" w:hAnsi="方正仿宋_GBK" w:cs="方正仿宋_GBK" w:hint="eastAsia"/>
        </w:rPr>
        <w:t>如对此次评议结果有异议，可在即日起</w:t>
      </w:r>
      <w:r>
        <w:rPr>
          <w:rFonts w:ascii="方正仿宋_GBK" w:eastAsia="方正仿宋_GBK" w:hAnsi="方正仿宋_GBK" w:cs="方正仿宋_GBK"/>
          <w:b/>
          <w:bCs/>
        </w:rPr>
        <w:t>7</w:t>
      </w:r>
      <w:r>
        <w:rPr>
          <w:rFonts w:ascii="方正仿宋_GBK" w:eastAsia="方正仿宋_GBK" w:hAnsi="方正仿宋_GBK" w:cs="方正仿宋_GBK" w:hint="eastAsia"/>
        </w:rPr>
        <w:t>日内，向镇乡街道反馈意见。</w:t>
      </w:r>
      <w:bookmarkStart w:id="42" w:name="_GoBack"/>
      <w:bookmarkEnd w:id="42"/>
    </w:p>
    <w:p w:rsidR="00270477" w:rsidRDefault="00270477">
      <w:pPr>
        <w:pStyle w:val="Bodytext10"/>
        <w:tabs>
          <w:tab w:val="left" w:pos="4058"/>
          <w:tab w:val="left" w:pos="7853"/>
        </w:tabs>
        <w:spacing w:line="560" w:lineRule="exact"/>
        <w:ind w:left="1380" w:firstLine="0"/>
        <w:rPr>
          <w:rFonts w:ascii="方正仿宋_GBK" w:eastAsia="方正仿宋_GBK" w:hAnsi="方正仿宋_GBK" w:cs="方正仿宋_GBK"/>
        </w:rPr>
        <w:sectPr w:rsidR="00270477">
          <w:headerReference w:type="even" r:id="rId18"/>
          <w:headerReference w:type="default" r:id="rId19"/>
          <w:footerReference w:type="even" r:id="rId20"/>
          <w:footerReference w:type="default" r:id="rId21"/>
          <w:headerReference w:type="first" r:id="rId22"/>
          <w:footerReference w:type="first" r:id="rId23"/>
          <w:pgSz w:w="11900" w:h="16840"/>
          <w:pgMar w:top="2432" w:right="811" w:bottom="9015" w:left="1211" w:header="0" w:footer="3" w:gutter="0"/>
          <w:cols w:space="720"/>
          <w:titlePg/>
          <w:docGrid w:linePitch="360"/>
        </w:sectPr>
      </w:pPr>
      <w:r>
        <w:rPr>
          <w:rFonts w:ascii="方正仿宋_GBK" w:eastAsia="方正仿宋_GBK" w:hAnsi="方正仿宋_GBK" w:cs="方正仿宋_GBK" w:hint="eastAsia"/>
        </w:rPr>
        <w:t>联系人：</w:t>
      </w:r>
      <w:r>
        <w:rPr>
          <w:rFonts w:ascii="方正仿宋_GBK" w:eastAsia="方正仿宋_GBK" w:hAnsi="方正仿宋_GBK" w:cs="方正仿宋_GBK"/>
          <w:u w:val="single"/>
        </w:rPr>
        <w:tab/>
      </w:r>
      <w:r>
        <w:rPr>
          <w:rFonts w:ascii="方正仿宋_GBK" w:eastAsia="方正仿宋_GBK" w:hAnsi="方正仿宋_GBK" w:cs="方正仿宋_GBK" w:hint="eastAsia"/>
        </w:rPr>
        <w:t>电话：</w:t>
      </w:r>
      <w:r>
        <w:rPr>
          <w:rFonts w:ascii="方正仿宋_GBK" w:eastAsia="方正仿宋_GBK" w:hAnsi="方正仿宋_GBK" w:cs="方正仿宋_GBK"/>
          <w:u w:val="single"/>
        </w:rPr>
        <w:tab/>
      </w:r>
    </w:p>
    <w:p w:rsidR="00270477" w:rsidRDefault="00270477">
      <w:pPr>
        <w:pStyle w:val="Bodytext30"/>
        <w:spacing w:line="560" w:lineRule="exact"/>
      </w:pPr>
      <w:r>
        <w:rPr>
          <w:rFonts w:ascii="方正小标宋_GBK" w:eastAsia="方正小标宋_GBK" w:hAnsi="方正小标宋_GBK" w:cs="方正小标宋_GBK" w:hint="eastAsia"/>
          <w:sz w:val="44"/>
          <w:szCs w:val="44"/>
        </w:rPr>
        <w:t>农村危房改造</w:t>
      </w:r>
      <w:r>
        <w:rPr>
          <w:rFonts w:ascii="方正小标宋_GBK" w:eastAsia="方正小标宋_GBK" w:hAnsi="方正小标宋_GBK" w:cs="方正小标宋_GBK" w:hint="eastAsia"/>
          <w:sz w:val="44"/>
          <w:szCs w:val="44"/>
          <w:lang w:eastAsia="zh-CN"/>
        </w:rPr>
        <w:t>审批</w:t>
      </w:r>
      <w:r>
        <w:rPr>
          <w:rFonts w:ascii="方正小标宋_GBK" w:eastAsia="方正小标宋_GBK" w:hAnsi="方正小标宋_GBK" w:cs="方正小标宋_GBK" w:hint="eastAsia"/>
          <w:sz w:val="44"/>
          <w:szCs w:val="44"/>
        </w:rPr>
        <w:t>表</w:t>
      </w:r>
    </w:p>
    <w:tbl>
      <w:tblPr>
        <w:tblW w:w="0" w:type="auto"/>
        <w:jc w:val="center"/>
        <w:tblLayout w:type="fixed"/>
        <w:tblCellMar>
          <w:left w:w="10" w:type="dxa"/>
          <w:right w:w="10" w:type="dxa"/>
        </w:tblCellMar>
        <w:tblLook w:val="00A0"/>
      </w:tblPr>
      <w:tblGrid>
        <w:gridCol w:w="1160"/>
        <w:gridCol w:w="1885"/>
        <w:gridCol w:w="1483"/>
        <w:gridCol w:w="2124"/>
        <w:gridCol w:w="1058"/>
        <w:gridCol w:w="1735"/>
      </w:tblGrid>
      <w:tr w:rsidR="00270477">
        <w:trPr>
          <w:trHeight w:hRule="exact" w:val="792"/>
          <w:jc w:val="center"/>
        </w:trPr>
        <w:tc>
          <w:tcPr>
            <w:tcW w:w="1160" w:type="dxa"/>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0"/>
              <w:jc w:val="both"/>
              <w:rPr>
                <w:sz w:val="22"/>
                <w:szCs w:val="22"/>
              </w:rPr>
            </w:pPr>
            <w:r>
              <w:rPr>
                <w:rFonts w:hint="eastAsia"/>
                <w:sz w:val="22"/>
                <w:szCs w:val="22"/>
              </w:rPr>
              <w:t>户主姓名</w:t>
            </w:r>
          </w:p>
        </w:tc>
        <w:tc>
          <w:tcPr>
            <w:tcW w:w="1885" w:type="dxa"/>
            <w:tcBorders>
              <w:top w:val="single" w:sz="4" w:space="0" w:color="auto"/>
              <w:left w:val="single" w:sz="4" w:space="0" w:color="auto"/>
            </w:tcBorders>
            <w:shd w:val="clear" w:color="auto" w:fill="FFFFFF"/>
          </w:tcPr>
          <w:p w:rsidR="00270477" w:rsidRDefault="00270477">
            <w:pPr>
              <w:spacing w:line="360" w:lineRule="exact"/>
              <w:rPr>
                <w:sz w:val="10"/>
                <w:szCs w:val="10"/>
              </w:rPr>
            </w:pPr>
          </w:p>
        </w:tc>
        <w:tc>
          <w:tcPr>
            <w:tcW w:w="1483" w:type="dxa"/>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0"/>
              <w:rPr>
                <w:sz w:val="22"/>
                <w:szCs w:val="22"/>
              </w:rPr>
            </w:pPr>
            <w:r>
              <w:rPr>
                <w:rFonts w:hint="eastAsia"/>
                <w:sz w:val="22"/>
                <w:szCs w:val="22"/>
              </w:rPr>
              <w:t>身份证号</w:t>
            </w:r>
          </w:p>
        </w:tc>
        <w:tc>
          <w:tcPr>
            <w:tcW w:w="4917" w:type="dxa"/>
            <w:gridSpan w:val="3"/>
            <w:tcBorders>
              <w:top w:val="single" w:sz="4" w:space="0" w:color="auto"/>
              <w:left w:val="single" w:sz="4" w:space="0" w:color="auto"/>
              <w:right w:val="single" w:sz="4" w:space="0" w:color="auto"/>
            </w:tcBorders>
            <w:shd w:val="clear" w:color="auto" w:fill="FFFFFF"/>
          </w:tcPr>
          <w:p w:rsidR="00270477" w:rsidRDefault="00270477">
            <w:pPr>
              <w:spacing w:line="360" w:lineRule="exact"/>
              <w:rPr>
                <w:sz w:val="10"/>
                <w:szCs w:val="10"/>
              </w:rPr>
            </w:pPr>
          </w:p>
        </w:tc>
      </w:tr>
      <w:tr w:rsidR="00270477">
        <w:trPr>
          <w:trHeight w:hRule="exact" w:val="907"/>
          <w:jc w:val="center"/>
        </w:trPr>
        <w:tc>
          <w:tcPr>
            <w:tcW w:w="1160" w:type="dxa"/>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0"/>
              <w:jc w:val="both"/>
              <w:rPr>
                <w:sz w:val="22"/>
                <w:szCs w:val="22"/>
              </w:rPr>
            </w:pPr>
            <w:r>
              <w:rPr>
                <w:rFonts w:hint="eastAsia"/>
                <w:sz w:val="22"/>
                <w:szCs w:val="22"/>
              </w:rPr>
              <w:t>农村低收入</w:t>
            </w:r>
          </w:p>
          <w:p w:rsidR="00270477" w:rsidRDefault="00270477">
            <w:pPr>
              <w:pStyle w:val="Other10"/>
              <w:spacing w:line="360" w:lineRule="exact"/>
              <w:ind w:firstLine="0"/>
              <w:jc w:val="both"/>
              <w:rPr>
                <w:sz w:val="22"/>
                <w:szCs w:val="22"/>
              </w:rPr>
            </w:pPr>
            <w:r>
              <w:rPr>
                <w:rFonts w:hint="eastAsia"/>
                <w:sz w:val="22"/>
                <w:szCs w:val="22"/>
              </w:rPr>
              <w:t>群体类型</w:t>
            </w:r>
          </w:p>
        </w:tc>
        <w:tc>
          <w:tcPr>
            <w:tcW w:w="1885" w:type="dxa"/>
            <w:tcBorders>
              <w:top w:val="single" w:sz="4" w:space="0" w:color="auto"/>
              <w:left w:val="single" w:sz="4" w:space="0" w:color="auto"/>
            </w:tcBorders>
            <w:shd w:val="clear" w:color="auto" w:fill="FFFFFF"/>
          </w:tcPr>
          <w:p w:rsidR="00270477" w:rsidRDefault="00270477">
            <w:pPr>
              <w:spacing w:line="360" w:lineRule="exact"/>
              <w:rPr>
                <w:sz w:val="10"/>
                <w:szCs w:val="10"/>
              </w:rPr>
            </w:pPr>
          </w:p>
        </w:tc>
        <w:tc>
          <w:tcPr>
            <w:tcW w:w="1483" w:type="dxa"/>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0"/>
              <w:rPr>
                <w:sz w:val="22"/>
                <w:szCs w:val="22"/>
              </w:rPr>
            </w:pPr>
            <w:r>
              <w:rPr>
                <w:rFonts w:hint="eastAsia"/>
                <w:sz w:val="22"/>
                <w:szCs w:val="22"/>
              </w:rPr>
              <w:t>是否为无房户</w:t>
            </w:r>
          </w:p>
        </w:tc>
        <w:tc>
          <w:tcPr>
            <w:tcW w:w="2124" w:type="dxa"/>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0"/>
              <w:rPr>
                <w:sz w:val="22"/>
                <w:szCs w:val="22"/>
              </w:rPr>
            </w:pPr>
            <w:r>
              <w:rPr>
                <w:rFonts w:hint="eastAsia"/>
                <w:sz w:val="22"/>
                <w:szCs w:val="22"/>
              </w:rPr>
              <w:t>口是□否</w:t>
            </w:r>
          </w:p>
        </w:tc>
        <w:tc>
          <w:tcPr>
            <w:tcW w:w="1058" w:type="dxa"/>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0"/>
              <w:rPr>
                <w:sz w:val="22"/>
                <w:szCs w:val="22"/>
              </w:rPr>
            </w:pPr>
            <w:r>
              <w:rPr>
                <w:rFonts w:hint="eastAsia"/>
                <w:sz w:val="22"/>
                <w:szCs w:val="22"/>
              </w:rPr>
              <w:t>住房安全等级</w:t>
            </w:r>
          </w:p>
        </w:tc>
        <w:tc>
          <w:tcPr>
            <w:tcW w:w="1735" w:type="dxa"/>
            <w:tcBorders>
              <w:top w:val="single" w:sz="4" w:space="0" w:color="auto"/>
              <w:left w:val="single" w:sz="4" w:space="0" w:color="auto"/>
              <w:right w:val="single" w:sz="4" w:space="0" w:color="auto"/>
            </w:tcBorders>
            <w:shd w:val="clear" w:color="auto" w:fill="FFFFFF"/>
          </w:tcPr>
          <w:p w:rsidR="00270477" w:rsidRDefault="00270477">
            <w:pPr>
              <w:spacing w:line="360" w:lineRule="exact"/>
              <w:rPr>
                <w:sz w:val="10"/>
                <w:szCs w:val="10"/>
              </w:rPr>
            </w:pPr>
          </w:p>
        </w:tc>
      </w:tr>
      <w:tr w:rsidR="00270477">
        <w:trPr>
          <w:trHeight w:hRule="exact" w:val="756"/>
          <w:jc w:val="center"/>
        </w:trPr>
        <w:tc>
          <w:tcPr>
            <w:tcW w:w="1160" w:type="dxa"/>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0"/>
              <w:jc w:val="both"/>
              <w:rPr>
                <w:sz w:val="22"/>
                <w:szCs w:val="22"/>
              </w:rPr>
            </w:pPr>
            <w:r>
              <w:rPr>
                <w:rFonts w:hint="eastAsia"/>
                <w:sz w:val="22"/>
                <w:szCs w:val="22"/>
              </w:rPr>
              <w:t>改造方式</w:t>
            </w:r>
          </w:p>
        </w:tc>
        <w:tc>
          <w:tcPr>
            <w:tcW w:w="8285" w:type="dxa"/>
            <w:gridSpan w:val="5"/>
            <w:tcBorders>
              <w:top w:val="single" w:sz="4" w:space="0" w:color="auto"/>
              <w:left w:val="single" w:sz="4" w:space="0" w:color="auto"/>
              <w:right w:val="single" w:sz="4" w:space="0" w:color="auto"/>
            </w:tcBorders>
            <w:shd w:val="clear" w:color="auto" w:fill="FFFFFF"/>
            <w:vAlign w:val="center"/>
          </w:tcPr>
          <w:p w:rsidR="00270477" w:rsidRDefault="00270477">
            <w:pPr>
              <w:pStyle w:val="Other10"/>
              <w:tabs>
                <w:tab w:val="left" w:pos="1829"/>
              </w:tabs>
              <w:spacing w:line="360" w:lineRule="exact"/>
              <w:ind w:firstLine="0"/>
              <w:jc w:val="center"/>
              <w:rPr>
                <w:sz w:val="22"/>
                <w:szCs w:val="22"/>
              </w:rPr>
            </w:pPr>
            <w:r>
              <w:rPr>
                <w:rFonts w:hint="eastAsia"/>
                <w:sz w:val="22"/>
                <w:szCs w:val="22"/>
              </w:rPr>
              <w:t>口拆除重建</w:t>
            </w:r>
            <w:r>
              <w:rPr>
                <w:sz w:val="22"/>
                <w:szCs w:val="22"/>
              </w:rPr>
              <w:tab/>
            </w:r>
            <w:r>
              <w:rPr>
                <w:rFonts w:hint="eastAsia"/>
                <w:sz w:val="22"/>
                <w:szCs w:val="22"/>
              </w:rPr>
              <w:t>口修缮加固口无房新建</w:t>
            </w:r>
          </w:p>
        </w:tc>
      </w:tr>
      <w:tr w:rsidR="00270477">
        <w:trPr>
          <w:trHeight w:hRule="exact" w:val="3434"/>
          <w:jc w:val="center"/>
        </w:trPr>
        <w:tc>
          <w:tcPr>
            <w:tcW w:w="1160" w:type="dxa"/>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0"/>
              <w:jc w:val="center"/>
              <w:rPr>
                <w:sz w:val="22"/>
                <w:szCs w:val="22"/>
              </w:rPr>
            </w:pPr>
            <w:r>
              <w:rPr>
                <w:rFonts w:hint="eastAsia"/>
                <w:sz w:val="22"/>
                <w:szCs w:val="22"/>
              </w:rPr>
              <w:t>所在村（社区）意见</w:t>
            </w:r>
          </w:p>
        </w:tc>
        <w:tc>
          <w:tcPr>
            <w:tcW w:w="8285" w:type="dxa"/>
            <w:gridSpan w:val="5"/>
            <w:tcBorders>
              <w:top w:val="single" w:sz="4" w:space="0" w:color="auto"/>
              <w:left w:val="single" w:sz="4" w:space="0" w:color="auto"/>
              <w:right w:val="single" w:sz="4" w:space="0" w:color="auto"/>
            </w:tcBorders>
            <w:shd w:val="clear" w:color="auto" w:fill="FFFFFF"/>
            <w:vAlign w:val="bottom"/>
          </w:tcPr>
          <w:p w:rsidR="00270477" w:rsidRDefault="00270477">
            <w:pPr>
              <w:pStyle w:val="Other10"/>
              <w:spacing w:after="1040" w:line="360" w:lineRule="exact"/>
              <w:ind w:left="3020" w:firstLine="0"/>
              <w:rPr>
                <w:sz w:val="22"/>
                <w:szCs w:val="22"/>
              </w:rPr>
            </w:pPr>
            <w:r>
              <w:rPr>
                <w:rFonts w:hint="eastAsia"/>
                <w:sz w:val="22"/>
                <w:szCs w:val="22"/>
              </w:rPr>
              <w:t>负责人（签字）：</w:t>
            </w:r>
          </w:p>
          <w:p w:rsidR="00270477" w:rsidRDefault="00270477">
            <w:pPr>
              <w:pStyle w:val="Other10"/>
              <w:spacing w:after="560" w:line="360" w:lineRule="exact"/>
              <w:ind w:firstLine="0"/>
              <w:jc w:val="center"/>
              <w:rPr>
                <w:sz w:val="22"/>
                <w:szCs w:val="22"/>
              </w:rPr>
            </w:pPr>
            <w:r>
              <w:rPr>
                <w:rFonts w:hint="eastAsia"/>
                <w:sz w:val="22"/>
                <w:szCs w:val="22"/>
              </w:rPr>
              <w:t>村委会（社区居委会）（公章）：</w:t>
            </w:r>
          </w:p>
          <w:p w:rsidR="00270477" w:rsidRDefault="00270477">
            <w:pPr>
              <w:pStyle w:val="Other10"/>
              <w:spacing w:line="360" w:lineRule="exact"/>
              <w:ind w:firstLine="0"/>
              <w:jc w:val="center"/>
              <w:rPr>
                <w:sz w:val="22"/>
                <w:szCs w:val="22"/>
              </w:rPr>
            </w:pPr>
            <w:r>
              <w:rPr>
                <w:rFonts w:hint="eastAsia"/>
                <w:sz w:val="22"/>
                <w:szCs w:val="22"/>
              </w:rPr>
              <w:t>年</w:t>
            </w:r>
            <w:r>
              <w:rPr>
                <w:sz w:val="22"/>
                <w:szCs w:val="22"/>
                <w:lang w:val="en-US" w:eastAsia="zh-CN"/>
              </w:rPr>
              <w:t xml:space="preserve">   </w:t>
            </w:r>
            <w:r>
              <w:rPr>
                <w:rFonts w:hint="eastAsia"/>
                <w:sz w:val="22"/>
                <w:szCs w:val="22"/>
              </w:rPr>
              <w:t>月</w:t>
            </w:r>
            <w:r>
              <w:rPr>
                <w:sz w:val="22"/>
                <w:szCs w:val="22"/>
                <w:lang w:val="en-US" w:eastAsia="zh-CN"/>
              </w:rPr>
              <w:t xml:space="preserve">    </w:t>
            </w:r>
            <w:r>
              <w:rPr>
                <w:rFonts w:hint="eastAsia"/>
                <w:sz w:val="22"/>
                <w:szCs w:val="22"/>
              </w:rPr>
              <w:t>日</w:t>
            </w:r>
          </w:p>
        </w:tc>
      </w:tr>
      <w:tr w:rsidR="00270477">
        <w:trPr>
          <w:trHeight w:hRule="exact" w:val="3139"/>
          <w:jc w:val="center"/>
        </w:trPr>
        <w:tc>
          <w:tcPr>
            <w:tcW w:w="1160" w:type="dxa"/>
            <w:tcBorders>
              <w:top w:val="single" w:sz="4" w:space="0" w:color="auto"/>
              <w:left w:val="single" w:sz="4" w:space="0" w:color="auto"/>
            </w:tcBorders>
            <w:shd w:val="clear" w:color="auto" w:fill="FFFFFF"/>
            <w:vAlign w:val="center"/>
          </w:tcPr>
          <w:p w:rsidR="00270477" w:rsidRDefault="00270477">
            <w:pPr>
              <w:pStyle w:val="Other10"/>
              <w:spacing w:line="360" w:lineRule="exact"/>
              <w:ind w:firstLine="0"/>
              <w:jc w:val="both"/>
              <w:rPr>
                <w:sz w:val="22"/>
                <w:szCs w:val="22"/>
                <w:lang w:val="en-US" w:eastAsia="zh-CN"/>
              </w:rPr>
            </w:pPr>
            <w:r>
              <w:rPr>
                <w:rFonts w:hint="eastAsia"/>
                <w:sz w:val="22"/>
                <w:szCs w:val="22"/>
              </w:rPr>
              <w:t>乡镇政府</w:t>
            </w:r>
          </w:p>
          <w:p w:rsidR="00270477" w:rsidRDefault="00270477">
            <w:pPr>
              <w:pStyle w:val="Other10"/>
              <w:spacing w:line="360" w:lineRule="exact"/>
              <w:ind w:firstLine="0"/>
              <w:jc w:val="both"/>
              <w:rPr>
                <w:sz w:val="22"/>
                <w:szCs w:val="22"/>
              </w:rPr>
            </w:pPr>
            <w:r>
              <w:rPr>
                <w:rFonts w:hint="eastAsia"/>
                <w:sz w:val="22"/>
                <w:szCs w:val="22"/>
              </w:rPr>
              <w:t>（街道办事处）意见</w:t>
            </w:r>
          </w:p>
        </w:tc>
        <w:tc>
          <w:tcPr>
            <w:tcW w:w="8285" w:type="dxa"/>
            <w:gridSpan w:val="5"/>
            <w:tcBorders>
              <w:top w:val="single" w:sz="4" w:space="0" w:color="auto"/>
              <w:left w:val="single" w:sz="4" w:space="0" w:color="auto"/>
              <w:right w:val="single" w:sz="4" w:space="0" w:color="auto"/>
            </w:tcBorders>
            <w:shd w:val="clear" w:color="auto" w:fill="FFFFFF"/>
            <w:vAlign w:val="bottom"/>
          </w:tcPr>
          <w:p w:rsidR="00270477" w:rsidRDefault="00270477">
            <w:pPr>
              <w:pStyle w:val="Other10"/>
              <w:spacing w:after="1120" w:line="360" w:lineRule="exact"/>
              <w:ind w:firstLine="0"/>
              <w:jc w:val="center"/>
              <w:rPr>
                <w:sz w:val="22"/>
                <w:szCs w:val="22"/>
              </w:rPr>
            </w:pPr>
            <w:r>
              <w:rPr>
                <w:rFonts w:hint="eastAsia"/>
                <w:sz w:val="22"/>
                <w:szCs w:val="22"/>
              </w:rPr>
              <w:t>负责人（签字）：</w:t>
            </w:r>
          </w:p>
          <w:p w:rsidR="00270477" w:rsidRDefault="00270477">
            <w:pPr>
              <w:pStyle w:val="Other10"/>
              <w:spacing w:after="480" w:line="360" w:lineRule="exact"/>
              <w:ind w:firstLine="0"/>
              <w:jc w:val="center"/>
              <w:rPr>
                <w:sz w:val="22"/>
                <w:szCs w:val="22"/>
              </w:rPr>
            </w:pPr>
            <w:r>
              <w:rPr>
                <w:rFonts w:hint="eastAsia"/>
                <w:sz w:val="22"/>
                <w:szCs w:val="22"/>
              </w:rPr>
              <w:t>乡镇政府（街道办事处）（公章）：</w:t>
            </w:r>
          </w:p>
          <w:p w:rsidR="00270477" w:rsidRDefault="00270477">
            <w:pPr>
              <w:pStyle w:val="Other10"/>
              <w:spacing w:line="360" w:lineRule="exact"/>
              <w:ind w:left="3160" w:firstLine="0"/>
              <w:rPr>
                <w:sz w:val="22"/>
                <w:szCs w:val="22"/>
              </w:rPr>
            </w:pPr>
            <w:r>
              <w:rPr>
                <w:rFonts w:hint="eastAsia"/>
                <w:sz w:val="22"/>
                <w:szCs w:val="22"/>
              </w:rPr>
              <w:t>年</w:t>
            </w:r>
            <w:r>
              <w:rPr>
                <w:sz w:val="22"/>
                <w:szCs w:val="22"/>
                <w:lang w:val="en-US" w:eastAsia="zh-CN"/>
              </w:rPr>
              <w:t xml:space="preserve">   </w:t>
            </w:r>
            <w:r>
              <w:rPr>
                <w:rFonts w:hint="eastAsia"/>
                <w:sz w:val="22"/>
                <w:szCs w:val="22"/>
              </w:rPr>
              <w:t>月</w:t>
            </w:r>
            <w:r>
              <w:rPr>
                <w:sz w:val="22"/>
                <w:szCs w:val="22"/>
                <w:lang w:val="en-US" w:eastAsia="zh-CN"/>
              </w:rPr>
              <w:t xml:space="preserve">    </w:t>
            </w:r>
            <w:r>
              <w:rPr>
                <w:rFonts w:hint="eastAsia"/>
                <w:sz w:val="22"/>
                <w:szCs w:val="22"/>
              </w:rPr>
              <w:t>日</w:t>
            </w:r>
          </w:p>
        </w:tc>
      </w:tr>
      <w:tr w:rsidR="00270477">
        <w:trPr>
          <w:trHeight w:hRule="exact" w:val="3355"/>
          <w:jc w:val="center"/>
        </w:trPr>
        <w:tc>
          <w:tcPr>
            <w:tcW w:w="1160" w:type="dxa"/>
            <w:tcBorders>
              <w:top w:val="single" w:sz="4" w:space="0" w:color="auto"/>
              <w:left w:val="single" w:sz="4" w:space="0" w:color="auto"/>
              <w:bottom w:val="single" w:sz="4" w:space="0" w:color="auto"/>
            </w:tcBorders>
            <w:shd w:val="clear" w:color="auto" w:fill="FFFFFF"/>
            <w:vAlign w:val="center"/>
          </w:tcPr>
          <w:p w:rsidR="00270477" w:rsidRDefault="00270477">
            <w:pPr>
              <w:pStyle w:val="Other10"/>
              <w:spacing w:line="360" w:lineRule="exact"/>
              <w:ind w:firstLine="0"/>
              <w:jc w:val="center"/>
              <w:rPr>
                <w:sz w:val="22"/>
                <w:szCs w:val="22"/>
              </w:rPr>
            </w:pPr>
            <w:r>
              <w:rPr>
                <w:rFonts w:hint="eastAsia"/>
                <w:sz w:val="22"/>
                <w:szCs w:val="22"/>
              </w:rPr>
              <w:t>区住房城乡建委意见</w:t>
            </w:r>
          </w:p>
        </w:tc>
        <w:tc>
          <w:tcPr>
            <w:tcW w:w="8285"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270477" w:rsidRDefault="00270477">
            <w:pPr>
              <w:pStyle w:val="Other10"/>
              <w:spacing w:after="1060" w:line="360" w:lineRule="exact"/>
              <w:ind w:firstLine="0"/>
              <w:jc w:val="center"/>
              <w:rPr>
                <w:sz w:val="22"/>
                <w:szCs w:val="22"/>
              </w:rPr>
            </w:pPr>
            <w:r>
              <w:rPr>
                <w:rFonts w:hint="eastAsia"/>
                <w:sz w:val="22"/>
                <w:szCs w:val="22"/>
              </w:rPr>
              <w:t>负责人（签字）：</w:t>
            </w:r>
          </w:p>
          <w:p w:rsidR="00270477" w:rsidRDefault="00270477">
            <w:pPr>
              <w:pStyle w:val="Other10"/>
              <w:spacing w:after="420" w:line="360" w:lineRule="exact"/>
              <w:ind w:firstLine="0"/>
              <w:jc w:val="center"/>
              <w:rPr>
                <w:sz w:val="22"/>
                <w:szCs w:val="22"/>
              </w:rPr>
            </w:pPr>
            <w:r>
              <w:rPr>
                <w:rFonts w:hint="eastAsia"/>
                <w:sz w:val="22"/>
                <w:szCs w:val="22"/>
              </w:rPr>
              <w:t>区住房城乡建委（公章）：</w:t>
            </w:r>
          </w:p>
          <w:p w:rsidR="00270477" w:rsidRDefault="00270477">
            <w:pPr>
              <w:pStyle w:val="Other10"/>
              <w:spacing w:line="360" w:lineRule="exact"/>
              <w:ind w:firstLine="0"/>
              <w:jc w:val="center"/>
              <w:rPr>
                <w:sz w:val="22"/>
                <w:szCs w:val="22"/>
              </w:rPr>
            </w:pPr>
            <w:r>
              <w:rPr>
                <w:sz w:val="22"/>
                <w:szCs w:val="22"/>
                <w:lang w:val="en-US" w:eastAsia="zh-CN"/>
              </w:rPr>
              <w:t xml:space="preserve">       </w:t>
            </w:r>
            <w:r>
              <w:rPr>
                <w:rFonts w:hint="eastAsia"/>
                <w:sz w:val="22"/>
                <w:szCs w:val="22"/>
              </w:rPr>
              <w:t>年</w:t>
            </w:r>
            <w:r>
              <w:rPr>
                <w:sz w:val="22"/>
                <w:szCs w:val="22"/>
                <w:lang w:val="en-US" w:eastAsia="zh-CN"/>
              </w:rPr>
              <w:t xml:space="preserve">  </w:t>
            </w:r>
            <w:r>
              <w:rPr>
                <w:rFonts w:hint="eastAsia"/>
                <w:sz w:val="22"/>
                <w:szCs w:val="22"/>
              </w:rPr>
              <w:t>月</w:t>
            </w:r>
            <w:r>
              <w:rPr>
                <w:sz w:val="22"/>
                <w:szCs w:val="22"/>
                <w:lang w:val="en-US" w:eastAsia="zh-CN"/>
              </w:rPr>
              <w:t xml:space="preserve">   </w:t>
            </w:r>
            <w:r>
              <w:rPr>
                <w:rFonts w:hint="eastAsia"/>
                <w:sz w:val="22"/>
                <w:szCs w:val="22"/>
              </w:rPr>
              <w:t>日</w:t>
            </w:r>
          </w:p>
        </w:tc>
      </w:tr>
    </w:tbl>
    <w:p w:rsidR="00270477" w:rsidRDefault="00270477">
      <w:pPr>
        <w:spacing w:line="560" w:lineRule="exact"/>
        <w:sectPr w:rsidR="00270477">
          <w:headerReference w:type="even" r:id="rId24"/>
          <w:headerReference w:type="default" r:id="rId25"/>
          <w:footerReference w:type="even" r:id="rId26"/>
          <w:footerReference w:type="default" r:id="rId27"/>
          <w:pgSz w:w="11900" w:h="16840"/>
          <w:pgMar w:top="1239" w:right="869" w:bottom="1561" w:left="1153" w:header="0" w:footer="1133" w:gutter="0"/>
          <w:cols w:space="720"/>
          <w:docGrid w:linePitch="360"/>
        </w:sectPr>
      </w:pPr>
    </w:p>
    <w:p w:rsidR="00270477" w:rsidRDefault="00270477">
      <w:pPr>
        <w:spacing w:line="560" w:lineRule="exact"/>
      </w:pPr>
    </w:p>
    <w:sectPr w:rsidR="00270477" w:rsidSect="00BD219A">
      <w:headerReference w:type="even" r:id="rId28"/>
      <w:headerReference w:type="default" r:id="rId29"/>
      <w:footerReference w:type="even" r:id="rId30"/>
      <w:footerReference w:type="default" r:id="rId31"/>
      <w:pgSz w:w="11900" w:h="16840"/>
      <w:pgMar w:top="14291" w:right="1289" w:bottom="1967" w:left="1785" w:header="13863" w:footer="1539" w:gutter="0"/>
      <w:pgNumType w:start="2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477" w:rsidRDefault="00270477"/>
  </w:endnote>
  <w:endnote w:type="continuationSeparator" w:id="0">
    <w:p w:rsidR="00270477" w:rsidRDefault="0027047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0000000000000000000"/>
    <w:charset w:val="86"/>
    <w:family w:val="modern"/>
    <w:notTrueType/>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rsidP="0094796A">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270477" w:rsidRDefault="00270477" w:rsidP="0094796A">
    <w:pPr>
      <w:spacing w:line="1" w:lineRule="exact"/>
      <w:ind w:right="360" w:firstLine="360"/>
    </w:pPr>
    <w:r>
      <w:rPr>
        <w:noProof/>
        <w:lang w:eastAsia="zh-CN"/>
      </w:rPr>
      <w:pict>
        <v:shapetype id="_x0000_t202" coordsize="21600,21600" o:spt="202" path="m,l,21600r21600,l21600,xe">
          <v:stroke joinstyle="miter"/>
          <v:path gradientshapeok="t" o:connecttype="rect"/>
        </v:shapetype>
        <v:shape id="Shape 7" o:spid="_x0000_s2049" type="#_x0000_t202" style="position:absolute;left:0;text-align:left;margin-left:80.85pt;margin-top:762.4pt;width:40.7pt;height:9.7pt;z-index:-251664384;mso-wrap-style:none;mso-position-horizontal-relative:page;mso-position-vertical-relative:page" filled="f" stroked="f">
          <v:textbox style="mso-fit-shape-to-text:t" inset="0,0,0,0">
            <w:txbxContent>
              <w:p w:rsidR="00270477" w:rsidRDefault="00270477">
                <w:pPr>
                  <w:pStyle w:val="Headerorfooter10"/>
                </w:pP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Pr="0094796A" w:rsidRDefault="00270477" w:rsidP="0094796A">
    <w:pPr>
      <w:pStyle w:val="Footer"/>
      <w:framePr w:wrap="around" w:vAnchor="text" w:hAnchor="margin" w:xAlign="inside" w:y="1"/>
      <w:rPr>
        <w:rStyle w:val="PageNumber"/>
        <w:rFonts w:ascii="方正仿宋_GBK" w:eastAsia="方正仿宋_GBK"/>
        <w:sz w:val="28"/>
        <w:szCs w:val="28"/>
        <w:lang w:eastAsia="zh-CN"/>
      </w:rPr>
    </w:pPr>
    <w:r>
      <w:rPr>
        <w:rStyle w:val="PageNumber"/>
        <w:rFonts w:ascii="方正仿宋_GBK" w:eastAsia="方正仿宋_GBK"/>
        <w:sz w:val="28"/>
        <w:szCs w:val="28"/>
        <w:lang w:eastAsia="zh-CN"/>
      </w:rPr>
      <w:t>—</w:t>
    </w:r>
    <w:r>
      <w:rPr>
        <w:rStyle w:val="PageNumber"/>
        <w:rFonts w:ascii="方正仿宋_GBK" w:eastAsia="方正仿宋_GBK"/>
        <w:sz w:val="28"/>
        <w:szCs w:val="28"/>
        <w:lang w:eastAsia="zh-CN"/>
      </w:rPr>
      <w:t xml:space="preserve"> </w:t>
    </w:r>
    <w:r w:rsidRPr="0094796A">
      <w:rPr>
        <w:rStyle w:val="PageNumber"/>
        <w:rFonts w:ascii="方正仿宋_GBK" w:eastAsia="方正仿宋_GBK"/>
        <w:sz w:val="28"/>
        <w:szCs w:val="28"/>
      </w:rPr>
      <w:fldChar w:fldCharType="begin"/>
    </w:r>
    <w:r w:rsidRPr="0094796A">
      <w:rPr>
        <w:rStyle w:val="PageNumber"/>
        <w:rFonts w:ascii="方正仿宋_GBK" w:eastAsia="方正仿宋_GBK"/>
        <w:sz w:val="28"/>
        <w:szCs w:val="28"/>
      </w:rPr>
      <w:instrText xml:space="preserve">PAGE  </w:instrText>
    </w:r>
    <w:r w:rsidRPr="0094796A">
      <w:rPr>
        <w:rStyle w:val="PageNumber"/>
        <w:rFonts w:ascii="方正仿宋_GBK" w:eastAsia="方正仿宋_GBK"/>
        <w:sz w:val="28"/>
        <w:szCs w:val="28"/>
      </w:rPr>
      <w:fldChar w:fldCharType="separate"/>
    </w:r>
    <w:r>
      <w:rPr>
        <w:rStyle w:val="PageNumber"/>
        <w:rFonts w:ascii="方正仿宋_GBK" w:eastAsia="方正仿宋_GBK"/>
        <w:noProof/>
        <w:sz w:val="28"/>
        <w:szCs w:val="28"/>
      </w:rPr>
      <w:t>5</w:t>
    </w:r>
    <w:r w:rsidRPr="0094796A">
      <w:rPr>
        <w:rStyle w:val="PageNumber"/>
        <w:rFonts w:ascii="方正仿宋_GBK" w:eastAsia="方正仿宋_GBK"/>
        <w:sz w:val="28"/>
        <w:szCs w:val="28"/>
      </w:rPr>
      <w:fldChar w:fldCharType="end"/>
    </w:r>
    <w:r>
      <w:rPr>
        <w:rStyle w:val="PageNumber"/>
        <w:rFonts w:ascii="方正仿宋_GBK" w:eastAsia="方正仿宋_GBK"/>
        <w:sz w:val="28"/>
        <w:szCs w:val="28"/>
        <w:lang w:eastAsia="zh-CN"/>
      </w:rPr>
      <w:t xml:space="preserve"> </w:t>
    </w:r>
    <w:r>
      <w:rPr>
        <w:rStyle w:val="PageNumber"/>
        <w:rFonts w:ascii="方正仿宋_GBK" w:eastAsia="方正仿宋_GBK"/>
        <w:sz w:val="28"/>
        <w:szCs w:val="28"/>
        <w:lang w:eastAsia="zh-CN"/>
      </w:rPr>
      <w:t>—</w:t>
    </w:r>
  </w:p>
  <w:p w:rsidR="00270477" w:rsidRDefault="00270477" w:rsidP="0094796A">
    <w:pPr>
      <w:spacing w:line="1" w:lineRule="exact"/>
      <w:ind w:right="360" w:firstLine="360"/>
    </w:pPr>
    <w:r>
      <w:rPr>
        <w:noProof/>
        <w:lang w:eastAsia="zh-CN"/>
      </w:rPr>
      <w:pict>
        <v:shapetype id="_x0000_t202" coordsize="21600,21600" o:spt="202" path="m,l,21600r21600,l21600,xe">
          <v:stroke joinstyle="miter"/>
          <v:path gradientshapeok="t" o:connecttype="rect"/>
        </v:shapetype>
        <v:shape id="Shape 5" o:spid="_x0000_s2050" type="#_x0000_t202" style="position:absolute;left:0;text-align:left;margin-left:80.85pt;margin-top:762.4pt;width:40.7pt;height:9.7pt;z-index:-251665408;mso-wrap-style:none;mso-position-horizontal-relative:page;mso-position-vertical-relative:page" filled="f" stroked="f">
          <v:textbox style="mso-fit-shape-to-text:t" inset="0,0,0,0">
            <w:txbxContent>
              <w:p w:rsidR="00270477" w:rsidRDefault="00270477">
                <w:pPr>
                  <w:pStyle w:val="Headerorfooter10"/>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pPr>
      <w:spacing w:line="1" w:lineRule="exact"/>
    </w:pPr>
    <w:r>
      <w:rPr>
        <w:noProof/>
        <w:lang w:eastAsia="zh-CN"/>
      </w:rPr>
      <w:pict>
        <v:shapetype id="_x0000_t202" coordsize="21600,21600" o:spt="202" path="m,l,21600r21600,l21600,xe">
          <v:stroke joinstyle="miter"/>
          <v:path gradientshapeok="t" o:connecttype="rect"/>
        </v:shapetype>
        <v:shape id="Shape 18" o:spid="_x0000_s2054" type="#_x0000_t202" style="position:absolute;margin-left:484.05pt;margin-top:785.1pt;width:34.2pt;height:9.7pt;z-index:-251662336;mso-wrap-style:none;mso-position-horizontal-relative:page;mso-position-vertical-relative:page" filled="f" stroked="f">
          <v:textbox style="mso-fit-shape-to-text:t" inset="0,0,0,0">
            <w:txbxContent>
              <w:p w:rsidR="00270477" w:rsidRDefault="00270477">
                <w:pPr>
                  <w:pStyle w:val="Headerorfooter10"/>
                </w:pP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pPr>
      <w:spacing w:line="1" w:lineRule="exact"/>
    </w:pPr>
    <w:r>
      <w:rPr>
        <w:noProof/>
        <w:lang w:eastAsia="zh-CN"/>
      </w:rPr>
      <w:pict>
        <v:shapetype id="_x0000_t202" coordsize="21600,21600" o:spt="202" path="m,l,21600r21600,l21600,xe">
          <v:stroke joinstyle="miter"/>
          <v:path gradientshapeok="t" o:connecttype="rect"/>
        </v:shapetype>
        <v:shape id="Shape 26" o:spid="_x0000_s2057" type="#_x0000_t202" style="position:absolute;margin-left:184.75pt;margin-top:491.7pt;width:317.9pt;height:48.25pt;z-index:-251654144;mso-position-horizontal-relative:page;mso-position-vertical-relative:page" filled="f" stroked="f">
          <v:textbox style="mso-fit-shape-to-text:t" inset="0,0,0,0">
            <w:txbxContent>
              <w:p w:rsidR="00270477" w:rsidRDefault="00270477">
                <w:pPr>
                  <w:pStyle w:val="Headerorfooter10"/>
                  <w:rPr>
                    <w:sz w:val="30"/>
                    <w:szCs w:val="30"/>
                  </w:rPr>
                </w:pPr>
                <w:r>
                  <w:rPr>
                    <w:rFonts w:ascii="宋体" w:hAnsi="宋体" w:cs="宋体" w:hint="eastAsia"/>
                    <w:sz w:val="30"/>
                    <w:szCs w:val="30"/>
                    <w:shd w:val="clear" w:color="auto" w:fill="FFFFFF"/>
                  </w:rPr>
                  <w:t>乡镇政府（街道办事处）（公章）</w:t>
                </w:r>
              </w:p>
              <w:p w:rsidR="00270477" w:rsidRDefault="00270477">
                <w:pPr>
                  <w:pStyle w:val="Headerorfooter10"/>
                  <w:tabs>
                    <w:tab w:val="right" w:pos="4003"/>
                    <w:tab w:val="right" w:pos="4695"/>
                  </w:tabs>
                  <w:rPr>
                    <w:sz w:val="30"/>
                    <w:szCs w:val="30"/>
                    <w:lang w:eastAsia="zh-CN"/>
                  </w:rPr>
                </w:pPr>
                <w:r>
                  <w:rPr>
                    <w:rFonts w:ascii="宋体" w:cs="宋体"/>
                    <w:sz w:val="30"/>
                    <w:szCs w:val="30"/>
                  </w:rPr>
                  <w:tab/>
                </w:r>
                <w:r>
                  <w:rPr>
                    <w:rFonts w:ascii="宋体" w:hAnsi="宋体" w:cs="宋体" w:hint="eastAsia"/>
                    <w:sz w:val="30"/>
                    <w:szCs w:val="30"/>
                  </w:rPr>
                  <w:t>年月日</w:t>
                </w:r>
                <w:r>
                  <w:rPr>
                    <w:rFonts w:ascii="宋体" w:cs="宋体"/>
                    <w:sz w:val="30"/>
                    <w:szCs w:val="30"/>
                  </w:rPr>
                  <w:tab/>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pPr>
      <w:spacing w:line="1" w:lineRule="exact"/>
    </w:pPr>
    <w:r>
      <w:rPr>
        <w:noProof/>
        <w:lang w:eastAsia="zh-CN"/>
      </w:rPr>
      <w:pict>
        <v:shapetype id="_x0000_t202" coordsize="21600,21600" o:spt="202" path="m,l,21600r21600,l21600,xe">
          <v:stroke joinstyle="miter"/>
          <v:path gradientshapeok="t" o:connecttype="rect"/>
        </v:shapetype>
        <v:shape id="Shape 22" o:spid="_x0000_s2058" type="#_x0000_t202" style="position:absolute;margin-left:184.75pt;margin-top:491.7pt;width:317.9pt;height:48.25pt;z-index:-251656192;mso-position-horizontal-relative:page;mso-position-vertical-relative:page" filled="f" stroked="f">
          <v:textbox style="mso-fit-shape-to-text:t" inset="0,0,0,0">
            <w:txbxContent>
              <w:p w:rsidR="00270477" w:rsidRDefault="00270477">
                <w:pPr>
                  <w:pStyle w:val="Headerorfooter1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shd w:val="clear" w:color="auto" w:fill="FFFFFF"/>
                  </w:rPr>
                  <w:t>乡镇政府（街道办事处）（公章）</w:t>
                </w:r>
              </w:p>
              <w:p w:rsidR="00270477" w:rsidRDefault="00270477">
                <w:pPr>
                  <w:pStyle w:val="Headerorfooter10"/>
                  <w:tabs>
                    <w:tab w:val="right" w:pos="4003"/>
                    <w:tab w:val="right" w:pos="4695"/>
                  </w:tabs>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年</w:t>
                </w:r>
                <w:r>
                  <w:rPr>
                    <w:rFonts w:ascii="方正仿宋_GBK" w:eastAsia="方正仿宋_GBK" w:hAnsi="方正仿宋_GBK" w:cs="方正仿宋_GBK"/>
                    <w:sz w:val="30"/>
                    <w:szCs w:val="30"/>
                    <w:lang w:val="en-US" w:eastAsia="zh-CN"/>
                  </w:rPr>
                  <w:t xml:space="preserve">     </w:t>
                </w:r>
                <w:r>
                  <w:rPr>
                    <w:rFonts w:ascii="方正仿宋_GBK" w:eastAsia="方正仿宋_GBK" w:hAnsi="方正仿宋_GBK" w:cs="方正仿宋_GBK" w:hint="eastAsia"/>
                    <w:sz w:val="30"/>
                    <w:szCs w:val="30"/>
                  </w:rPr>
                  <w:t>月</w:t>
                </w:r>
                <w:r>
                  <w:rPr>
                    <w:rFonts w:ascii="方正仿宋_GBK" w:eastAsia="方正仿宋_GBK" w:hAnsi="方正仿宋_GBK" w:cs="方正仿宋_GBK"/>
                    <w:sz w:val="30"/>
                    <w:szCs w:val="30"/>
                    <w:lang w:val="en-US" w:eastAsia="zh-CN"/>
                  </w:rPr>
                  <w:t xml:space="preserve">    </w:t>
                </w:r>
                <w:r>
                  <w:rPr>
                    <w:rFonts w:ascii="方正仿宋_GBK" w:eastAsia="方正仿宋_GBK" w:hAnsi="方正仿宋_GBK" w:cs="方正仿宋_GBK" w:hint="eastAsia"/>
                    <w:sz w:val="30"/>
                    <w:szCs w:val="30"/>
                  </w:rPr>
                  <w:t>日</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pPr>
      <w:spacing w:line="1" w:lineRule="exact"/>
    </w:pPr>
    <w:r>
      <w:rPr>
        <w:noProof/>
        <w:lang w:eastAsia="zh-CN"/>
      </w:rPr>
      <w:pict>
        <v:shapetype id="_x0000_t202" coordsize="21600,21600" o:spt="202" path="m,l,21600r21600,l21600,xe">
          <v:stroke joinstyle="miter"/>
          <v:path gradientshapeok="t" o:connecttype="rect"/>
        </v:shapetype>
        <v:shape id="Shape 30" o:spid="_x0000_s2060" type="#_x0000_t202" style="position:absolute;margin-left:192.3pt;margin-top:489.15pt;width:316.1pt;height:48.95pt;z-index:-251658240;mso-position-horizontal-relative:page;mso-position-vertical-relative:page" filled="f" stroked="f">
          <v:textbox style="mso-fit-shape-to-text:t" inset="0,0,0,0">
            <w:txbxContent>
              <w:p w:rsidR="00270477" w:rsidRDefault="00270477">
                <w:pPr>
                  <w:pStyle w:val="Headerorfooter1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村委会（社区居委会）（公章）</w:t>
                </w:r>
              </w:p>
              <w:p w:rsidR="00270477" w:rsidRDefault="00270477">
                <w:pPr>
                  <w:pStyle w:val="Headerorfooter10"/>
                  <w:tabs>
                    <w:tab w:val="right" w:pos="3550"/>
                  </w:tabs>
                  <w:jc w:val="center"/>
                  <w:rPr>
                    <w:rFonts w:ascii="方正仿宋_GBK" w:eastAsia="方正仿宋_GBK" w:hAnsi="方正仿宋_GBK" w:cs="方正仿宋_GBK"/>
                    <w:sz w:val="30"/>
                    <w:szCs w:val="30"/>
                    <w:lang w:eastAsia="zh-CN"/>
                  </w:rPr>
                </w:pPr>
                <w:r>
                  <w:rPr>
                    <w:rFonts w:ascii="方正仿宋_GBK" w:eastAsia="方正仿宋_GBK" w:hAnsi="方正仿宋_GBK" w:cs="方正仿宋_GBK"/>
                    <w:sz w:val="30"/>
                    <w:szCs w:val="30"/>
                  </w:rPr>
                  <w:tab/>
                </w:r>
                <w:r>
                  <w:rPr>
                    <w:rFonts w:ascii="方正仿宋_GBK" w:eastAsia="方正仿宋_GBK" w:hAnsi="方正仿宋_GBK" w:cs="方正仿宋_GBK" w:hint="eastAsia"/>
                    <w:sz w:val="30"/>
                    <w:szCs w:val="30"/>
                  </w:rPr>
                  <w:t>年</w:t>
                </w:r>
                <w:r>
                  <w:rPr>
                    <w:rFonts w:ascii="方正仿宋_GBK" w:eastAsia="方正仿宋_GBK" w:hAnsi="方正仿宋_GBK" w:cs="方正仿宋_GBK"/>
                    <w:sz w:val="30"/>
                    <w:szCs w:val="30"/>
                    <w:lang w:val="en-US" w:eastAsia="zh-CN"/>
                  </w:rPr>
                  <w:t xml:space="preserve">     </w:t>
                </w:r>
                <w:r>
                  <w:rPr>
                    <w:rFonts w:ascii="方正仿宋_GBK" w:eastAsia="方正仿宋_GBK" w:hAnsi="方正仿宋_GBK" w:cs="方正仿宋_GBK" w:hint="eastAsia"/>
                    <w:sz w:val="30"/>
                    <w:szCs w:val="30"/>
                  </w:rPr>
                  <w:t>月</w:t>
                </w:r>
                <w:r>
                  <w:rPr>
                    <w:rFonts w:ascii="方正仿宋_GBK" w:eastAsia="方正仿宋_GBK" w:hAnsi="方正仿宋_GBK" w:cs="方正仿宋_GBK"/>
                    <w:sz w:val="30"/>
                    <w:szCs w:val="30"/>
                    <w:lang w:val="en-US" w:eastAsia="zh-CN"/>
                  </w:rPr>
                  <w:t xml:space="preserve">      </w:t>
                </w:r>
                <w:r>
                  <w:rPr>
                    <w:rFonts w:ascii="方正仿宋_GBK" w:eastAsia="方正仿宋_GBK" w:hAnsi="方正仿宋_GBK" w:cs="方正仿宋_GBK" w:hint="eastAsia"/>
                    <w:sz w:val="30"/>
                    <w:szCs w:val="30"/>
                  </w:rPr>
                  <w:t>日</w:t>
                </w:r>
              </w:p>
            </w:txbxContent>
          </v:textbox>
          <w10:wrap anchorx="page" anchory="page"/>
        </v:shape>
      </w:pict>
    </w:r>
    <w:r>
      <w:rPr>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477" w:rsidRDefault="00270477"/>
  </w:footnote>
  <w:footnote w:type="continuationSeparator" w:id="0">
    <w:p w:rsidR="00270477" w:rsidRDefault="0027047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pPr>
      <w:pStyle w:val="Header"/>
      <w:pBdr>
        <w:top w:val="none" w:sz="0" w:space="0" w:color="auto"/>
        <w:left w:val="none" w:sz="0" w:space="0" w:color="auto"/>
        <w:bottom w:val="none" w:sz="0" w:space="0" w:color="auto"/>
        <w:right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pPr>
      <w:spacing w:line="1" w:lineRule="exact"/>
    </w:pPr>
    <w:r>
      <w:rPr>
        <w:noProof/>
        <w:lang w:eastAsia="zh-CN"/>
      </w:rPr>
      <w:pict>
        <v:shapetype id="_x0000_t202" coordsize="21600,21600" o:spt="202" path="m,l,21600r21600,l21600,xe">
          <v:stroke joinstyle="miter"/>
          <v:path gradientshapeok="t" o:connecttype="rect"/>
        </v:shapetype>
        <v:shape id="Shape 34" o:spid="_x0000_s2061" type="#_x0000_t202" style="position:absolute;margin-left:103.85pt;margin-top:40.35pt;width:36pt;height:12.6pt;z-index:-251652096;mso-wrap-style:none;mso-position-horizontal-relative:page;mso-position-vertical-relative:page" filled="f" stroked="f">
          <v:textbox style="mso-fit-shape-to-text:t" inset="0,0,0,0">
            <w:txbxContent>
              <w:p w:rsidR="00270477" w:rsidRDefault="00270477">
                <w:pPr>
                  <w:pStyle w:val="Headerorfooter10"/>
                </w:pPr>
                <w:r>
                  <w:rPr>
                    <w:rFonts w:ascii="宋体" w:hAnsi="宋体" w:cs="宋体" w:hint="eastAsia"/>
                    <w:sz w:val="26"/>
                    <w:szCs w:val="26"/>
                  </w:rPr>
                  <w:t>附件</w:t>
                </w:r>
                <w:fldSimple w:instr=" PAGE \* MERGEFORMAT ">
                  <w:r>
                    <w:rPr>
                      <w:noProof/>
                    </w:rPr>
                    <w:t>6</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pPr>
      <w:spacing w:line="1" w:lineRule="exact"/>
    </w:pPr>
    <w:r>
      <w:rPr>
        <w:noProof/>
        <w:lang w:eastAsia="zh-CN"/>
      </w:rPr>
      <w:pict>
        <v:shapetype id="_x0000_t202" coordsize="21600,21600" o:spt="202" path="m,l,21600r21600,l21600,xe">
          <v:stroke joinstyle="miter"/>
          <v:path gradientshapeok="t" o:connecttype="rect"/>
        </v:shapetype>
        <v:shape id="Shape 32" o:spid="_x0000_s2062" type="#_x0000_t202" style="position:absolute;margin-left:103.85pt;margin-top:40.35pt;width:36pt;height:12.6pt;z-index:-251653120;mso-wrap-style:none;mso-position-horizontal-relative:page;mso-position-vertical-relative:page" filled="f" stroked="f">
          <v:textbox style="mso-fit-shape-to-text:t" inset="0,0,0,0">
            <w:txbxContent>
              <w:p w:rsidR="00270477" w:rsidRDefault="00270477">
                <w:pPr>
                  <w:pStyle w:val="Headerorfooter10"/>
                </w:pPr>
                <w:r>
                  <w:rPr>
                    <w:rFonts w:ascii="宋体" w:hAnsi="宋体" w:cs="宋体" w:hint="eastAsia"/>
                    <w:sz w:val="26"/>
                    <w:szCs w:val="26"/>
                  </w:rPr>
                  <w:t>附件</w:t>
                </w:r>
                <w:fldSimple w:instr=" PAGE \* MERGEFORMAT ">
                  <w:r>
                    <w:t>#</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rsidP="00FF1AB9">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pPr>
      <w:pStyle w:val="Header"/>
      <w:pBdr>
        <w:top w:val="none" w:sz="0" w:space="0" w:color="auto"/>
        <w:left w:val="none" w:sz="0" w:space="0" w:color="auto"/>
        <w:bottom w:val="none" w:sz="0" w:space="0" w:color="auto"/>
        <w:right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pPr>
      <w:spacing w:line="1" w:lineRule="exact"/>
    </w:pPr>
    <w:r>
      <w:rPr>
        <w:noProof/>
        <w:lang w:eastAsia="zh-CN"/>
      </w:rPr>
      <w:pict>
        <v:shapetype id="_x0000_t202" coordsize="21600,21600" o:spt="202" path="m,l,21600r21600,l21600,xe">
          <v:stroke joinstyle="miter"/>
          <v:path gradientshapeok="t" o:connecttype="rect"/>
        </v:shapetype>
        <v:shape id="Shape 14" o:spid="_x0000_s2051" type="#_x0000_t202" style="position:absolute;margin-left:103.85pt;margin-top:40.35pt;width:36pt;height:12.6pt;z-index:-251660288;mso-wrap-style:none;mso-position-horizontal-relative:page;mso-position-vertical-relative:page" filled="f" stroked="f">
          <v:textbox style="mso-fit-shape-to-text:t" inset="0,0,0,0">
            <w:txbxContent>
              <w:p w:rsidR="00270477" w:rsidRDefault="00270477">
                <w:pPr>
                  <w:pStyle w:val="Headerorfooter10"/>
                </w:pPr>
                <w:r>
                  <w:rPr>
                    <w:rFonts w:ascii="宋体" w:hAnsi="宋体" w:cs="宋体" w:hint="eastAsia"/>
                    <w:sz w:val="26"/>
                    <w:szCs w:val="26"/>
                  </w:rPr>
                  <w:t>附件</w:t>
                </w:r>
                <w:fldSimple w:instr=" PAGE \* MERGEFORMAT ">
                  <w:r>
                    <w:rPr>
                      <w:noProof/>
                    </w:rPr>
                    <w:t>2</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pPr>
      <w:spacing w:line="1" w:lineRule="exact"/>
    </w:pPr>
    <w:r>
      <w:rPr>
        <w:noProof/>
        <w:lang w:eastAsia="zh-CN"/>
      </w:rPr>
      <w:pict>
        <v:shapetype id="_x0000_t202" coordsize="21600,21600" o:spt="202" path="m,l,21600r21600,l21600,xe">
          <v:stroke joinstyle="miter"/>
          <v:path gradientshapeok="t" o:connecttype="rect"/>
        </v:shapetype>
        <v:shape id="Shape 12" o:spid="_x0000_s2052" type="#_x0000_t202" style="position:absolute;margin-left:103.85pt;margin-top:40.35pt;width:36pt;height:12.6pt;z-index:-251661312;mso-wrap-style:none;mso-position-horizontal-relative:page;mso-position-vertical-relative:page" filled="f" stroked="f">
          <v:textbox style="mso-fit-shape-to-text:t" inset="0,0,0,0">
            <w:txbxContent>
              <w:p w:rsidR="00270477" w:rsidRDefault="00270477">
                <w:pPr>
                  <w:pStyle w:val="Headerorfooter10"/>
                </w:pPr>
                <w:r>
                  <w:rPr>
                    <w:rFonts w:ascii="宋体" w:hAnsi="宋体" w:cs="宋体" w:hint="eastAsia"/>
                    <w:sz w:val="26"/>
                    <w:szCs w:val="26"/>
                  </w:rPr>
                  <w:t>附件</w:t>
                </w:r>
                <w:fldSimple w:instr=" PAGE \* MERGEFORMAT ">
                  <w:r>
                    <w:rPr>
                      <w:noProof/>
                    </w:rPr>
                    <w:t>3</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pPr>
      <w:spacing w:line="1" w:lineRule="exact"/>
    </w:pPr>
    <w:r>
      <w:rPr>
        <w:noProof/>
        <w:lang w:eastAsia="zh-CN"/>
      </w:rPr>
      <w:pict>
        <v:shapetype id="_x0000_t202" coordsize="21600,21600" o:spt="202" path="m,l,21600r21600,l21600,xe">
          <v:stroke joinstyle="miter"/>
          <v:path gradientshapeok="t" o:connecttype="rect"/>
        </v:shapetype>
        <v:shape id="Shape 16" o:spid="_x0000_s2053" type="#_x0000_t202" style="position:absolute;margin-left:101.7pt;margin-top:70.1pt;width:36pt;height:12.95pt;z-index:-251663360;mso-wrap-style:none;mso-position-horizontal-relative:page;mso-position-vertical-relative:page" filled="f" stroked="f">
          <v:textbox style="mso-fit-shape-to-text:t" inset="0,0,0,0">
            <w:txbxContent>
              <w:p w:rsidR="00270477" w:rsidRDefault="00270477">
                <w:pPr>
                  <w:pStyle w:val="Headerorfooter10"/>
                </w:pPr>
                <w:r>
                  <w:rPr>
                    <w:rFonts w:ascii="宋体" w:hAnsi="宋体" w:cs="宋体" w:hint="eastAsia"/>
                    <w:sz w:val="26"/>
                    <w:szCs w:val="26"/>
                  </w:rPr>
                  <w:t>附件</w:t>
                </w:r>
                <w:fldSimple w:instr=" PAGE \* MERGEFORMAT ">
                  <w:r>
                    <w:rPr>
                      <w:noProof/>
                    </w:rPr>
                    <w:t>1</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pPr>
      <w:spacing w:line="1" w:lineRule="exact"/>
    </w:pPr>
    <w:r>
      <w:rPr>
        <w:noProof/>
        <w:lang w:eastAsia="zh-CN"/>
      </w:rPr>
      <w:pict>
        <v:shapetype id="_x0000_t202" coordsize="21600,21600" o:spt="202" path="m,l,21600r21600,l21600,xe">
          <v:stroke joinstyle="miter"/>
          <v:path gradientshapeok="t" o:connecttype="rect"/>
        </v:shapetype>
        <v:shape id="Shape 24" o:spid="_x0000_s2055" type="#_x0000_t202" style="position:absolute;margin-left:103.4pt;margin-top:69.4pt;width:41.05pt;height:14.75pt;z-index:-251655168;mso-wrap-style:none;mso-position-horizontal-relative:page;mso-position-vertical-relative:page" filled="f" stroked="f">
          <v:textbox style="mso-fit-shape-to-text:t" inset="0,0,0,0">
            <w:txbxContent>
              <w:p w:rsidR="00270477" w:rsidRDefault="00270477">
                <w:pPr>
                  <w:pStyle w:val="Headerorfooter10"/>
                  <w:rPr>
                    <w:sz w:val="30"/>
                    <w:szCs w:val="30"/>
                  </w:rPr>
                </w:pPr>
                <w:r>
                  <w:rPr>
                    <w:rFonts w:ascii="宋体" w:hAnsi="宋体" w:cs="宋体" w:hint="eastAsia"/>
                    <w:sz w:val="30"/>
                    <w:szCs w:val="30"/>
                  </w:rPr>
                  <w:t>附件</w:t>
                </w:r>
                <w:fldSimple w:instr=" PAGE \* MERGEFORMAT ">
                  <w:r>
                    <w:rPr>
                      <w:rFonts w:ascii="宋体" w:hAnsi="宋体" w:cs="宋体"/>
                      <w:b/>
                      <w:bCs/>
                      <w:sz w:val="30"/>
                      <w:szCs w:val="30"/>
                      <w:lang w:val="zh-CN" w:eastAsia="zh-CN"/>
                    </w:rPr>
                    <w:t>#</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pPr>
      <w:spacing w:line="1" w:lineRule="exact"/>
    </w:pPr>
    <w:r>
      <w:rPr>
        <w:noProof/>
        <w:lang w:eastAsia="zh-CN"/>
      </w:rPr>
      <w:pict>
        <v:shapetype id="_x0000_t202" coordsize="21600,21600" o:spt="202" path="m,l,21600r21600,l21600,xe">
          <v:stroke joinstyle="miter"/>
          <v:path gradientshapeok="t" o:connecttype="rect"/>
        </v:shapetype>
        <v:shape id="Shape 20" o:spid="_x0000_s2056" type="#_x0000_t202" style="position:absolute;margin-left:103.4pt;margin-top:69.4pt;width:41.05pt;height:14.75pt;z-index:-251657216;mso-wrap-style:none;mso-position-horizontal-relative:page;mso-position-vertical-relative:page" filled="f" stroked="f">
          <v:textbox style="mso-fit-shape-to-text:t" inset="0,0,0,0">
            <w:txbxContent>
              <w:p w:rsidR="00270477" w:rsidRDefault="00270477">
                <w:pPr>
                  <w:pStyle w:val="Headerorfooter10"/>
                  <w:rPr>
                    <w:sz w:val="30"/>
                    <w:szCs w:val="30"/>
                  </w:rPr>
                </w:pPr>
                <w:r>
                  <w:rPr>
                    <w:rFonts w:ascii="宋体" w:hAnsi="宋体" w:cs="宋体" w:hint="eastAsia"/>
                    <w:sz w:val="30"/>
                    <w:szCs w:val="30"/>
                  </w:rPr>
                  <w:t>附件</w:t>
                </w:r>
                <w:fldSimple w:instr=" PAGE \* MERGEFORMAT ">
                  <w:r w:rsidRPr="00FF1AB9">
                    <w:rPr>
                      <w:rFonts w:ascii="宋体" w:hAnsi="宋体" w:cs="宋体"/>
                      <w:b/>
                      <w:bCs/>
                      <w:noProof/>
                      <w:sz w:val="30"/>
                      <w:szCs w:val="30"/>
                      <w:lang w:val="zh-CN" w:eastAsia="zh-CN"/>
                    </w:rPr>
                    <w:t>5</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77" w:rsidRDefault="00270477">
    <w:pPr>
      <w:spacing w:line="1" w:lineRule="exact"/>
    </w:pPr>
    <w:r>
      <w:rPr>
        <w:noProof/>
        <w:lang w:eastAsia="zh-CN"/>
      </w:rPr>
      <w:pict>
        <v:shapetype id="_x0000_t202" coordsize="21600,21600" o:spt="202" path="m,l,21600r21600,l21600,xe">
          <v:stroke joinstyle="miter"/>
          <v:path gradientshapeok="t" o:connecttype="rect"/>
        </v:shapetype>
        <v:shape id="Shape 28" o:spid="_x0000_s2059" type="#_x0000_t202" style="position:absolute;margin-left:101.95pt;margin-top:69.75pt;width:41.4pt;height:14.4pt;z-index:-251659264;mso-wrap-style:none;mso-position-horizontal-relative:page;mso-position-vertical-relative:page" filled="f" stroked="f">
          <v:textbox style="mso-fit-shape-to-text:t" inset="0,0,0,0">
            <w:txbxContent>
              <w:p w:rsidR="00270477" w:rsidRDefault="00270477">
                <w:pPr>
                  <w:pStyle w:val="Headerorfooter10"/>
                  <w:rPr>
                    <w:sz w:val="30"/>
                    <w:szCs w:val="30"/>
                  </w:rPr>
                </w:pPr>
                <w:r>
                  <w:rPr>
                    <w:rFonts w:ascii="宋体" w:hAnsi="宋体" w:cs="宋体" w:hint="eastAsia"/>
                    <w:sz w:val="30"/>
                    <w:szCs w:val="30"/>
                  </w:rPr>
                  <w:t>附件</w:t>
                </w:r>
                <w:fldSimple w:instr=" PAGE \* MERGEFORMAT ">
                  <w:r w:rsidRPr="00FF1AB9">
                    <w:rPr>
                      <w:rFonts w:ascii="宋体" w:hAnsi="宋体" w:cs="宋体"/>
                      <w:b/>
                      <w:bCs/>
                      <w:noProof/>
                      <w:sz w:val="30"/>
                      <w:szCs w:val="30"/>
                    </w:rPr>
                    <w:t>4</w:t>
                  </w:r>
                </w:fldSimple>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81"/>
  <w:drawingGridVerticalSpacing w:val="181"/>
  <w:characterSpacingControl w:val="compressPunctuation"/>
  <w:noLineBreaksAfter w:lang="zh-CN" w:val="$([{£¥·‘“〈《「『【〔〖〝﹙﹛﹝＄（．［｛￡￥"/>
  <w:noLineBreaksBefore w:lang="zh-CN" w:val="!%),.:;&gt;?]}¢¨°·ˇˉ―‖’”…‰′″›℃∶、。〃〉》」』】〕〗〞︶︺︾﹀﹄﹚﹜﹞！＂％＇），．：；？］｀｜｝～￠"/>
  <w:hdrShapeDefaults>
    <o:shapedefaults v:ext="edit" spidmax="2063"/>
    <o:shapelayout v:ext="edit">
      <o:idmap v:ext="edit" data="2"/>
    </o:shapelayout>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19A"/>
    <w:rsid w:val="00013CF1"/>
    <w:rsid w:val="0020741A"/>
    <w:rsid w:val="00215B2D"/>
    <w:rsid w:val="00270477"/>
    <w:rsid w:val="00472CE9"/>
    <w:rsid w:val="005A2D49"/>
    <w:rsid w:val="007F37EE"/>
    <w:rsid w:val="008823F0"/>
    <w:rsid w:val="008B4832"/>
    <w:rsid w:val="008C1E57"/>
    <w:rsid w:val="0094796A"/>
    <w:rsid w:val="00963DF4"/>
    <w:rsid w:val="00A324B2"/>
    <w:rsid w:val="00B11108"/>
    <w:rsid w:val="00B3643C"/>
    <w:rsid w:val="00BD219A"/>
    <w:rsid w:val="00BF39DB"/>
    <w:rsid w:val="00C90ED8"/>
    <w:rsid w:val="00EE04F4"/>
    <w:rsid w:val="00F708E9"/>
    <w:rsid w:val="00FF1AB9"/>
    <w:rsid w:val="019043C3"/>
    <w:rsid w:val="01981603"/>
    <w:rsid w:val="022102CD"/>
    <w:rsid w:val="02224916"/>
    <w:rsid w:val="023A598F"/>
    <w:rsid w:val="028A0CDA"/>
    <w:rsid w:val="03332533"/>
    <w:rsid w:val="04D013F2"/>
    <w:rsid w:val="05003F43"/>
    <w:rsid w:val="06116CC0"/>
    <w:rsid w:val="06120203"/>
    <w:rsid w:val="06E57F95"/>
    <w:rsid w:val="08AC5ACD"/>
    <w:rsid w:val="08DA7674"/>
    <w:rsid w:val="09AB6912"/>
    <w:rsid w:val="0ABA235F"/>
    <w:rsid w:val="0C09501F"/>
    <w:rsid w:val="0C4201E7"/>
    <w:rsid w:val="0C4C4899"/>
    <w:rsid w:val="0CCB2AA8"/>
    <w:rsid w:val="0D0F1A7B"/>
    <w:rsid w:val="0D1A0A4B"/>
    <w:rsid w:val="0D3F3AA0"/>
    <w:rsid w:val="0D621AFA"/>
    <w:rsid w:val="0D877554"/>
    <w:rsid w:val="0DB70B28"/>
    <w:rsid w:val="0E545C2D"/>
    <w:rsid w:val="0F747AA7"/>
    <w:rsid w:val="0F8E6360"/>
    <w:rsid w:val="0FA13E66"/>
    <w:rsid w:val="0FF0670D"/>
    <w:rsid w:val="113A6842"/>
    <w:rsid w:val="11B274A7"/>
    <w:rsid w:val="139B1E18"/>
    <w:rsid w:val="141B596D"/>
    <w:rsid w:val="16DF558B"/>
    <w:rsid w:val="16EE7CE4"/>
    <w:rsid w:val="16FE6A40"/>
    <w:rsid w:val="17E21233"/>
    <w:rsid w:val="1892604F"/>
    <w:rsid w:val="19E50E80"/>
    <w:rsid w:val="1B214857"/>
    <w:rsid w:val="1B741A84"/>
    <w:rsid w:val="1C2F499A"/>
    <w:rsid w:val="1C4F1251"/>
    <w:rsid w:val="1C927728"/>
    <w:rsid w:val="1CF13104"/>
    <w:rsid w:val="1D5B6EB5"/>
    <w:rsid w:val="1D644815"/>
    <w:rsid w:val="1DAE7916"/>
    <w:rsid w:val="1F0B2B63"/>
    <w:rsid w:val="1F18146A"/>
    <w:rsid w:val="21360255"/>
    <w:rsid w:val="219C63F1"/>
    <w:rsid w:val="21F05F03"/>
    <w:rsid w:val="22467AEA"/>
    <w:rsid w:val="226E19F4"/>
    <w:rsid w:val="22C74664"/>
    <w:rsid w:val="24CC556E"/>
    <w:rsid w:val="254D57E4"/>
    <w:rsid w:val="2581121E"/>
    <w:rsid w:val="25E64785"/>
    <w:rsid w:val="26ED6115"/>
    <w:rsid w:val="26F57C2A"/>
    <w:rsid w:val="27EA20BD"/>
    <w:rsid w:val="280E14DB"/>
    <w:rsid w:val="29227C07"/>
    <w:rsid w:val="2A002DAC"/>
    <w:rsid w:val="2A9673E8"/>
    <w:rsid w:val="2B252C86"/>
    <w:rsid w:val="2B5F3594"/>
    <w:rsid w:val="2C1D617C"/>
    <w:rsid w:val="2DCC6F88"/>
    <w:rsid w:val="2E1748CB"/>
    <w:rsid w:val="2E71314E"/>
    <w:rsid w:val="2EF7506A"/>
    <w:rsid w:val="2F0442B2"/>
    <w:rsid w:val="2FFE5E8F"/>
    <w:rsid w:val="309070F4"/>
    <w:rsid w:val="31997BCD"/>
    <w:rsid w:val="322A38BE"/>
    <w:rsid w:val="333E65C7"/>
    <w:rsid w:val="33592B39"/>
    <w:rsid w:val="33F82DCD"/>
    <w:rsid w:val="343E618E"/>
    <w:rsid w:val="348D35C8"/>
    <w:rsid w:val="34CA3490"/>
    <w:rsid w:val="363111DF"/>
    <w:rsid w:val="36882D52"/>
    <w:rsid w:val="36D76097"/>
    <w:rsid w:val="3754364D"/>
    <w:rsid w:val="3BD71C2D"/>
    <w:rsid w:val="3BD77044"/>
    <w:rsid w:val="3BFD6DDD"/>
    <w:rsid w:val="3E17099D"/>
    <w:rsid w:val="3E257D14"/>
    <w:rsid w:val="3E4A613A"/>
    <w:rsid w:val="3FDF54F5"/>
    <w:rsid w:val="3FE17386"/>
    <w:rsid w:val="415B5F7F"/>
    <w:rsid w:val="428E43C0"/>
    <w:rsid w:val="432B19FC"/>
    <w:rsid w:val="4559793E"/>
    <w:rsid w:val="46FE7A9D"/>
    <w:rsid w:val="48200ECF"/>
    <w:rsid w:val="485D4AD3"/>
    <w:rsid w:val="492609EC"/>
    <w:rsid w:val="49673C68"/>
    <w:rsid w:val="49FB4A4B"/>
    <w:rsid w:val="4AA02CC7"/>
    <w:rsid w:val="4AD011AD"/>
    <w:rsid w:val="4B1F4E60"/>
    <w:rsid w:val="4B97491A"/>
    <w:rsid w:val="4DBC2D57"/>
    <w:rsid w:val="4EB470DB"/>
    <w:rsid w:val="4FB62F40"/>
    <w:rsid w:val="4FD3284D"/>
    <w:rsid w:val="51423233"/>
    <w:rsid w:val="52A23ECB"/>
    <w:rsid w:val="52EB057B"/>
    <w:rsid w:val="53D3213B"/>
    <w:rsid w:val="547A4AD0"/>
    <w:rsid w:val="556D6C36"/>
    <w:rsid w:val="55E27ACA"/>
    <w:rsid w:val="56DB0122"/>
    <w:rsid w:val="572C00CF"/>
    <w:rsid w:val="57A032C3"/>
    <w:rsid w:val="57D37150"/>
    <w:rsid w:val="57FA4D6A"/>
    <w:rsid w:val="580323BF"/>
    <w:rsid w:val="5870700A"/>
    <w:rsid w:val="588F68F8"/>
    <w:rsid w:val="58B57371"/>
    <w:rsid w:val="5A7E6332"/>
    <w:rsid w:val="5ABF036E"/>
    <w:rsid w:val="5B054C23"/>
    <w:rsid w:val="5B564D9E"/>
    <w:rsid w:val="5B7F6F25"/>
    <w:rsid w:val="5BB75C38"/>
    <w:rsid w:val="5C150837"/>
    <w:rsid w:val="5C43768E"/>
    <w:rsid w:val="5CA649A3"/>
    <w:rsid w:val="5D2C4F2F"/>
    <w:rsid w:val="5D8C1EEB"/>
    <w:rsid w:val="5E4C1E68"/>
    <w:rsid w:val="5E956F27"/>
    <w:rsid w:val="5EDD4B71"/>
    <w:rsid w:val="5F2E4AE4"/>
    <w:rsid w:val="5F8A620D"/>
    <w:rsid w:val="5F942832"/>
    <w:rsid w:val="60C80692"/>
    <w:rsid w:val="61FE47AF"/>
    <w:rsid w:val="622B5CD4"/>
    <w:rsid w:val="62D0189B"/>
    <w:rsid w:val="63294DF4"/>
    <w:rsid w:val="63A77A16"/>
    <w:rsid w:val="64217EF9"/>
    <w:rsid w:val="643E3B71"/>
    <w:rsid w:val="66B85247"/>
    <w:rsid w:val="670C3112"/>
    <w:rsid w:val="68E0744C"/>
    <w:rsid w:val="69C82AE4"/>
    <w:rsid w:val="6A663685"/>
    <w:rsid w:val="6BCA139E"/>
    <w:rsid w:val="6C9940DD"/>
    <w:rsid w:val="6E5C75F2"/>
    <w:rsid w:val="6EAC3DF9"/>
    <w:rsid w:val="6F1C2255"/>
    <w:rsid w:val="715C7311"/>
    <w:rsid w:val="72616E02"/>
    <w:rsid w:val="72D06674"/>
    <w:rsid w:val="73206959"/>
    <w:rsid w:val="739718AD"/>
    <w:rsid w:val="743A2972"/>
    <w:rsid w:val="749A7432"/>
    <w:rsid w:val="75810D47"/>
    <w:rsid w:val="75CA7AF6"/>
    <w:rsid w:val="76596975"/>
    <w:rsid w:val="769218E4"/>
    <w:rsid w:val="77905A1C"/>
    <w:rsid w:val="77B936AB"/>
    <w:rsid w:val="78307A8A"/>
    <w:rsid w:val="78ED569E"/>
    <w:rsid w:val="79466A91"/>
    <w:rsid w:val="79803DEE"/>
    <w:rsid w:val="798477CC"/>
    <w:rsid w:val="7B0E07B1"/>
    <w:rsid w:val="7C1B15D0"/>
    <w:rsid w:val="7C9A365D"/>
    <w:rsid w:val="7CA07A49"/>
    <w:rsid w:val="7DE6180F"/>
    <w:rsid w:val="7F733035"/>
    <w:rsid w:val="7FC03B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D219A"/>
    <w:pPr>
      <w:widowControl w:val="0"/>
    </w:pPr>
    <w:rPr>
      <w:color w:val="000000"/>
      <w:kern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D219A"/>
    <w:pPr>
      <w:tabs>
        <w:tab w:val="center" w:pos="4153"/>
        <w:tab w:val="right" w:pos="8306"/>
      </w:tabs>
      <w:snapToGrid w:val="0"/>
    </w:pPr>
    <w:rPr>
      <w:sz w:val="18"/>
    </w:rPr>
  </w:style>
  <w:style w:type="character" w:customStyle="1" w:styleId="FooterChar">
    <w:name w:val="Footer Char"/>
    <w:basedOn w:val="DefaultParagraphFont"/>
    <w:link w:val="Footer"/>
    <w:uiPriority w:val="99"/>
    <w:semiHidden/>
    <w:locked/>
    <w:rsid w:val="00963DF4"/>
    <w:rPr>
      <w:rFonts w:cs="Times New Roman"/>
      <w:color w:val="000000"/>
      <w:kern w:val="0"/>
      <w:sz w:val="18"/>
      <w:szCs w:val="18"/>
      <w:lang w:eastAsia="en-US"/>
    </w:rPr>
  </w:style>
  <w:style w:type="paragraph" w:styleId="Header">
    <w:name w:val="header"/>
    <w:basedOn w:val="Normal"/>
    <w:link w:val="HeaderChar"/>
    <w:uiPriority w:val="99"/>
    <w:rsid w:val="00BD219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HeaderChar">
    <w:name w:val="Header Char"/>
    <w:basedOn w:val="DefaultParagraphFont"/>
    <w:link w:val="Header"/>
    <w:uiPriority w:val="99"/>
    <w:semiHidden/>
    <w:locked/>
    <w:rsid w:val="00963DF4"/>
    <w:rPr>
      <w:rFonts w:cs="Times New Roman"/>
      <w:color w:val="000000"/>
      <w:kern w:val="0"/>
      <w:sz w:val="18"/>
      <w:szCs w:val="18"/>
      <w:lang w:eastAsia="en-US"/>
    </w:rPr>
  </w:style>
  <w:style w:type="character" w:customStyle="1" w:styleId="Bodytext5">
    <w:name w:val="Body text|5_"/>
    <w:basedOn w:val="DefaultParagraphFont"/>
    <w:link w:val="Bodytext50"/>
    <w:uiPriority w:val="99"/>
    <w:locked/>
    <w:rsid w:val="00BD219A"/>
    <w:rPr>
      <w:rFonts w:ascii="宋体" w:eastAsia="宋体" w:hAnsi="宋体" w:cs="宋体"/>
      <w:color w:val="F18788"/>
      <w:sz w:val="70"/>
      <w:szCs w:val="70"/>
      <w:u w:val="none"/>
      <w:shd w:val="clear" w:color="auto" w:fill="auto"/>
      <w:lang w:val="zh-TW" w:eastAsia="zh-TW"/>
    </w:rPr>
  </w:style>
  <w:style w:type="paragraph" w:customStyle="1" w:styleId="Bodytext50">
    <w:name w:val="Body text|5"/>
    <w:basedOn w:val="Normal"/>
    <w:link w:val="Bodytext5"/>
    <w:uiPriority w:val="99"/>
    <w:rsid w:val="00BD219A"/>
    <w:pPr>
      <w:spacing w:before="80" w:after="580" w:line="910" w:lineRule="exact"/>
    </w:pPr>
    <w:rPr>
      <w:rFonts w:ascii="宋体" w:hAnsi="宋体" w:cs="宋体"/>
      <w:color w:val="F18788"/>
      <w:sz w:val="70"/>
      <w:szCs w:val="70"/>
      <w:lang w:val="zh-TW" w:eastAsia="zh-TW"/>
    </w:rPr>
  </w:style>
  <w:style w:type="character" w:customStyle="1" w:styleId="Headerorfooter2">
    <w:name w:val="Header or footer|2_"/>
    <w:basedOn w:val="DefaultParagraphFont"/>
    <w:link w:val="Headerorfooter20"/>
    <w:uiPriority w:val="99"/>
    <w:locked/>
    <w:rsid w:val="00BD219A"/>
    <w:rPr>
      <w:rFonts w:cs="Times New Roman"/>
      <w:sz w:val="20"/>
      <w:szCs w:val="20"/>
      <w:u w:val="none"/>
      <w:shd w:val="clear" w:color="auto" w:fill="auto"/>
      <w:lang w:val="zh-TW" w:eastAsia="zh-TW"/>
    </w:rPr>
  </w:style>
  <w:style w:type="paragraph" w:customStyle="1" w:styleId="Headerorfooter20">
    <w:name w:val="Header or footer|2"/>
    <w:basedOn w:val="Normal"/>
    <w:link w:val="Headerorfooter2"/>
    <w:uiPriority w:val="99"/>
    <w:rsid w:val="00BD219A"/>
    <w:rPr>
      <w:sz w:val="20"/>
      <w:szCs w:val="20"/>
      <w:lang w:val="zh-TW" w:eastAsia="zh-TW"/>
    </w:rPr>
  </w:style>
  <w:style w:type="character" w:customStyle="1" w:styleId="Bodytext1">
    <w:name w:val="Body text|1_"/>
    <w:basedOn w:val="DefaultParagraphFont"/>
    <w:link w:val="Bodytext10"/>
    <w:uiPriority w:val="99"/>
    <w:locked/>
    <w:rsid w:val="00BD219A"/>
    <w:rPr>
      <w:rFonts w:ascii="宋体" w:eastAsia="宋体" w:hAnsi="宋体" w:cs="宋体"/>
      <w:sz w:val="30"/>
      <w:szCs w:val="30"/>
      <w:u w:val="none"/>
      <w:shd w:val="clear" w:color="auto" w:fill="auto"/>
      <w:lang w:val="zh-TW" w:eastAsia="zh-TW"/>
    </w:rPr>
  </w:style>
  <w:style w:type="paragraph" w:customStyle="1" w:styleId="Bodytext10">
    <w:name w:val="Body text|1"/>
    <w:basedOn w:val="Normal"/>
    <w:link w:val="Bodytext1"/>
    <w:uiPriority w:val="99"/>
    <w:rsid w:val="00BD219A"/>
    <w:pPr>
      <w:spacing w:line="420" w:lineRule="auto"/>
      <w:ind w:firstLine="400"/>
    </w:pPr>
    <w:rPr>
      <w:rFonts w:ascii="宋体" w:hAnsi="宋体" w:cs="宋体"/>
      <w:sz w:val="30"/>
      <w:szCs w:val="30"/>
      <w:lang w:val="zh-TW" w:eastAsia="zh-TW"/>
    </w:rPr>
  </w:style>
  <w:style w:type="character" w:customStyle="1" w:styleId="Heading11">
    <w:name w:val="Heading #1|1_"/>
    <w:basedOn w:val="DefaultParagraphFont"/>
    <w:link w:val="Heading110"/>
    <w:uiPriority w:val="99"/>
    <w:locked/>
    <w:rsid w:val="00BD219A"/>
    <w:rPr>
      <w:rFonts w:ascii="宋体" w:eastAsia="宋体" w:hAnsi="宋体" w:cs="宋体"/>
      <w:sz w:val="44"/>
      <w:szCs w:val="44"/>
      <w:u w:val="none"/>
      <w:shd w:val="clear" w:color="auto" w:fill="auto"/>
      <w:lang w:val="zh-TW" w:eastAsia="zh-TW"/>
    </w:rPr>
  </w:style>
  <w:style w:type="paragraph" w:customStyle="1" w:styleId="Heading110">
    <w:name w:val="Heading #1|1"/>
    <w:basedOn w:val="Normal"/>
    <w:link w:val="Heading11"/>
    <w:uiPriority w:val="99"/>
    <w:rsid w:val="00BD219A"/>
    <w:pPr>
      <w:spacing w:after="540" w:line="590" w:lineRule="exact"/>
      <w:jc w:val="center"/>
      <w:outlineLvl w:val="0"/>
    </w:pPr>
    <w:rPr>
      <w:rFonts w:ascii="宋体" w:hAnsi="宋体" w:cs="宋体"/>
      <w:sz w:val="44"/>
      <w:szCs w:val="44"/>
      <w:lang w:val="zh-TW" w:eastAsia="zh-TW"/>
    </w:rPr>
  </w:style>
  <w:style w:type="character" w:customStyle="1" w:styleId="Bodytext6">
    <w:name w:val="Body text|6_"/>
    <w:basedOn w:val="DefaultParagraphFont"/>
    <w:link w:val="Bodytext60"/>
    <w:uiPriority w:val="99"/>
    <w:locked/>
    <w:rsid w:val="00BD219A"/>
    <w:rPr>
      <w:rFonts w:cs="Times New Roman"/>
      <w:b/>
      <w:bCs/>
      <w:color w:val="646F78"/>
      <w:sz w:val="28"/>
      <w:szCs w:val="28"/>
      <w:u w:val="none"/>
      <w:shd w:val="clear" w:color="auto" w:fill="auto"/>
      <w:lang w:val="zh-TW" w:eastAsia="zh-TW"/>
    </w:rPr>
  </w:style>
  <w:style w:type="paragraph" w:customStyle="1" w:styleId="Bodytext60">
    <w:name w:val="Body text|6"/>
    <w:basedOn w:val="Normal"/>
    <w:link w:val="Bodytext6"/>
    <w:uiPriority w:val="99"/>
    <w:rsid w:val="00BD219A"/>
    <w:pPr>
      <w:spacing w:line="180" w:lineRule="auto"/>
      <w:ind w:left="3380"/>
    </w:pPr>
    <w:rPr>
      <w:b/>
      <w:bCs/>
      <w:color w:val="646F78"/>
      <w:sz w:val="28"/>
      <w:szCs w:val="28"/>
      <w:lang w:val="zh-TW" w:eastAsia="zh-TW"/>
    </w:rPr>
  </w:style>
  <w:style w:type="character" w:customStyle="1" w:styleId="Headerorfooter1">
    <w:name w:val="Header or footer|1_"/>
    <w:basedOn w:val="DefaultParagraphFont"/>
    <w:link w:val="Headerorfooter10"/>
    <w:uiPriority w:val="99"/>
    <w:locked/>
    <w:rsid w:val="00BD219A"/>
    <w:rPr>
      <w:rFonts w:cs="Times New Roman"/>
      <w:sz w:val="28"/>
      <w:szCs w:val="28"/>
      <w:u w:val="none"/>
      <w:shd w:val="clear" w:color="auto" w:fill="auto"/>
      <w:lang w:val="zh-TW" w:eastAsia="zh-TW"/>
    </w:rPr>
  </w:style>
  <w:style w:type="paragraph" w:customStyle="1" w:styleId="Headerorfooter10">
    <w:name w:val="Header or footer|1"/>
    <w:basedOn w:val="Normal"/>
    <w:link w:val="Headerorfooter1"/>
    <w:uiPriority w:val="99"/>
    <w:rsid w:val="00BD219A"/>
    <w:rPr>
      <w:sz w:val="28"/>
      <w:szCs w:val="28"/>
      <w:lang w:val="zh-TW" w:eastAsia="zh-TW"/>
    </w:rPr>
  </w:style>
  <w:style w:type="character" w:customStyle="1" w:styleId="Other1">
    <w:name w:val="Other|1_"/>
    <w:basedOn w:val="DefaultParagraphFont"/>
    <w:link w:val="Other10"/>
    <w:uiPriority w:val="99"/>
    <w:locked/>
    <w:rsid w:val="00BD219A"/>
    <w:rPr>
      <w:rFonts w:ascii="宋体" w:eastAsia="宋体" w:hAnsi="宋体" w:cs="宋体"/>
      <w:sz w:val="30"/>
      <w:szCs w:val="30"/>
      <w:u w:val="none"/>
      <w:shd w:val="clear" w:color="auto" w:fill="auto"/>
      <w:lang w:val="zh-TW" w:eastAsia="zh-TW"/>
    </w:rPr>
  </w:style>
  <w:style w:type="paragraph" w:customStyle="1" w:styleId="Other10">
    <w:name w:val="Other|1"/>
    <w:basedOn w:val="Normal"/>
    <w:link w:val="Other1"/>
    <w:uiPriority w:val="99"/>
    <w:rsid w:val="00BD219A"/>
    <w:pPr>
      <w:spacing w:line="420" w:lineRule="auto"/>
      <w:ind w:firstLine="400"/>
    </w:pPr>
    <w:rPr>
      <w:rFonts w:ascii="宋体" w:hAnsi="宋体" w:cs="宋体"/>
      <w:sz w:val="30"/>
      <w:szCs w:val="30"/>
      <w:lang w:val="zh-TW" w:eastAsia="zh-TW"/>
    </w:rPr>
  </w:style>
  <w:style w:type="character" w:customStyle="1" w:styleId="Bodytext2">
    <w:name w:val="Body text|2_"/>
    <w:basedOn w:val="DefaultParagraphFont"/>
    <w:link w:val="Bodytext20"/>
    <w:uiPriority w:val="99"/>
    <w:locked/>
    <w:rsid w:val="00BD219A"/>
    <w:rPr>
      <w:rFonts w:ascii="宋体" w:eastAsia="宋体" w:hAnsi="宋体" w:cs="宋体"/>
      <w:sz w:val="26"/>
      <w:szCs w:val="26"/>
      <w:u w:val="none"/>
      <w:shd w:val="clear" w:color="auto" w:fill="auto"/>
      <w:lang w:val="zh-TW" w:eastAsia="zh-TW"/>
    </w:rPr>
  </w:style>
  <w:style w:type="paragraph" w:customStyle="1" w:styleId="Bodytext20">
    <w:name w:val="Body text|2"/>
    <w:basedOn w:val="Normal"/>
    <w:link w:val="Bodytext2"/>
    <w:uiPriority w:val="99"/>
    <w:rsid w:val="00BD219A"/>
    <w:pPr>
      <w:spacing w:line="542" w:lineRule="exact"/>
      <w:ind w:left="680" w:firstLine="580"/>
    </w:pPr>
    <w:rPr>
      <w:rFonts w:ascii="宋体" w:hAnsi="宋体" w:cs="宋体"/>
      <w:sz w:val="26"/>
      <w:szCs w:val="26"/>
      <w:lang w:val="zh-TW" w:eastAsia="zh-TW"/>
    </w:rPr>
  </w:style>
  <w:style w:type="character" w:customStyle="1" w:styleId="Bodytext7">
    <w:name w:val="Body text|7_"/>
    <w:basedOn w:val="DefaultParagraphFont"/>
    <w:link w:val="Bodytext70"/>
    <w:uiPriority w:val="99"/>
    <w:locked/>
    <w:rsid w:val="00BD219A"/>
    <w:rPr>
      <w:rFonts w:ascii="宋体" w:eastAsia="宋体" w:hAnsi="宋体" w:cs="宋体"/>
      <w:sz w:val="34"/>
      <w:szCs w:val="34"/>
      <w:u w:val="none"/>
      <w:shd w:val="clear" w:color="auto" w:fill="auto"/>
      <w:lang w:val="zh-TW" w:eastAsia="zh-TW"/>
    </w:rPr>
  </w:style>
  <w:style w:type="paragraph" w:customStyle="1" w:styleId="Bodytext70">
    <w:name w:val="Body text|7"/>
    <w:basedOn w:val="Normal"/>
    <w:link w:val="Bodytext7"/>
    <w:uiPriority w:val="99"/>
    <w:rsid w:val="00BD219A"/>
    <w:pPr>
      <w:spacing w:after="320"/>
      <w:jc w:val="center"/>
    </w:pPr>
    <w:rPr>
      <w:rFonts w:ascii="宋体" w:hAnsi="宋体" w:cs="宋体"/>
      <w:sz w:val="34"/>
      <w:szCs w:val="34"/>
      <w:lang w:val="zh-TW" w:eastAsia="zh-TW"/>
    </w:rPr>
  </w:style>
  <w:style w:type="character" w:customStyle="1" w:styleId="Bodytext3">
    <w:name w:val="Body text|3_"/>
    <w:basedOn w:val="DefaultParagraphFont"/>
    <w:link w:val="Bodytext30"/>
    <w:uiPriority w:val="99"/>
    <w:locked/>
    <w:rsid w:val="00BD219A"/>
    <w:rPr>
      <w:rFonts w:ascii="宋体" w:eastAsia="宋体" w:hAnsi="宋体" w:cs="宋体"/>
      <w:sz w:val="38"/>
      <w:szCs w:val="38"/>
      <w:u w:val="none"/>
      <w:shd w:val="clear" w:color="auto" w:fill="auto"/>
      <w:lang w:val="zh-TW" w:eastAsia="zh-TW"/>
    </w:rPr>
  </w:style>
  <w:style w:type="paragraph" w:customStyle="1" w:styleId="Bodytext30">
    <w:name w:val="Body text|3"/>
    <w:basedOn w:val="Normal"/>
    <w:link w:val="Bodytext3"/>
    <w:uiPriority w:val="99"/>
    <w:rsid w:val="00BD219A"/>
    <w:pPr>
      <w:spacing w:after="360"/>
      <w:jc w:val="center"/>
    </w:pPr>
    <w:rPr>
      <w:rFonts w:ascii="宋体" w:hAnsi="宋体" w:cs="宋体"/>
      <w:sz w:val="38"/>
      <w:szCs w:val="38"/>
      <w:lang w:val="zh-TW" w:eastAsia="zh-TW"/>
    </w:rPr>
  </w:style>
  <w:style w:type="character" w:customStyle="1" w:styleId="Tablecaption1">
    <w:name w:val="Table caption|1_"/>
    <w:basedOn w:val="DefaultParagraphFont"/>
    <w:link w:val="Tablecaption10"/>
    <w:uiPriority w:val="99"/>
    <w:locked/>
    <w:rsid w:val="00BD219A"/>
    <w:rPr>
      <w:rFonts w:ascii="宋体" w:eastAsia="宋体" w:hAnsi="宋体" w:cs="宋体"/>
      <w:sz w:val="26"/>
      <w:szCs w:val="26"/>
      <w:u w:val="none"/>
      <w:shd w:val="clear" w:color="auto" w:fill="auto"/>
      <w:lang w:val="zh-TW" w:eastAsia="zh-TW"/>
    </w:rPr>
  </w:style>
  <w:style w:type="paragraph" w:customStyle="1" w:styleId="Tablecaption10">
    <w:name w:val="Table caption|1"/>
    <w:basedOn w:val="Normal"/>
    <w:link w:val="Tablecaption1"/>
    <w:uiPriority w:val="99"/>
    <w:rsid w:val="00BD219A"/>
    <w:pPr>
      <w:spacing w:after="80"/>
      <w:ind w:left="810"/>
    </w:pPr>
    <w:rPr>
      <w:rFonts w:ascii="宋体" w:hAnsi="宋体" w:cs="宋体"/>
      <w:sz w:val="26"/>
      <w:szCs w:val="26"/>
      <w:lang w:val="zh-TW" w:eastAsia="zh-TW"/>
    </w:rPr>
  </w:style>
  <w:style w:type="character" w:customStyle="1" w:styleId="Bodytext4">
    <w:name w:val="Body text|4_"/>
    <w:basedOn w:val="DefaultParagraphFont"/>
    <w:link w:val="Bodytext40"/>
    <w:uiPriority w:val="99"/>
    <w:locked/>
    <w:rsid w:val="00BD219A"/>
    <w:rPr>
      <w:rFonts w:ascii="宋体" w:eastAsia="宋体" w:hAnsi="宋体" w:cs="宋体"/>
      <w:color w:val="F18788"/>
      <w:sz w:val="62"/>
      <w:szCs w:val="62"/>
      <w:u w:val="none"/>
      <w:shd w:val="clear" w:color="auto" w:fill="auto"/>
      <w:lang w:val="zh-TW" w:eastAsia="zh-TW"/>
    </w:rPr>
  </w:style>
  <w:style w:type="paragraph" w:customStyle="1" w:styleId="Bodytext40">
    <w:name w:val="Body text|4"/>
    <w:basedOn w:val="Normal"/>
    <w:link w:val="Bodytext4"/>
    <w:uiPriority w:val="99"/>
    <w:rsid w:val="00BD219A"/>
    <w:pPr>
      <w:spacing w:line="755" w:lineRule="exact"/>
      <w:jc w:val="center"/>
    </w:pPr>
    <w:rPr>
      <w:rFonts w:ascii="宋体" w:hAnsi="宋体" w:cs="宋体"/>
      <w:color w:val="F18788"/>
      <w:sz w:val="62"/>
      <w:szCs w:val="62"/>
      <w:lang w:val="zh-TW" w:eastAsia="zh-TW"/>
    </w:rPr>
  </w:style>
  <w:style w:type="character" w:customStyle="1" w:styleId="Picturecaption1">
    <w:name w:val="Picture caption|1_"/>
    <w:basedOn w:val="DefaultParagraphFont"/>
    <w:link w:val="Picturecaption10"/>
    <w:uiPriority w:val="99"/>
    <w:locked/>
    <w:rsid w:val="00BD219A"/>
    <w:rPr>
      <w:rFonts w:ascii="宋体" w:eastAsia="宋体" w:hAnsi="宋体" w:cs="宋体"/>
      <w:sz w:val="26"/>
      <w:szCs w:val="26"/>
      <w:u w:val="none"/>
      <w:shd w:val="clear" w:color="auto" w:fill="auto"/>
      <w:lang w:val="zh-TW" w:eastAsia="zh-TW"/>
    </w:rPr>
  </w:style>
  <w:style w:type="paragraph" w:customStyle="1" w:styleId="Picturecaption10">
    <w:name w:val="Picture caption|1"/>
    <w:basedOn w:val="Normal"/>
    <w:link w:val="Picturecaption1"/>
    <w:uiPriority w:val="99"/>
    <w:rsid w:val="00BD219A"/>
    <w:rPr>
      <w:rFonts w:ascii="宋体" w:hAnsi="宋体" w:cs="宋体"/>
      <w:sz w:val="26"/>
      <w:szCs w:val="26"/>
      <w:lang w:val="zh-TW" w:eastAsia="zh-TW"/>
    </w:rPr>
  </w:style>
  <w:style w:type="character" w:styleId="Strong">
    <w:name w:val="Strong"/>
    <w:basedOn w:val="DefaultParagraphFont"/>
    <w:uiPriority w:val="99"/>
    <w:qFormat/>
    <w:locked/>
    <w:rsid w:val="005A2D49"/>
    <w:rPr>
      <w:rFonts w:ascii="Times New Roman" w:hAnsi="Times New Roman" w:cs="Times New Roman"/>
      <w:sz w:val="32"/>
    </w:rPr>
  </w:style>
  <w:style w:type="paragraph" w:styleId="NormalWeb">
    <w:name w:val="Normal (Web)"/>
    <w:basedOn w:val="Normal"/>
    <w:uiPriority w:val="99"/>
    <w:rsid w:val="005A2D49"/>
    <w:pPr>
      <w:widowControl/>
      <w:spacing w:before="100" w:beforeAutospacing="1" w:after="100" w:afterAutospacing="1"/>
    </w:pPr>
    <w:rPr>
      <w:rFonts w:ascii="宋体" w:hAnsi="宋体" w:cs="宋体"/>
      <w:color w:val="auto"/>
      <w:lang w:eastAsia="zh-CN"/>
    </w:rPr>
  </w:style>
  <w:style w:type="character" w:styleId="PageNumber">
    <w:name w:val="page number"/>
    <w:basedOn w:val="DefaultParagraphFont"/>
    <w:uiPriority w:val="99"/>
    <w:rsid w:val="0094796A"/>
    <w:rPr>
      <w:rFonts w:cs="Times New Roman"/>
    </w:rPr>
  </w:style>
</w:styles>
</file>

<file path=word/webSettings.xml><?xml version="1.0" encoding="utf-8"?>
<w:webSettings xmlns:r="http://schemas.openxmlformats.org/officeDocument/2006/relationships" xmlns:w="http://schemas.openxmlformats.org/wordprocessingml/2006/main">
  <w:divs>
    <w:div w:id="1394114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header" Target="header1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15</Pages>
  <Words>686</Words>
  <Characters>3914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6</cp:revision>
  <cp:lastPrinted>2021-07-05T03:52:00Z</cp:lastPrinted>
  <dcterms:created xsi:type="dcterms:W3CDTF">2021-05-31T01:50:00Z</dcterms:created>
  <dcterms:modified xsi:type="dcterms:W3CDTF">2021-07-09T02:44:00Z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2052-11.1.0.10640</vt:lpwstr>
  </property>
  <property fmtid="{D5CDD505-2E9C-101B-9397-08002B2CF9AE}" pid="4" name="ICV">
    <vt:lpwstr>1DAC2C0029B846E0BEE23EA74C9A642D</vt:lpwstr>
  </property>
</Properties>
</file>