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方正小标宋_GBK" w:eastAsia="方正小标宋_GBK"/>
          <w:sz w:val="36"/>
          <w:szCs w:val="36"/>
        </w:rPr>
        <w:t>开州区</w:t>
      </w:r>
      <w:r>
        <w:rPr>
          <w:rFonts w:hint="eastAsia" w:ascii="Times New Roman" w:hAnsi="方正小标宋_GBK" w:eastAsia="方正小标宋_GBK"/>
          <w:sz w:val="36"/>
          <w:szCs w:val="36"/>
          <w:lang w:val="en-US" w:eastAsia="zh-CN"/>
        </w:rPr>
        <w:t>社会办养老机构</w:t>
      </w:r>
      <w:r>
        <w:rPr>
          <w:rFonts w:ascii="Times New Roman" w:hAnsi="方正小标宋_GBK" w:eastAsia="方正小标宋_GBK"/>
          <w:sz w:val="36"/>
          <w:szCs w:val="36"/>
        </w:rPr>
        <w:t>运营补贴申请表</w:t>
      </w:r>
      <w:r>
        <w:rPr>
          <w:rFonts w:hint="eastAsia" w:ascii="Times New Roman" w:hAnsi="方正小标宋_GBK" w:eastAsia="方正小标宋_GBK"/>
          <w:sz w:val="36"/>
          <w:szCs w:val="36"/>
          <w:lang w:eastAsia="zh-CN"/>
        </w:rPr>
        <w:t>（样表）</w:t>
      </w:r>
      <w:r>
        <w:rPr>
          <w:rFonts w:ascii="Times New Roman" w:hAnsi="Times New Roman" w:eastAsia="方正小标宋_GBK"/>
          <w:sz w:val="36"/>
          <w:szCs w:val="36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方正小标宋_GBK" w:eastAsia="方正小标宋_GBK"/>
          <w:sz w:val="36"/>
          <w:szCs w:val="36"/>
        </w:rPr>
        <w:t>（</w:t>
      </w:r>
      <w:r>
        <w:rPr>
          <w:rFonts w:ascii="Times New Roman" w:hAnsi="Times New Roman" w:eastAsia="方正小标宋_GBK"/>
          <w:sz w:val="36"/>
          <w:szCs w:val="36"/>
        </w:rPr>
        <w:t xml:space="preserve">     </w:t>
      </w:r>
      <w:r>
        <w:rPr>
          <w:rFonts w:ascii="Times New Roman" w:hAnsi="方正小标宋_GBK" w:eastAsia="方正小标宋_GBK"/>
          <w:sz w:val="36"/>
          <w:szCs w:val="36"/>
        </w:rPr>
        <w:t>年度）</w:t>
      </w:r>
    </w:p>
    <w:p>
      <w:pPr>
        <w:spacing w:line="500" w:lineRule="exac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方正仿宋_GBK" w:eastAsia="方正仿宋_GBK"/>
          <w:sz w:val="28"/>
          <w:szCs w:val="28"/>
        </w:rPr>
        <w:t>填报单位（盖章）：</w:t>
      </w:r>
      <w:r>
        <w:rPr>
          <w:rFonts w:ascii="Times New Roman" w:hAnsi="Times New Roman" w:eastAsia="方正仿宋_GBK"/>
          <w:sz w:val="28"/>
          <w:szCs w:val="28"/>
        </w:rPr>
        <w:t xml:space="preserve">                  </w:t>
      </w:r>
      <w:r>
        <w:rPr>
          <w:rFonts w:ascii="Times New Roman" w:hAnsi="方正仿宋_GBK" w:eastAsia="方正仿宋_GBK"/>
          <w:sz w:val="28"/>
          <w:szCs w:val="28"/>
        </w:rPr>
        <w:t>填报日期：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方正仿宋_GBK" w:eastAsia="方正仿宋_GBK"/>
          <w:sz w:val="28"/>
          <w:szCs w:val="28"/>
        </w:rPr>
        <w:t>年</w:t>
      </w:r>
      <w:r>
        <w:rPr>
          <w:rFonts w:hint="eastAsia" w:ascii="Times New Roman" w:hAns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方正仿宋_GBK" w:eastAsia="方正仿宋_GBK"/>
          <w:sz w:val="28"/>
          <w:szCs w:val="28"/>
        </w:rPr>
        <w:t>月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ascii="Times New Roman" w:hAnsi="方正仿宋_GBK" w:eastAsia="方正仿宋_GBK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="1787" w:tblpY="331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15"/>
        <w:gridCol w:w="1665"/>
        <w:gridCol w:w="1920"/>
        <w:gridCol w:w="134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机构名称</w:t>
            </w:r>
          </w:p>
        </w:tc>
        <w:tc>
          <w:tcPr>
            <w:tcW w:w="73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机构地址</w:t>
            </w:r>
          </w:p>
        </w:tc>
        <w:tc>
          <w:tcPr>
            <w:tcW w:w="734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举办人</w:t>
            </w:r>
          </w:p>
        </w:tc>
        <w:tc>
          <w:tcPr>
            <w:tcW w:w="91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89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91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床位数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hAnsi="方正仿宋_GBK" w:eastAsia="方正仿宋_GBK"/>
                <w:sz w:val="28"/>
                <w:szCs w:val="28"/>
                <w:lang w:val="en-US" w:eastAsia="zh-CN"/>
              </w:rPr>
              <w:t>申请金额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申请事项</w:t>
            </w:r>
          </w:p>
        </w:tc>
        <w:tc>
          <w:tcPr>
            <w:tcW w:w="7342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Ansi="方正仿宋_GBK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Ansi="方正仿宋_GBK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Ans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乡镇（街道）</w:t>
            </w:r>
          </w:p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意见</w:t>
            </w:r>
          </w:p>
        </w:tc>
        <w:tc>
          <w:tcPr>
            <w:tcW w:w="7342" w:type="dxa"/>
            <w:gridSpan w:val="5"/>
            <w:vAlign w:val="center"/>
          </w:tcPr>
          <w:p>
            <w:pPr>
              <w:snapToGrid w:val="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</w:t>
            </w:r>
          </w:p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</w:t>
            </w:r>
            <w:r>
              <w:rPr>
                <w:rFonts w:hAnsi="方正仿宋_GBK" w:eastAsia="方正仿宋_GBK"/>
                <w:sz w:val="28"/>
                <w:szCs w:val="28"/>
              </w:rPr>
              <w:t>乡镇（街道）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</w:t>
            </w:r>
            <w:r>
              <w:rPr>
                <w:rFonts w:hAnsi="方正仿宋_GBK" w:eastAsia="方正仿宋_GBK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Ansi="方正仿宋_GBK" w:eastAsia="方正仿宋_GBK"/>
                <w:sz w:val="28"/>
                <w:szCs w:val="28"/>
              </w:rPr>
              <w:t>负责人：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hAnsi="方正仿宋_GBK" w:eastAsia="方正仿宋_GBK"/>
                <w:sz w:val="28"/>
                <w:szCs w:val="28"/>
              </w:rPr>
              <w:t>经办人：</w:t>
            </w:r>
            <w:r>
              <w:rPr>
                <w:rFonts w:eastAsia="方正仿宋_GBK"/>
                <w:sz w:val="28"/>
                <w:szCs w:val="28"/>
              </w:rPr>
              <w:t xml:space="preserve">                </w:t>
            </w:r>
            <w:r>
              <w:rPr>
                <w:rFonts w:hAnsi="方正仿宋_GBK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Ansi="方正仿宋_GBK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Ans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民政局科室</w:t>
            </w:r>
          </w:p>
          <w:p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意见</w:t>
            </w:r>
          </w:p>
        </w:tc>
        <w:tc>
          <w:tcPr>
            <w:tcW w:w="7342" w:type="dxa"/>
            <w:gridSpan w:val="5"/>
            <w:vAlign w:val="bottom"/>
          </w:tcPr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hAnsi="方正仿宋_GBK" w:eastAsia="方正仿宋_GBK"/>
                <w:sz w:val="28"/>
                <w:szCs w:val="28"/>
              </w:rPr>
              <w:t>经办人：</w:t>
            </w:r>
            <w:r>
              <w:rPr>
                <w:rFonts w:eastAsia="方正仿宋_GBK"/>
                <w:sz w:val="28"/>
                <w:szCs w:val="28"/>
              </w:rPr>
              <w:t xml:space="preserve">        </w:t>
            </w:r>
            <w:r>
              <w:rPr>
                <w:rFonts w:hAnsi="方正仿宋_GBK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Ansi="方正仿宋_GBK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Ans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689" w:type="dxa"/>
            <w:vAlign w:val="center"/>
          </w:tcPr>
          <w:p>
            <w:pPr>
              <w:spacing w:line="500" w:lineRule="exact"/>
              <w:ind w:left="280" w:hanging="280" w:hangingChars="100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民政局</w:t>
            </w:r>
            <w:r>
              <w:rPr>
                <w:rFonts w:hint="eastAsia" w:hAnsi="方正仿宋_GBK" w:eastAsia="方正仿宋_GBK"/>
                <w:sz w:val="28"/>
                <w:szCs w:val="28"/>
                <w:lang w:eastAsia="zh-CN"/>
              </w:rPr>
              <w:t>分管领导</w:t>
            </w:r>
            <w:r>
              <w:rPr>
                <w:rFonts w:hAnsi="方正仿宋_GBK" w:eastAsia="方正仿宋_GBK"/>
                <w:sz w:val="28"/>
                <w:szCs w:val="28"/>
              </w:rPr>
              <w:t>意见</w:t>
            </w:r>
          </w:p>
        </w:tc>
        <w:tc>
          <w:tcPr>
            <w:tcW w:w="7342" w:type="dxa"/>
            <w:gridSpan w:val="5"/>
            <w:vAlign w:val="bottom"/>
          </w:tcPr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Ansi="方正仿宋_GBK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Ansi="方正仿宋_GBK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Ans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89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hAnsi="方正仿宋_GBK" w:eastAsia="方正仿宋_GBK"/>
                <w:sz w:val="28"/>
                <w:szCs w:val="28"/>
                <w:lang w:val="en-US" w:eastAsia="zh-CN"/>
              </w:rPr>
              <w:t>民政局主要领导意见</w:t>
            </w:r>
          </w:p>
        </w:tc>
        <w:tc>
          <w:tcPr>
            <w:tcW w:w="7342" w:type="dxa"/>
            <w:gridSpan w:val="5"/>
            <w:vAlign w:val="bottom"/>
          </w:tcPr>
          <w:p>
            <w:pPr>
              <w:tabs>
                <w:tab w:val="left" w:pos="2277"/>
              </w:tabs>
              <w:spacing w:line="500" w:lineRule="exact"/>
              <w:jc w:val="left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ab/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tabs>
                <w:tab w:val="left" w:pos="2277"/>
              </w:tabs>
              <w:spacing w:line="500" w:lineRule="exact"/>
              <w:ind w:firstLine="5040" w:firstLineChars="1800"/>
              <w:jc w:val="left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Ansi="方正仿宋_GBK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Ansi="方正仿宋_GBK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Ansi="方正仿宋_GBK" w:eastAsia="方正仿宋_GBK"/>
                <w:sz w:val="28"/>
                <w:szCs w:val="28"/>
              </w:rPr>
              <w:t>日</w:t>
            </w:r>
            <w:r>
              <w:rPr>
                <w:rFonts w:hint="eastAsia" w:hAns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Times New Roman" w:hAnsi="Times New Roma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7" w:bottom="141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- 4 -</w: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jk1NDQyNWY5ZDYwMWE4NDUyNDgxM2ExZDk1NTkifQ=="/>
  </w:docVars>
  <w:rsids>
    <w:rsidRoot w:val="00000000"/>
    <w:rsid w:val="2E2B15F7"/>
    <w:rsid w:val="36B26FC4"/>
    <w:rsid w:val="48023522"/>
    <w:rsid w:val="4F5A4FE3"/>
    <w:rsid w:val="6ABE24F8"/>
    <w:rsid w:val="6F53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ScaleCrop>false</ScaleCrop>
  <LinksUpToDate>false</LinksUpToDate>
  <CharactersWithSpaces>463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张雷</cp:lastModifiedBy>
  <dcterms:modified xsi:type="dcterms:W3CDTF">2023-09-05T08:44:08Z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365EB650C98C45A9B4E04AF3A990BE69</vt:lpwstr>
  </property>
</Properties>
</file>