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default" w:ascii="Times New Roman" w:hAnsi="Times New Roman" w:eastAsia="方正小标宋_GBK" w:cs="Times New Roman"/>
          <w:color w:val="000000"/>
          <w:sz w:val="36"/>
          <w:szCs w:val="36"/>
          <w:u w:val="none" w:color="000000"/>
        </w:rPr>
      </w:pPr>
    </w:p>
    <w:p>
      <w:pPr>
        <w:keepNext w:val="0"/>
        <w:keepLines w:val="0"/>
        <w:pageBreakBefore w:val="0"/>
        <w:kinsoku/>
        <w:wordWrap/>
        <w:overflowPunct/>
        <w:topLinePunct w:val="0"/>
        <w:autoSpaceDE/>
        <w:autoSpaceDN/>
        <w:bidi w:val="0"/>
        <w:adjustRightInd/>
        <w:snapToGrid/>
        <w:spacing w:line="594" w:lineRule="exact"/>
        <w:jc w:val="center"/>
        <w:textAlignment w:val="auto"/>
        <w:rPr>
          <w:rFonts w:hint="eastAsia" w:ascii="方正小标宋_GBK" w:hAnsi="Times New Roman" w:eastAsia="方正小标宋_GBK" w:cs="Times New Roman"/>
          <w:color w:val="auto"/>
          <w:sz w:val="44"/>
          <w:szCs w:val="44"/>
          <w:lang w:val="en-US" w:eastAsia="zh-CN"/>
        </w:rPr>
      </w:pPr>
      <w:r>
        <w:rPr>
          <w:rFonts w:hint="default" w:ascii="Times New Roman" w:hAnsi="Times New Roman" w:eastAsia="方正小标宋_GBK" w:cs="Times New Roman"/>
          <w:b w:val="0"/>
          <w:bCs/>
          <w:snapToGrid/>
          <w:color w:val="auto"/>
          <w:kern w:val="2"/>
          <w:sz w:val="44"/>
          <w:szCs w:val="44"/>
          <w:lang w:val="en-US" w:eastAsia="zh-CN" w:bidi="ar-SA"/>
        </w:rPr>
        <w:t>重庆市开州区农业农村委员会</w:t>
      </w: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default" w:eastAsia="方正小标宋_GBK" w:cs="Times New Roman"/>
          <w:color w:val="auto"/>
          <w:sz w:val="44"/>
          <w:szCs w:val="44"/>
          <w:lang w:val="en-US" w:eastAsia="zh-CN"/>
        </w:rPr>
      </w:pPr>
      <w:r>
        <w:rPr>
          <w:rFonts w:hint="default" w:eastAsia="方正小标宋_GBK" w:cs="Times New Roman" w:asciiTheme="minorAscii" w:hAnsiTheme="minorAscii"/>
          <w:color w:val="auto"/>
          <w:spacing w:val="-6"/>
          <w:sz w:val="44"/>
          <w:szCs w:val="44"/>
        </w:rPr>
        <w:t>关于开展</w:t>
      </w:r>
      <w:r>
        <w:rPr>
          <w:rFonts w:hint="eastAsia" w:ascii="方正小标宋_GBK" w:hAnsi="方正小标宋_GBK" w:eastAsia="方正小标宋_GBK" w:cs="方正小标宋_GBK"/>
          <w:color w:val="auto"/>
          <w:spacing w:val="-6"/>
          <w:sz w:val="44"/>
          <w:szCs w:val="44"/>
          <w:lang w:eastAsia="zh-CN"/>
        </w:rPr>
        <w:t>“</w:t>
      </w:r>
      <w:r>
        <w:rPr>
          <w:rFonts w:hint="eastAsia" w:ascii="方正小标宋_GBK" w:hAnsi="方正小标宋_GBK" w:eastAsia="方正小标宋_GBK" w:cs="方正小标宋_GBK"/>
          <w:color w:val="auto"/>
          <w:spacing w:val="-6"/>
          <w:sz w:val="44"/>
          <w:szCs w:val="44"/>
        </w:rPr>
        <w:t>国家农产品质量安全</w:t>
      </w:r>
      <w:r>
        <w:rPr>
          <w:rFonts w:hint="eastAsia" w:ascii="方正小标宋_GBK" w:hAnsi="方正小标宋_GBK" w:eastAsia="方正小标宋_GBK" w:cs="方正小标宋_GBK"/>
          <w:color w:val="auto"/>
          <w:spacing w:val="-6"/>
          <w:sz w:val="44"/>
          <w:szCs w:val="44"/>
          <w:lang w:eastAsia="zh-CN"/>
        </w:rPr>
        <w:t>区”</w:t>
      </w:r>
      <w:r>
        <w:rPr>
          <w:rFonts w:hint="default" w:eastAsia="方正小标宋_GBK" w:cs="Times New Roman" w:asciiTheme="minorAscii" w:hAnsiTheme="minorAscii"/>
          <w:color w:val="auto"/>
          <w:spacing w:val="-6"/>
          <w:sz w:val="44"/>
          <w:szCs w:val="44"/>
          <w:lang w:val="en-US" w:eastAsia="zh-CN"/>
        </w:rPr>
        <w:t>称号（标识）</w:t>
      </w:r>
      <w:r>
        <w:rPr>
          <w:rFonts w:hint="default" w:eastAsia="方正小标宋_GBK" w:cs="Times New Roman"/>
          <w:color w:val="auto"/>
          <w:sz w:val="44"/>
          <w:szCs w:val="44"/>
          <w:lang w:val="en-US" w:eastAsia="zh-CN"/>
        </w:rPr>
        <w:t>授权使用</w:t>
      </w:r>
      <w:r>
        <w:rPr>
          <w:rFonts w:hint="eastAsia" w:eastAsia="方正小标宋_GBK" w:cs="Times New Roman"/>
          <w:color w:val="auto"/>
          <w:sz w:val="44"/>
          <w:szCs w:val="44"/>
          <w:lang w:val="en-US" w:eastAsia="zh-CN"/>
        </w:rPr>
        <w:t>工作的通知</w:t>
      </w:r>
    </w:p>
    <w:p>
      <w:pPr>
        <w:widowControl w:val="0"/>
        <w:spacing w:before="0" w:beforeLines="0" w:after="0" w:afterLines="0" w:line="760" w:lineRule="exact"/>
        <w:ind w:firstLine="0" w:firstLineChars="0"/>
        <w:jc w:val="center"/>
        <w:rPr>
          <w:rFonts w:hint="default" w:ascii="Times New Roman" w:hAnsi="Times New Roman" w:eastAsia="方正小标宋_GBK" w:cs="Times New Roman"/>
          <w:b w:val="0"/>
          <w:bCs w:val="0"/>
          <w:color w:val="000000"/>
          <w:kern w:val="2"/>
          <w:sz w:val="44"/>
          <w:szCs w:val="44"/>
          <w:lang w:val="en-US" w:eastAsia="zh-CN" w:bidi="ar-SA"/>
        </w:rPr>
      </w:pPr>
      <w:r>
        <w:rPr>
          <w:rFonts w:hint="default" w:ascii="Times New Roman" w:hAnsi="Times New Roman" w:eastAsia="方正仿宋_GBK" w:cs="Times New Roman"/>
          <w:b w:val="0"/>
          <w:bCs w:val="0"/>
          <w:color w:val="000000"/>
          <w:kern w:val="2"/>
          <w:sz w:val="32"/>
          <w:szCs w:val="32"/>
          <w:lang w:val="en-US" w:eastAsia="zh-CN" w:bidi="ar-SA"/>
        </w:rPr>
        <w:t>开州农</w:t>
      </w:r>
      <w:r>
        <w:rPr>
          <w:rFonts w:hint="eastAsia" w:ascii="Times New Roman" w:hAnsi="Times New Roman" w:eastAsia="方正仿宋_GBK" w:cs="Times New Roman"/>
          <w:b w:val="0"/>
          <w:bCs w:val="0"/>
          <w:color w:val="000000"/>
          <w:kern w:val="2"/>
          <w:sz w:val="32"/>
          <w:szCs w:val="32"/>
          <w:lang w:val="en-US" w:eastAsia="zh-CN" w:bidi="ar-SA"/>
        </w:rPr>
        <w:t>发</w:t>
      </w:r>
      <w:r>
        <w:rPr>
          <w:rFonts w:hint="default" w:ascii="Times New Roman" w:hAnsi="Times New Roman" w:eastAsia="方正仿宋_GBK" w:cs="Times New Roman"/>
          <w:b w:val="0"/>
          <w:bCs w:val="0"/>
          <w:color w:val="000000"/>
          <w:kern w:val="2"/>
          <w:sz w:val="32"/>
          <w:szCs w:val="32"/>
          <w:lang w:val="en-US" w:eastAsia="zh-CN" w:bidi="ar-SA"/>
        </w:rPr>
        <w:t>〔202</w:t>
      </w:r>
      <w:r>
        <w:rPr>
          <w:rFonts w:hint="eastAsia" w:ascii="Times New Roman" w:hAnsi="Times New Roman" w:eastAsia="方正仿宋_GBK" w:cs="Times New Roman"/>
          <w:b w:val="0"/>
          <w:bCs w:val="0"/>
          <w:color w:val="000000"/>
          <w:kern w:val="2"/>
          <w:sz w:val="32"/>
          <w:szCs w:val="32"/>
          <w:lang w:val="en-US" w:eastAsia="zh-CN" w:bidi="ar-SA"/>
        </w:rPr>
        <w:t>4</w:t>
      </w:r>
      <w:r>
        <w:rPr>
          <w:rFonts w:hint="default" w:ascii="Times New Roman" w:hAnsi="Times New Roman" w:eastAsia="方正仿宋_GBK" w:cs="Times New Roman"/>
          <w:b w:val="0"/>
          <w:bCs w:val="0"/>
          <w:color w:val="000000"/>
          <w:kern w:val="2"/>
          <w:sz w:val="32"/>
          <w:szCs w:val="32"/>
          <w:lang w:val="en-US" w:eastAsia="zh-CN" w:bidi="ar-SA"/>
        </w:rPr>
        <w:t>〕</w:t>
      </w:r>
      <w:r>
        <w:rPr>
          <w:rFonts w:hint="eastAsia" w:ascii="Times New Roman" w:hAnsi="Times New Roman" w:cs="Times New Roman"/>
          <w:b w:val="0"/>
          <w:bCs w:val="0"/>
          <w:color w:val="000000"/>
          <w:kern w:val="2"/>
          <w:sz w:val="32"/>
          <w:szCs w:val="32"/>
          <w:lang w:val="en-US" w:eastAsia="zh-CN" w:bidi="ar-SA"/>
        </w:rPr>
        <w:t>8</w:t>
      </w:r>
      <w:r>
        <w:rPr>
          <w:rFonts w:hint="default" w:ascii="Times New Roman" w:hAnsi="Times New Roman" w:eastAsia="方正仿宋_GBK" w:cs="Times New Roman"/>
          <w:b w:val="0"/>
          <w:bCs w:val="0"/>
          <w:color w:val="000000"/>
          <w:kern w:val="2"/>
          <w:sz w:val="32"/>
          <w:szCs w:val="32"/>
          <w:lang w:val="en-US" w:eastAsia="zh-CN" w:bidi="ar-SA"/>
        </w:rPr>
        <w:t>号</w:t>
      </w: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ascii="方正仿宋_GBK" w:eastAsia="方正仿宋_GBK"/>
          <w:color w:val="auto"/>
          <w:sz w:val="32"/>
          <w:szCs w:val="32"/>
        </w:rPr>
      </w:pPr>
    </w:p>
    <w:p>
      <w:pPr>
        <w:keepNext w:val="0"/>
        <w:keepLines w:val="0"/>
        <w:pageBreakBefore w:val="0"/>
        <w:widowControl w:val="0"/>
        <w:kinsoku/>
        <w:wordWrap/>
        <w:overflowPunct/>
        <w:topLinePunct w:val="0"/>
        <w:autoSpaceDE/>
        <w:autoSpaceDN/>
        <w:bidi w:val="0"/>
        <w:adjustRightInd/>
        <w:snapToGrid/>
        <w:spacing w:line="594" w:lineRule="exact"/>
        <w:jc w:val="both"/>
        <w:textAlignment w:val="auto"/>
        <w:rPr>
          <w:rFonts w:hint="default" w:ascii="Times New Roman" w:hAnsi="Times New Roman" w:eastAsia="方正仿宋_GBK" w:cs="Times New Roman"/>
          <w:color w:val="auto"/>
          <w:spacing w:val="0"/>
          <w:sz w:val="32"/>
          <w:szCs w:val="32"/>
          <w:lang w:val="en-US" w:eastAsia="zh-CN" w:bidi="ar-SA"/>
        </w:rPr>
      </w:pPr>
      <w:r>
        <w:rPr>
          <w:rFonts w:hint="default" w:ascii="Times New Roman" w:hAnsi="Times New Roman" w:eastAsia="方正仿宋_GBK" w:cs="Times New Roman"/>
          <w:color w:val="auto"/>
          <w:spacing w:val="0"/>
          <w:sz w:val="32"/>
          <w:szCs w:val="32"/>
        </w:rPr>
        <w:t>各乡镇人民政府（街道办事处）</w:t>
      </w:r>
      <w:r>
        <w:rPr>
          <w:rFonts w:hint="default" w:ascii="Times New Roman" w:hAnsi="Times New Roman" w:eastAsia="方正仿宋_GBK" w:cs="Times New Roman"/>
          <w:color w:val="auto"/>
          <w:spacing w:val="0"/>
          <w:sz w:val="32"/>
          <w:szCs w:val="32"/>
          <w:lang w:eastAsia="zh-CN"/>
        </w:rPr>
        <w:t>，有关单位</w:t>
      </w:r>
      <w:r>
        <w:rPr>
          <w:rFonts w:hint="default" w:ascii="Times New Roman" w:hAnsi="Times New Roman" w:eastAsia="方正仿宋_GBK" w:cs="Times New Roman"/>
          <w:color w:val="auto"/>
          <w:spacing w:val="0"/>
          <w:sz w:val="32"/>
          <w:szCs w:val="32"/>
          <w:lang w:bidi="ar-SA"/>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为充分发挥国家农产品质量安全</w:t>
      </w:r>
      <w:r>
        <w:rPr>
          <w:rFonts w:hint="default" w:ascii="Times New Roman" w:hAnsi="Times New Roman" w:eastAsia="方正仿宋_GBK" w:cs="Times New Roman"/>
          <w:color w:val="auto"/>
          <w:sz w:val="32"/>
          <w:szCs w:val="32"/>
          <w:lang w:eastAsia="zh-CN"/>
        </w:rPr>
        <w:t>区</w:t>
      </w:r>
      <w:r>
        <w:rPr>
          <w:rFonts w:hint="eastAsia" w:ascii="方正仿宋_GBK" w:hAnsi="方正仿宋_GBK" w:eastAsia="方正仿宋_GBK" w:cs="方正仿宋_GBK"/>
          <w:color w:val="auto"/>
          <w:sz w:val="32"/>
          <w:szCs w:val="32"/>
          <w:lang w:eastAsia="zh-CN"/>
        </w:rPr>
        <w:t>“</w:t>
      </w:r>
      <w:r>
        <w:rPr>
          <w:rFonts w:hint="default" w:ascii="Times New Roman" w:hAnsi="Times New Roman" w:eastAsia="方正仿宋_GBK" w:cs="Times New Roman"/>
          <w:color w:val="auto"/>
          <w:sz w:val="32"/>
          <w:szCs w:val="32"/>
        </w:rPr>
        <w:t>金字招牌</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作用，强化国家农产品质量安全</w:t>
      </w:r>
      <w:r>
        <w:rPr>
          <w:rFonts w:hint="default" w:ascii="Times New Roman" w:hAnsi="Times New Roman" w:eastAsia="方正仿宋_GBK" w:cs="Times New Roman"/>
          <w:color w:val="auto"/>
          <w:sz w:val="32"/>
          <w:szCs w:val="32"/>
          <w:lang w:eastAsia="zh-CN"/>
        </w:rPr>
        <w:t>区</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亮牌</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与宣传，根据《中华人民共和国农产品质量安全法》和《国家农产品质量安全县管理办法（暂行）》等规定，</w:t>
      </w:r>
      <w:r>
        <w:rPr>
          <w:rFonts w:hint="default" w:ascii="Times New Roman" w:hAnsi="Times New Roman" w:eastAsia="方正仿宋_GBK" w:cs="Times New Roman"/>
          <w:color w:val="auto"/>
          <w:sz w:val="32"/>
          <w:szCs w:val="32"/>
          <w:lang w:eastAsia="zh-CN"/>
        </w:rPr>
        <w:t>为了</w:t>
      </w:r>
      <w:r>
        <w:rPr>
          <w:rFonts w:hint="default" w:ascii="Times New Roman" w:hAnsi="Times New Roman" w:eastAsia="方正仿宋_GBK" w:cs="Times New Roman"/>
          <w:color w:val="auto"/>
          <w:spacing w:val="4"/>
          <w:sz w:val="32"/>
          <w:szCs w:val="32"/>
        </w:rPr>
        <w:t>维护国家农</w:t>
      </w:r>
      <w:r>
        <w:rPr>
          <w:rFonts w:hint="default" w:ascii="Times New Roman" w:hAnsi="Times New Roman" w:eastAsia="方正仿宋_GBK" w:cs="Times New Roman"/>
          <w:color w:val="auto"/>
          <w:spacing w:val="4"/>
          <w:sz w:val="32"/>
          <w:szCs w:val="32"/>
          <w:lang w:eastAsia="zh-CN"/>
        </w:rPr>
        <w:t>产品质量安全区</w:t>
      </w:r>
      <w:r>
        <w:rPr>
          <w:rFonts w:hint="default" w:ascii="Times New Roman" w:hAnsi="Times New Roman" w:eastAsia="方正仿宋_GBK" w:cs="Times New Roman"/>
          <w:color w:val="auto"/>
          <w:spacing w:val="4"/>
          <w:sz w:val="32"/>
          <w:szCs w:val="32"/>
        </w:rPr>
        <w:t>形象，</w:t>
      </w:r>
      <w:r>
        <w:rPr>
          <w:rFonts w:hint="default" w:ascii="Times New Roman" w:hAnsi="Times New Roman" w:eastAsia="方正仿宋_GBK" w:cs="Times New Roman"/>
          <w:color w:val="auto"/>
          <w:sz w:val="32"/>
          <w:szCs w:val="32"/>
        </w:rPr>
        <w:t>现将</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国家农产品质量安全</w:t>
      </w:r>
      <w:r>
        <w:rPr>
          <w:rFonts w:hint="default" w:ascii="Times New Roman" w:hAnsi="Times New Roman" w:eastAsia="方正仿宋_GBK" w:cs="Times New Roman"/>
          <w:color w:val="auto"/>
          <w:sz w:val="32"/>
          <w:szCs w:val="32"/>
          <w:lang w:eastAsia="zh-CN"/>
        </w:rPr>
        <w:t>区</w:t>
      </w:r>
      <w:r>
        <w:rPr>
          <w:rFonts w:hint="eastAsia" w:ascii="方正小标宋_GBK" w:hAnsi="方正小标宋_GBK" w:eastAsia="方正小标宋_GBK" w:cs="方正小标宋_GBK"/>
          <w:color w:val="auto"/>
          <w:sz w:val="32"/>
          <w:szCs w:val="32"/>
          <w:lang w:eastAsia="zh-CN"/>
        </w:rPr>
        <w:t>”</w:t>
      </w:r>
      <w:r>
        <w:rPr>
          <w:rFonts w:hint="default" w:ascii="Times New Roman" w:hAnsi="Times New Roman" w:eastAsia="方正仿宋_GBK" w:cs="Times New Roman"/>
          <w:color w:val="auto"/>
          <w:sz w:val="32"/>
          <w:szCs w:val="32"/>
        </w:rPr>
        <w:t>称号</w:t>
      </w:r>
      <w:r>
        <w:rPr>
          <w:rFonts w:hint="default" w:ascii="Times New Roman" w:hAnsi="Times New Roman" w:eastAsia="方正仿宋_GBK" w:cs="Times New Roman"/>
          <w:color w:val="auto"/>
          <w:sz w:val="32"/>
          <w:szCs w:val="32"/>
          <w:lang w:eastAsia="zh-CN"/>
        </w:rPr>
        <w:t>（标识）</w:t>
      </w:r>
      <w:r>
        <w:rPr>
          <w:rFonts w:hint="default" w:ascii="Times New Roman" w:hAnsi="Times New Roman" w:eastAsia="方正仿宋_GBK" w:cs="Times New Roman"/>
          <w:color w:val="auto"/>
          <w:sz w:val="32"/>
          <w:szCs w:val="32"/>
        </w:rPr>
        <w:t>授权使用工作有关事项通知如下。</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eastAsia="方正黑体_GBK" w:cs="Times New Roman"/>
          <w:color w:val="auto"/>
          <w:spacing w:val="4"/>
          <w:kern w:val="2"/>
          <w:sz w:val="32"/>
          <w:szCs w:val="32"/>
        </w:rPr>
      </w:pPr>
      <w:r>
        <w:rPr>
          <w:rFonts w:hint="eastAsia" w:ascii="Times New Roman" w:hAnsi="Times New Roman" w:eastAsia="方正黑体_GBK" w:cs="Times New Roman"/>
          <w:color w:val="auto"/>
          <w:spacing w:val="4"/>
          <w:kern w:val="2"/>
          <w:sz w:val="32"/>
          <w:szCs w:val="32"/>
          <w:lang w:eastAsia="zh-CN"/>
        </w:rPr>
        <w:t>一、</w:t>
      </w:r>
      <w:r>
        <w:rPr>
          <w:rFonts w:hint="default" w:ascii="Times New Roman" w:hAnsi="Times New Roman" w:eastAsia="方正黑体_GBK" w:cs="Times New Roman"/>
          <w:color w:val="auto"/>
          <w:spacing w:val="4"/>
          <w:kern w:val="2"/>
          <w:sz w:val="32"/>
          <w:szCs w:val="32"/>
        </w:rPr>
        <w:t>授权范围</w:t>
      </w:r>
    </w:p>
    <w:p>
      <w:pPr>
        <w:keepNext w:val="0"/>
        <w:keepLines w:val="0"/>
        <w:pageBreakBefore w:val="0"/>
        <w:widowControl w:val="0"/>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eastAsia="方正仿宋_GBK" w:cs="Times New Roman"/>
          <w:color w:val="auto"/>
          <w:spacing w:val="4"/>
          <w:sz w:val="32"/>
          <w:szCs w:val="32"/>
          <w:lang w:eastAsia="zh-CN"/>
        </w:rPr>
      </w:pPr>
      <w:r>
        <w:rPr>
          <w:rFonts w:hint="default" w:ascii="Times New Roman" w:hAnsi="Times New Roman" w:eastAsia="方正仿宋_GBK" w:cs="Times New Roman"/>
          <w:color w:val="auto"/>
          <w:spacing w:val="4"/>
          <w:sz w:val="32"/>
          <w:szCs w:val="32"/>
          <w:lang w:eastAsia="zh-CN"/>
        </w:rPr>
        <w:t>开州区域内符合条件的农</w:t>
      </w:r>
      <w:r>
        <w:rPr>
          <w:rFonts w:hint="eastAsia" w:ascii="Times New Roman" w:hAnsi="Times New Roman" w:eastAsia="方正仿宋_GBK" w:cs="Times New Roman"/>
          <w:color w:val="auto"/>
          <w:spacing w:val="4"/>
          <w:sz w:val="32"/>
          <w:szCs w:val="32"/>
          <w:lang w:eastAsia="zh-CN"/>
        </w:rPr>
        <w:t>业</w:t>
      </w:r>
      <w:r>
        <w:rPr>
          <w:rFonts w:hint="default" w:ascii="Times New Roman" w:hAnsi="Times New Roman" w:eastAsia="方正仿宋_GBK" w:cs="Times New Roman"/>
          <w:color w:val="auto"/>
          <w:spacing w:val="4"/>
          <w:sz w:val="32"/>
          <w:szCs w:val="32"/>
          <w:lang w:eastAsia="zh-CN"/>
        </w:rPr>
        <w:t>企业、农民专业合作社、</w:t>
      </w:r>
      <w:r>
        <w:rPr>
          <w:rFonts w:hint="eastAsia" w:ascii="Times New Roman" w:hAnsi="Times New Roman" w:eastAsia="方正仿宋_GBK" w:cs="Times New Roman"/>
          <w:color w:val="auto"/>
          <w:spacing w:val="4"/>
          <w:sz w:val="32"/>
          <w:szCs w:val="32"/>
          <w:lang w:eastAsia="zh-CN"/>
        </w:rPr>
        <w:t>家庭农场、涉农新型服务业</w:t>
      </w:r>
      <w:r>
        <w:rPr>
          <w:rFonts w:hint="default" w:ascii="Times New Roman" w:hAnsi="Times New Roman" w:eastAsia="方正仿宋_GBK" w:cs="Times New Roman"/>
          <w:color w:val="auto"/>
          <w:spacing w:val="4"/>
          <w:sz w:val="32"/>
          <w:szCs w:val="32"/>
          <w:lang w:eastAsia="zh-CN"/>
        </w:rPr>
        <w:t>等生产经营主体（以下简称农产品生产经营主体）生产的优质农产品</w:t>
      </w:r>
      <w:r>
        <w:rPr>
          <w:rFonts w:hint="eastAsia" w:ascii="Times New Roman" w:hAnsi="Times New Roman" w:eastAsia="方正仿宋_GBK" w:cs="Times New Roman"/>
          <w:color w:val="auto"/>
          <w:spacing w:val="4"/>
          <w:sz w:val="32"/>
          <w:szCs w:val="32"/>
          <w:lang w:eastAsia="zh-CN"/>
        </w:rPr>
        <w:t>，</w:t>
      </w:r>
      <w:r>
        <w:rPr>
          <w:rFonts w:hint="eastAsia" w:ascii="Times New Roman" w:hAnsi="Times New Roman" w:eastAsia="方正仿宋_GBK" w:cs="Times New Roman"/>
          <w:color w:val="auto"/>
          <w:sz w:val="32"/>
          <w:szCs w:val="32"/>
        </w:rPr>
        <w:t>还可以用于</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国家农产品质量安全</w:t>
      </w:r>
      <w:r>
        <w:rPr>
          <w:rFonts w:hint="default" w:ascii="Times New Roman" w:hAnsi="Times New Roman" w:eastAsia="方正仿宋_GBK" w:cs="Times New Roman"/>
          <w:color w:val="auto"/>
          <w:sz w:val="32"/>
          <w:szCs w:val="32"/>
          <w:lang w:eastAsia="zh-CN"/>
        </w:rPr>
        <w:t>区</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有关的管理资料、信息系统、专题网页和宣传品等</w:t>
      </w:r>
      <w:r>
        <w:rPr>
          <w:rFonts w:hint="default" w:ascii="Times New Roman" w:hAnsi="Times New Roman" w:eastAsia="方正仿宋_GBK" w:cs="Times New Roman"/>
          <w:color w:val="auto"/>
          <w:spacing w:val="4"/>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cs="Times New Roman"/>
          <w:color w:val="auto"/>
        </w:rPr>
      </w:pPr>
      <w:r>
        <w:rPr>
          <w:rFonts w:hint="default" w:ascii="Times New Roman" w:hAnsi="Times New Roman" w:eastAsia="方正黑体_GBK" w:cs="Times New Roman"/>
          <w:color w:val="auto"/>
          <w:spacing w:val="4"/>
          <w:sz w:val="32"/>
          <w:szCs w:val="32"/>
        </w:rPr>
        <w:t>二、授权方式</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94" w:lineRule="exact"/>
        <w:ind w:left="0" w:right="0" w:firstLine="656" w:firstLineChars="200"/>
        <w:textAlignment w:val="auto"/>
        <w:rPr>
          <w:rFonts w:hint="default" w:ascii="Times New Roman" w:hAnsi="Times New Roman" w:eastAsia="方正仿宋_GBK" w:cs="Times New Roman"/>
          <w:color w:val="auto"/>
          <w:spacing w:val="4"/>
          <w:sz w:val="32"/>
          <w:szCs w:val="32"/>
        </w:rPr>
      </w:pPr>
      <w:r>
        <w:rPr>
          <w:rFonts w:hint="default" w:ascii="Times New Roman" w:hAnsi="Times New Roman" w:eastAsia="方正仿宋_GBK" w:cs="Times New Roman"/>
          <w:color w:val="auto"/>
          <w:spacing w:val="4"/>
          <w:sz w:val="32"/>
          <w:szCs w:val="32"/>
        </w:rPr>
        <w:t>在优质农产品包装上使用</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国家农产品质量安全区</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称号（标识），或者利用</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国家农产品质量安全区</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称号（标识）</w:t>
      </w:r>
      <w:r>
        <w:rPr>
          <w:rFonts w:hint="eastAsia" w:ascii="Times New Roman" w:hAnsi="Times New Roman" w:eastAsia="方正仿宋_GBK" w:cs="Times New Roman"/>
          <w:color w:val="auto"/>
          <w:spacing w:val="4"/>
          <w:sz w:val="32"/>
          <w:szCs w:val="32"/>
          <w:lang w:eastAsia="zh-CN"/>
        </w:rPr>
        <w:t>在</w:t>
      </w:r>
      <w:r>
        <w:rPr>
          <w:rFonts w:hint="default" w:ascii="Times New Roman" w:hAnsi="Times New Roman" w:eastAsia="方正仿宋_GBK" w:cs="Times New Roman"/>
          <w:color w:val="auto"/>
          <w:spacing w:val="4"/>
          <w:sz w:val="32"/>
          <w:szCs w:val="32"/>
        </w:rPr>
        <w:t>企业及其产品形象宣传、展览展销、线上线下销售等营销活动中使用。</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eastAsia="方正黑体_GBK" w:cs="Times New Roman"/>
          <w:color w:val="auto"/>
          <w:spacing w:val="4"/>
          <w:sz w:val="32"/>
          <w:szCs w:val="32"/>
        </w:rPr>
      </w:pPr>
      <w:r>
        <w:rPr>
          <w:rFonts w:hint="default" w:ascii="Times New Roman" w:hAnsi="Times New Roman" w:eastAsia="方正黑体_GBK" w:cs="Times New Roman"/>
          <w:color w:val="auto"/>
          <w:spacing w:val="4"/>
          <w:sz w:val="32"/>
          <w:szCs w:val="32"/>
        </w:rPr>
        <w:t>三、授权条件</w:t>
      </w:r>
    </w:p>
    <w:p>
      <w:pPr>
        <w:keepNext w:val="0"/>
        <w:keepLines w:val="0"/>
        <w:pageBreakBefore w:val="0"/>
        <w:widowControl w:val="0"/>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eastAsia="方正仿宋_GBK" w:cs="Times New Roman"/>
          <w:color w:val="auto"/>
          <w:spacing w:val="4"/>
          <w:sz w:val="32"/>
          <w:szCs w:val="32"/>
        </w:rPr>
      </w:pPr>
      <w:r>
        <w:rPr>
          <w:rFonts w:hint="default" w:ascii="Times New Roman" w:hAnsi="Times New Roman" w:eastAsia="方正仿宋_GBK" w:cs="Times New Roman"/>
          <w:color w:val="auto"/>
          <w:spacing w:val="4"/>
          <w:sz w:val="32"/>
          <w:szCs w:val="32"/>
        </w:rPr>
        <w:t>申请使用</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国家农产品质量安全区</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称号（标识）应同时具备下列条件：</w:t>
      </w:r>
    </w:p>
    <w:p>
      <w:pPr>
        <w:keepNext w:val="0"/>
        <w:keepLines w:val="0"/>
        <w:pageBreakBefore w:val="0"/>
        <w:widowControl w:val="0"/>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eastAsia="方正仿宋_GBK" w:cs="Times New Roman"/>
          <w:color w:val="auto"/>
          <w:spacing w:val="4"/>
          <w:sz w:val="32"/>
          <w:szCs w:val="32"/>
        </w:rPr>
      </w:pPr>
      <w:r>
        <w:rPr>
          <w:rFonts w:hint="default" w:ascii="Times New Roman" w:hAnsi="Times New Roman" w:eastAsia="方正仿宋_GBK" w:cs="Times New Roman"/>
          <w:color w:val="auto"/>
          <w:spacing w:val="4"/>
          <w:sz w:val="32"/>
          <w:szCs w:val="32"/>
        </w:rPr>
        <w:t>1．取得营业执照</w:t>
      </w:r>
      <w:r>
        <w:rPr>
          <w:rFonts w:hint="default" w:ascii="Times New Roman" w:hAnsi="Times New Roman" w:eastAsia="方正仿宋_GBK" w:cs="Times New Roman"/>
          <w:color w:val="auto"/>
          <w:spacing w:val="4"/>
          <w:sz w:val="32"/>
          <w:szCs w:val="32"/>
          <w:lang w:val="en-US" w:eastAsia="zh-CN"/>
        </w:rPr>
        <w:t>或法人登记证明</w:t>
      </w:r>
      <w:r>
        <w:rPr>
          <w:rFonts w:hint="default" w:ascii="Times New Roman" w:hAnsi="Times New Roman" w:eastAsia="方正仿宋_GBK" w:cs="Times New Roman"/>
          <w:color w:val="auto"/>
          <w:spacing w:val="4"/>
          <w:sz w:val="32"/>
          <w:szCs w:val="32"/>
        </w:rPr>
        <w:t>。</w:t>
      </w:r>
    </w:p>
    <w:p>
      <w:pPr>
        <w:keepNext w:val="0"/>
        <w:keepLines w:val="0"/>
        <w:pageBreakBefore w:val="0"/>
        <w:widowControl w:val="0"/>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eastAsia="方正仿宋_GBK" w:cs="Times New Roman"/>
          <w:color w:val="auto"/>
          <w:spacing w:val="4"/>
          <w:sz w:val="32"/>
          <w:szCs w:val="32"/>
        </w:rPr>
      </w:pPr>
      <w:r>
        <w:rPr>
          <w:rFonts w:hint="default" w:ascii="Times New Roman" w:hAnsi="Times New Roman" w:eastAsia="方正仿宋_GBK" w:cs="Times New Roman"/>
          <w:color w:val="auto"/>
          <w:spacing w:val="4"/>
          <w:sz w:val="32"/>
          <w:szCs w:val="32"/>
        </w:rPr>
        <w:t>2．产品质量合格，在产品生产过程中无违法违规行为发生。按照法律法规建立农产品生产记录，在行业主管部门及</w:t>
      </w:r>
      <w:r>
        <w:rPr>
          <w:rFonts w:hint="default" w:ascii="Times New Roman" w:hAnsi="Times New Roman" w:eastAsia="方正仿宋_GBK" w:cs="Times New Roman"/>
          <w:color w:val="auto"/>
          <w:spacing w:val="0"/>
          <w:sz w:val="32"/>
          <w:szCs w:val="32"/>
        </w:rPr>
        <w:t>乡镇人民政府（街道办事处）</w:t>
      </w:r>
      <w:r>
        <w:rPr>
          <w:rFonts w:hint="default" w:ascii="Times New Roman" w:hAnsi="Times New Roman" w:eastAsia="方正仿宋_GBK" w:cs="Times New Roman"/>
          <w:color w:val="auto"/>
          <w:spacing w:val="4"/>
          <w:sz w:val="32"/>
          <w:szCs w:val="32"/>
        </w:rPr>
        <w:t>监管过程中未发现违法违规生产经营行为，未发生过重大农产品质量安全事故；不存在其他影响</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国家农产品质量安全区</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荣誉称号的行为。</w:t>
      </w:r>
    </w:p>
    <w:p>
      <w:pPr>
        <w:keepNext w:val="0"/>
        <w:keepLines w:val="0"/>
        <w:pageBreakBefore w:val="0"/>
        <w:widowControl w:val="0"/>
        <w:kinsoku/>
        <w:wordWrap/>
        <w:overflowPunct/>
        <w:topLinePunct w:val="0"/>
        <w:autoSpaceDE/>
        <w:autoSpaceDN/>
        <w:bidi w:val="0"/>
        <w:adjustRightInd/>
        <w:snapToGrid/>
        <w:spacing w:line="594" w:lineRule="exact"/>
        <w:ind w:firstLine="656" w:firstLineChars="200"/>
        <w:textAlignment w:val="auto"/>
        <w:rPr>
          <w:rFonts w:hint="eastAsia" w:ascii="Times New Roman" w:hAnsi="Times New Roman" w:eastAsia="方正仿宋_GBK" w:cs="Times New Roman"/>
          <w:color w:val="auto"/>
          <w:spacing w:val="4"/>
          <w:sz w:val="32"/>
          <w:szCs w:val="32"/>
          <w:lang w:eastAsia="zh-CN"/>
        </w:rPr>
      </w:pPr>
      <w:r>
        <w:rPr>
          <w:rFonts w:hint="default" w:ascii="Times New Roman" w:hAnsi="Times New Roman" w:eastAsia="方正仿宋_GBK" w:cs="Times New Roman"/>
          <w:color w:val="auto"/>
          <w:spacing w:val="4"/>
          <w:sz w:val="32"/>
          <w:szCs w:val="32"/>
        </w:rPr>
        <w:t>3．入驻国家农产品质量安全追溯管理信息平台</w:t>
      </w:r>
      <w:r>
        <w:rPr>
          <w:rFonts w:hint="eastAsia" w:ascii="Times New Roman" w:hAnsi="Times New Roman" w:eastAsia="方正仿宋_GBK" w:cs="Times New Roman"/>
          <w:color w:val="auto"/>
          <w:spacing w:val="4"/>
          <w:sz w:val="32"/>
          <w:szCs w:val="32"/>
          <w:lang w:eastAsia="zh-CN"/>
        </w:rPr>
        <w:t>并动态更新。</w:t>
      </w:r>
    </w:p>
    <w:p>
      <w:pPr>
        <w:keepNext w:val="0"/>
        <w:keepLines w:val="0"/>
        <w:pageBreakBefore w:val="0"/>
        <w:widowControl w:val="0"/>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eastAsia="方正仿宋_GBK" w:cs="Times New Roman"/>
          <w:color w:val="auto"/>
          <w:spacing w:val="4"/>
          <w:sz w:val="32"/>
          <w:szCs w:val="32"/>
        </w:rPr>
      </w:pPr>
      <w:r>
        <w:rPr>
          <w:rFonts w:hint="eastAsia" w:ascii="Times New Roman" w:hAnsi="Times New Roman" w:eastAsia="方正仿宋_GBK" w:cs="Times New Roman"/>
          <w:color w:val="auto"/>
          <w:spacing w:val="4"/>
          <w:sz w:val="32"/>
          <w:szCs w:val="32"/>
          <w:lang w:val="en-US" w:eastAsia="zh-CN"/>
        </w:rPr>
        <w:t>4、</w:t>
      </w:r>
      <w:r>
        <w:rPr>
          <w:rFonts w:hint="default" w:ascii="Times New Roman" w:hAnsi="Times New Roman" w:eastAsia="方正仿宋_GBK" w:cs="Times New Roman"/>
          <w:color w:val="auto"/>
          <w:spacing w:val="4"/>
          <w:sz w:val="32"/>
          <w:szCs w:val="32"/>
        </w:rPr>
        <w:t>上市农产品规范开具承诺达标合格证。</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eastAsia="方正黑体_GBK" w:cs="Times New Roman"/>
          <w:color w:val="auto"/>
          <w:spacing w:val="4"/>
          <w:sz w:val="32"/>
          <w:szCs w:val="32"/>
        </w:rPr>
      </w:pPr>
      <w:r>
        <w:rPr>
          <w:rFonts w:hint="default" w:ascii="Times New Roman" w:hAnsi="Times New Roman" w:eastAsia="方正黑体_GBK" w:cs="Times New Roman"/>
          <w:color w:val="auto"/>
          <w:spacing w:val="4"/>
          <w:sz w:val="32"/>
          <w:szCs w:val="32"/>
        </w:rPr>
        <w:t>四、授权流程</w:t>
      </w:r>
    </w:p>
    <w:p>
      <w:pPr>
        <w:keepNext w:val="0"/>
        <w:keepLines w:val="0"/>
        <w:pageBreakBefore w:val="0"/>
        <w:widowControl w:val="0"/>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eastAsia="方正仿宋_GBK" w:cs="Times New Roman"/>
          <w:color w:val="auto"/>
          <w:spacing w:val="4"/>
          <w:sz w:val="32"/>
          <w:szCs w:val="32"/>
        </w:rPr>
      </w:pPr>
      <w:r>
        <w:rPr>
          <w:rFonts w:hint="default" w:ascii="Times New Roman" w:hAnsi="Times New Roman" w:eastAsia="方正仿宋_GBK" w:cs="Times New Roman"/>
          <w:color w:val="auto"/>
          <w:spacing w:val="4"/>
          <w:sz w:val="32"/>
          <w:szCs w:val="32"/>
        </w:rPr>
        <w:t>（一）申请使用</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国家农产品质量安全区</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称号（标识）的农产品生产经营主体，向所在乡镇人民政府（街道办事处）提交《开州区</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国家农产品质量区</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称号（标识）使用申请表》及相关资料（见附件1）。</w:t>
      </w:r>
    </w:p>
    <w:p>
      <w:pPr>
        <w:keepNext w:val="0"/>
        <w:keepLines w:val="0"/>
        <w:pageBreakBefore w:val="0"/>
        <w:widowControl w:val="0"/>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eastAsia="方正仿宋_GBK" w:cs="Times New Roman"/>
          <w:color w:val="auto"/>
          <w:spacing w:val="4"/>
          <w:sz w:val="32"/>
          <w:szCs w:val="32"/>
        </w:rPr>
      </w:pPr>
      <w:r>
        <w:rPr>
          <w:rFonts w:hint="default" w:ascii="Times New Roman" w:hAnsi="Times New Roman" w:eastAsia="方正仿宋_GBK" w:cs="Times New Roman"/>
          <w:color w:val="auto"/>
          <w:spacing w:val="4"/>
          <w:sz w:val="32"/>
          <w:szCs w:val="32"/>
        </w:rPr>
        <w:t>（二）各乡镇人民政府（街道办事处）对农产品生产经营主体提交的申请表及相关资料完成</w:t>
      </w:r>
      <w:r>
        <w:rPr>
          <w:rFonts w:hint="eastAsia" w:ascii="Times New Roman" w:hAnsi="Times New Roman" w:eastAsia="方正仿宋_GBK" w:cs="Times New Roman"/>
          <w:color w:val="auto"/>
          <w:spacing w:val="4"/>
          <w:sz w:val="32"/>
          <w:szCs w:val="32"/>
          <w:lang w:eastAsia="zh-CN"/>
        </w:rPr>
        <w:t>初审后</w:t>
      </w:r>
      <w:r>
        <w:rPr>
          <w:rFonts w:hint="default" w:ascii="Times New Roman" w:hAnsi="Times New Roman" w:eastAsia="方正仿宋_GBK" w:cs="Times New Roman"/>
          <w:color w:val="auto"/>
          <w:spacing w:val="4"/>
          <w:sz w:val="32"/>
          <w:szCs w:val="32"/>
        </w:rPr>
        <w:t>将申请表</w:t>
      </w:r>
      <w:r>
        <w:rPr>
          <w:rFonts w:hint="eastAsia" w:ascii="Times New Roman" w:hAnsi="Times New Roman" w:eastAsia="方正仿宋_GBK" w:cs="Times New Roman"/>
          <w:color w:val="auto"/>
          <w:spacing w:val="4"/>
          <w:sz w:val="32"/>
          <w:szCs w:val="32"/>
          <w:lang w:eastAsia="zh-CN"/>
        </w:rPr>
        <w:t>原件（或</w:t>
      </w:r>
      <w:r>
        <w:rPr>
          <w:rFonts w:hint="default" w:ascii="Times New Roman" w:hAnsi="Times New Roman" w:eastAsia="方正仿宋_GBK" w:cs="Times New Roman"/>
          <w:color w:val="auto"/>
          <w:spacing w:val="4"/>
          <w:sz w:val="32"/>
          <w:szCs w:val="32"/>
        </w:rPr>
        <w:t>扫描件</w:t>
      </w:r>
      <w:r>
        <w:rPr>
          <w:rFonts w:hint="eastAsia" w:ascii="Times New Roman" w:hAnsi="Times New Roman" w:eastAsia="方正仿宋_GBK" w:cs="Times New Roman"/>
          <w:color w:val="auto"/>
          <w:spacing w:val="4"/>
          <w:sz w:val="32"/>
          <w:szCs w:val="32"/>
          <w:lang w:eastAsia="zh-CN"/>
        </w:rPr>
        <w:t>）传区农业农村委</w:t>
      </w:r>
      <w:r>
        <w:rPr>
          <w:rFonts w:hint="default" w:ascii="Times New Roman" w:hAnsi="Times New Roman" w:eastAsia="方正仿宋_GBK" w:cs="Times New Roman"/>
          <w:color w:val="auto"/>
          <w:spacing w:val="4"/>
          <w:sz w:val="32"/>
          <w:szCs w:val="32"/>
        </w:rPr>
        <w:t>审核</w:t>
      </w:r>
      <w:r>
        <w:rPr>
          <w:rFonts w:hint="eastAsia" w:ascii="Times New Roman" w:hAnsi="Times New Roman" w:eastAsia="方正仿宋_GBK" w:cs="Times New Roman"/>
          <w:color w:val="auto"/>
          <w:spacing w:val="4"/>
          <w:sz w:val="32"/>
          <w:szCs w:val="32"/>
          <w:lang w:eastAsia="zh-CN"/>
        </w:rPr>
        <w:t>，</w:t>
      </w:r>
      <w:r>
        <w:rPr>
          <w:rFonts w:ascii="方正仿宋_GBK" w:hAnsi="方正仿宋_GBK" w:eastAsia="方正仿宋_GBK" w:cs="方正仿宋_GBK"/>
          <w:b w:val="0"/>
          <w:bCs w:val="0"/>
          <w:i w:val="0"/>
          <w:iCs w:val="0"/>
          <w:caps w:val="0"/>
          <w:color w:val="auto"/>
          <w:spacing w:val="4"/>
          <w:sz w:val="32"/>
          <w:szCs w:val="32"/>
          <w:shd w:val="clear" w:fill="FFFFFF"/>
        </w:rPr>
        <w:t>对符合条件的，区农业农村委公示</w:t>
      </w:r>
      <w:r>
        <w:rPr>
          <w:rFonts w:hint="eastAsia" w:ascii="方正仿宋_GBK" w:hAnsi="方正仿宋_GBK" w:eastAsia="方正仿宋_GBK" w:cs="方正仿宋_GBK"/>
          <w:b w:val="0"/>
          <w:bCs w:val="0"/>
          <w:i w:val="0"/>
          <w:iCs w:val="0"/>
          <w:caps w:val="0"/>
          <w:color w:val="auto"/>
          <w:spacing w:val="4"/>
          <w:sz w:val="32"/>
          <w:szCs w:val="32"/>
          <w:shd w:val="clear" w:fill="FFFFFF"/>
          <w:lang w:eastAsia="zh-CN"/>
        </w:rPr>
        <w:t>拟</w:t>
      </w:r>
      <w:r>
        <w:rPr>
          <w:rFonts w:ascii="方正仿宋_GBK" w:hAnsi="方正仿宋_GBK" w:eastAsia="方正仿宋_GBK" w:cs="方正仿宋_GBK"/>
          <w:b w:val="0"/>
          <w:bCs w:val="0"/>
          <w:i w:val="0"/>
          <w:iCs w:val="0"/>
          <w:caps w:val="0"/>
          <w:color w:val="auto"/>
          <w:spacing w:val="4"/>
          <w:sz w:val="32"/>
          <w:szCs w:val="32"/>
          <w:shd w:val="clear" w:fill="FFFFFF"/>
        </w:rPr>
        <w:t>授权使用</w:t>
      </w:r>
      <w:r>
        <w:rPr>
          <w:rFonts w:hint="eastAsia" w:ascii="方正仿宋_GBK" w:hAnsi="方正仿宋_GBK" w:eastAsia="方正仿宋_GBK" w:cs="方正仿宋_GBK"/>
          <w:b w:val="0"/>
          <w:bCs w:val="0"/>
          <w:i w:val="0"/>
          <w:iCs w:val="0"/>
          <w:caps w:val="0"/>
          <w:color w:val="auto"/>
          <w:spacing w:val="4"/>
          <w:sz w:val="32"/>
          <w:szCs w:val="32"/>
          <w:shd w:val="clear" w:fill="FFFFFF"/>
          <w:lang w:eastAsia="zh-CN"/>
        </w:rPr>
        <w:t>主体</w:t>
      </w:r>
      <w:r>
        <w:rPr>
          <w:rFonts w:ascii="方正仿宋_GBK" w:hAnsi="方正仿宋_GBK" w:eastAsia="方正仿宋_GBK" w:cs="方正仿宋_GBK"/>
          <w:b w:val="0"/>
          <w:bCs w:val="0"/>
          <w:i w:val="0"/>
          <w:iCs w:val="0"/>
          <w:caps w:val="0"/>
          <w:color w:val="auto"/>
          <w:spacing w:val="4"/>
          <w:sz w:val="32"/>
          <w:szCs w:val="32"/>
          <w:shd w:val="clear" w:fill="FFFFFF"/>
        </w:rPr>
        <w:t>名录，公示时间为</w:t>
      </w:r>
      <w:r>
        <w:rPr>
          <w:rFonts w:hint="default" w:ascii="Times New Roman" w:hAnsi="Times New Roman" w:eastAsia="宋体" w:cs="Times New Roman"/>
          <w:b w:val="0"/>
          <w:bCs w:val="0"/>
          <w:i w:val="0"/>
          <w:iCs w:val="0"/>
          <w:caps w:val="0"/>
          <w:color w:val="auto"/>
          <w:spacing w:val="4"/>
          <w:sz w:val="32"/>
          <w:szCs w:val="32"/>
          <w:shd w:val="clear" w:fill="FFFFFF"/>
        </w:rPr>
        <w:t>5</w:t>
      </w:r>
      <w:r>
        <w:rPr>
          <w:rFonts w:hint="eastAsia" w:ascii="方正仿宋_GBK" w:hAnsi="方正仿宋_GBK" w:eastAsia="方正仿宋_GBK" w:cs="方正仿宋_GBK"/>
          <w:b w:val="0"/>
          <w:bCs w:val="0"/>
          <w:i w:val="0"/>
          <w:iCs w:val="0"/>
          <w:caps w:val="0"/>
          <w:color w:val="auto"/>
          <w:spacing w:val="4"/>
          <w:sz w:val="32"/>
          <w:szCs w:val="32"/>
          <w:shd w:val="clear" w:fill="FFFFFF"/>
        </w:rPr>
        <w:t>个工作日。公示期满无异议的</w:t>
      </w:r>
      <w:r>
        <w:rPr>
          <w:rFonts w:hint="eastAsia" w:ascii="方正仿宋_GBK" w:hAnsi="方正仿宋_GBK" w:eastAsia="方正仿宋_GBK" w:cs="方正仿宋_GBK"/>
          <w:b w:val="0"/>
          <w:bCs w:val="0"/>
          <w:i w:val="0"/>
          <w:iCs w:val="0"/>
          <w:caps w:val="0"/>
          <w:strike w:val="0"/>
          <w:dstrike w:val="0"/>
          <w:color w:val="auto"/>
          <w:spacing w:val="4"/>
          <w:sz w:val="32"/>
          <w:szCs w:val="32"/>
          <w:shd w:val="clear" w:fill="FFFFFF"/>
        </w:rPr>
        <w:t>，区农业农村委</w:t>
      </w:r>
      <w:r>
        <w:rPr>
          <w:rFonts w:hint="eastAsia" w:ascii="方正仿宋_GBK" w:hAnsi="方正仿宋_GBK" w:eastAsia="方正仿宋_GBK" w:cs="方正仿宋_GBK"/>
          <w:b w:val="0"/>
          <w:bCs w:val="0"/>
          <w:i w:val="0"/>
          <w:iCs w:val="0"/>
          <w:caps w:val="0"/>
          <w:strike w:val="0"/>
          <w:dstrike w:val="0"/>
          <w:color w:val="auto"/>
          <w:spacing w:val="4"/>
          <w:sz w:val="32"/>
          <w:szCs w:val="32"/>
          <w:shd w:val="clear" w:fill="FFFFFF"/>
          <w:lang w:eastAsia="zh-CN"/>
        </w:rPr>
        <w:t>公告</w:t>
      </w:r>
      <w:r>
        <w:rPr>
          <w:rFonts w:hint="eastAsia" w:ascii="方正仿宋_GBK" w:hAnsi="方正仿宋_GBK" w:eastAsia="方正仿宋_GBK" w:cs="方正仿宋_GBK"/>
          <w:b w:val="0"/>
          <w:bCs w:val="0"/>
          <w:i w:val="0"/>
          <w:iCs w:val="0"/>
          <w:caps w:val="0"/>
          <w:strike w:val="0"/>
          <w:dstrike w:val="0"/>
          <w:color w:val="auto"/>
          <w:spacing w:val="4"/>
          <w:sz w:val="32"/>
          <w:szCs w:val="32"/>
          <w:shd w:val="clear" w:fill="FFFFFF"/>
        </w:rPr>
        <w:t>授权使用主体名录。</w:t>
      </w:r>
      <w:r>
        <w:rPr>
          <w:rFonts w:hint="default" w:ascii="Times New Roman" w:hAnsi="Times New Roman" w:eastAsia="方正仿宋_GBK" w:cs="Times New Roman"/>
          <w:color w:val="auto"/>
          <w:spacing w:val="4"/>
          <w:sz w:val="32"/>
          <w:szCs w:val="32"/>
        </w:rPr>
        <w:t>各乡镇人民政府（街道办事处）</w:t>
      </w:r>
      <w:r>
        <w:rPr>
          <w:rFonts w:hint="eastAsia" w:ascii="Times New Roman" w:hAnsi="Times New Roman" w:eastAsia="方正仿宋_GBK" w:cs="Times New Roman"/>
          <w:color w:val="auto"/>
          <w:spacing w:val="4"/>
          <w:sz w:val="32"/>
          <w:szCs w:val="32"/>
          <w:lang w:eastAsia="zh-CN"/>
        </w:rPr>
        <w:t>指导</w:t>
      </w:r>
      <w:r>
        <w:rPr>
          <w:rFonts w:hint="eastAsia" w:ascii="方正仿宋_GBK" w:hAnsi="方正仿宋_GBK" w:eastAsia="方正仿宋_GBK" w:cs="方正仿宋_GBK"/>
          <w:b w:val="0"/>
          <w:bCs w:val="0"/>
          <w:i w:val="0"/>
          <w:iCs w:val="0"/>
          <w:caps w:val="0"/>
          <w:strike w:val="0"/>
          <w:dstrike w:val="0"/>
          <w:color w:val="auto"/>
          <w:spacing w:val="4"/>
          <w:sz w:val="32"/>
          <w:szCs w:val="32"/>
          <w:shd w:val="clear" w:fill="FFFFFF"/>
        </w:rPr>
        <w:t>授权使用主体</w:t>
      </w:r>
      <w:r>
        <w:rPr>
          <w:rFonts w:hint="default" w:ascii="Times New Roman" w:hAnsi="Times New Roman" w:eastAsia="方正仿宋_GBK" w:cs="Times New Roman"/>
          <w:color w:val="auto"/>
          <w:spacing w:val="4"/>
          <w:sz w:val="32"/>
          <w:szCs w:val="32"/>
        </w:rPr>
        <w:t>签订授权协议书，明确使用义务、使用期限、违约责任等事项，并颁发授权使用证书（</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授权使用证书</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由区</w:t>
      </w:r>
      <w:r>
        <w:rPr>
          <w:rFonts w:hint="eastAsia" w:ascii="Times New Roman" w:hAnsi="Times New Roman" w:eastAsia="方正仿宋_GBK" w:cs="Times New Roman"/>
          <w:color w:val="auto"/>
          <w:spacing w:val="4"/>
          <w:sz w:val="32"/>
          <w:szCs w:val="32"/>
          <w:lang w:eastAsia="zh-CN"/>
        </w:rPr>
        <w:t>农业农村委</w:t>
      </w:r>
      <w:r>
        <w:rPr>
          <w:rFonts w:hint="default" w:ascii="Times New Roman" w:hAnsi="Times New Roman" w:eastAsia="方正仿宋_GBK" w:cs="Times New Roman"/>
          <w:color w:val="auto"/>
          <w:spacing w:val="4"/>
          <w:sz w:val="32"/>
          <w:szCs w:val="32"/>
        </w:rPr>
        <w:t>统一印制，乡镇人民政府（街道办事处）领取颁发）</w:t>
      </w:r>
      <w:r>
        <w:rPr>
          <w:rFonts w:hint="eastAsia" w:ascii="Times New Roman" w:hAnsi="Times New Roman" w:eastAsia="方正仿宋_GBK" w:cs="Times New Roman"/>
          <w:color w:val="auto"/>
          <w:spacing w:val="4"/>
          <w:sz w:val="32"/>
          <w:szCs w:val="32"/>
          <w:lang w:eastAsia="zh-CN"/>
        </w:rPr>
        <w:t>，并于每年</w:t>
      </w:r>
      <w:r>
        <w:rPr>
          <w:rFonts w:hint="eastAsia" w:ascii="Times New Roman" w:hAnsi="Times New Roman" w:eastAsia="方正仿宋_GBK" w:cs="Times New Roman"/>
          <w:color w:val="auto"/>
          <w:spacing w:val="4"/>
          <w:sz w:val="32"/>
          <w:szCs w:val="32"/>
          <w:lang w:val="en-US" w:eastAsia="zh-CN"/>
        </w:rPr>
        <w:t>10月30日前将</w:t>
      </w:r>
      <w:r>
        <w:rPr>
          <w:rFonts w:hint="eastAsia" w:ascii="Times New Roman" w:hAnsi="Times New Roman" w:eastAsia="方正仿宋_GBK" w:cs="Times New Roman"/>
          <w:color w:val="auto"/>
          <w:spacing w:val="4"/>
          <w:sz w:val="32"/>
          <w:szCs w:val="32"/>
          <w:lang w:eastAsia="zh-CN"/>
        </w:rPr>
        <w:t>年度内</w:t>
      </w:r>
      <w:r>
        <w:rPr>
          <w:rFonts w:hint="default" w:ascii="Times New Roman" w:hAnsi="Times New Roman" w:eastAsia="方正仿宋_GBK" w:cs="Times New Roman"/>
          <w:color w:val="auto"/>
          <w:spacing w:val="4"/>
          <w:sz w:val="32"/>
          <w:szCs w:val="32"/>
        </w:rPr>
        <w:t>授权使用主体名录表（附件2）通过渝快政报区</w:t>
      </w:r>
      <w:r>
        <w:rPr>
          <w:rFonts w:hint="eastAsia" w:ascii="Times New Roman" w:hAnsi="Times New Roman" w:eastAsia="方正仿宋_GBK" w:cs="Times New Roman"/>
          <w:color w:val="auto"/>
          <w:spacing w:val="4"/>
          <w:sz w:val="32"/>
          <w:szCs w:val="32"/>
          <w:lang w:eastAsia="zh-CN"/>
        </w:rPr>
        <w:t>农业农村委。</w:t>
      </w:r>
      <w:r>
        <w:rPr>
          <w:rFonts w:hint="default" w:ascii="Times New Roman" w:hAnsi="Times New Roman" w:eastAsia="方正仿宋_GBK" w:cs="Times New Roman"/>
          <w:color w:val="auto"/>
          <w:spacing w:val="0"/>
          <w:sz w:val="32"/>
          <w:szCs w:val="32"/>
          <w:lang w:val="zh-TW" w:eastAsia="zh-TW"/>
        </w:rPr>
        <w:t>联系人：</w:t>
      </w:r>
      <w:r>
        <w:rPr>
          <w:rFonts w:hint="default" w:ascii="Times New Roman" w:hAnsi="Times New Roman" w:eastAsia="方正仿宋_GBK" w:cs="Times New Roman"/>
          <w:color w:val="auto"/>
          <w:spacing w:val="0"/>
          <w:sz w:val="32"/>
          <w:szCs w:val="32"/>
          <w:lang w:val="zh-TW" w:eastAsia="zh-CN"/>
        </w:rPr>
        <w:t>陈</w:t>
      </w:r>
      <w:r>
        <w:rPr>
          <w:rFonts w:hint="default" w:ascii="Times New Roman" w:hAnsi="Times New Roman" w:eastAsia="方正仿宋_GBK" w:cs="Times New Roman"/>
          <w:color w:val="auto"/>
          <w:spacing w:val="0"/>
          <w:sz w:val="32"/>
          <w:szCs w:val="32"/>
          <w:lang w:eastAsia="zh-CN"/>
        </w:rPr>
        <w:t>清萍</w:t>
      </w:r>
      <w:r>
        <w:rPr>
          <w:rFonts w:hint="eastAsia" w:ascii="Times New Roman" w:hAnsi="Times New Roman" w:eastAsia="方正仿宋_GBK" w:cs="Times New Roman"/>
          <w:color w:val="auto"/>
          <w:spacing w:val="0"/>
          <w:sz w:val="32"/>
          <w:szCs w:val="32"/>
          <w:lang w:val="zh-TW" w:eastAsia="zh-CN"/>
        </w:rPr>
        <w:t>（渝快政账号：</w:t>
      </w:r>
      <w:r>
        <w:rPr>
          <w:rFonts w:hint="eastAsia" w:ascii="Times New Roman" w:hAnsi="Times New Roman" w:eastAsia="方正仿宋_GBK" w:cs="Times New Roman"/>
          <w:color w:val="auto"/>
          <w:spacing w:val="0"/>
          <w:sz w:val="32"/>
          <w:szCs w:val="32"/>
          <w:lang w:val="en-US" w:eastAsia="zh-CN"/>
        </w:rPr>
        <w:t>13098621953</w:t>
      </w:r>
      <w:r>
        <w:rPr>
          <w:rFonts w:hint="eastAsia" w:ascii="Times New Roman" w:hAnsi="Times New Roman" w:eastAsia="方正仿宋_GBK" w:cs="Times New Roman"/>
          <w:color w:val="auto"/>
          <w:spacing w:val="0"/>
          <w:sz w:val="32"/>
          <w:szCs w:val="32"/>
          <w:lang w:val="zh-TW" w:eastAsia="zh-CN"/>
        </w:rPr>
        <w:t>）</w:t>
      </w:r>
      <w:r>
        <w:rPr>
          <w:rFonts w:hint="default" w:ascii="Times New Roman" w:hAnsi="Times New Roman" w:eastAsia="方正仿宋_GBK" w:cs="Times New Roman"/>
          <w:color w:val="auto"/>
          <w:spacing w:val="0"/>
          <w:sz w:val="32"/>
          <w:szCs w:val="32"/>
          <w:lang w:val="zh-TW" w:eastAsia="zh-TW"/>
        </w:rPr>
        <w:t>。</w:t>
      </w:r>
    </w:p>
    <w:p>
      <w:pPr>
        <w:keepNext w:val="0"/>
        <w:keepLines w:val="0"/>
        <w:pageBreakBefore w:val="0"/>
        <w:widowControl w:val="0"/>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cs="Times New Roman"/>
          <w:color w:val="auto"/>
        </w:rPr>
      </w:pPr>
      <w:r>
        <w:rPr>
          <w:rFonts w:hint="default" w:ascii="Times New Roman" w:hAnsi="Times New Roman" w:eastAsia="方正仿宋_GBK" w:cs="Times New Roman"/>
          <w:color w:val="auto"/>
          <w:spacing w:val="4"/>
          <w:sz w:val="32"/>
          <w:szCs w:val="32"/>
        </w:rPr>
        <w:t>（</w:t>
      </w:r>
      <w:r>
        <w:rPr>
          <w:rFonts w:hint="eastAsia" w:ascii="Times New Roman" w:hAnsi="Times New Roman" w:eastAsia="方正仿宋_GBK" w:cs="Times New Roman"/>
          <w:color w:val="auto"/>
          <w:spacing w:val="4"/>
          <w:sz w:val="32"/>
          <w:szCs w:val="32"/>
          <w:lang w:eastAsia="zh-CN"/>
        </w:rPr>
        <w:t>三</w:t>
      </w:r>
      <w:r>
        <w:rPr>
          <w:rFonts w:hint="default" w:ascii="Times New Roman" w:hAnsi="Times New Roman" w:eastAsia="方正仿宋_GBK" w:cs="Times New Roman"/>
          <w:color w:val="auto"/>
          <w:spacing w:val="4"/>
          <w:sz w:val="32"/>
          <w:szCs w:val="32"/>
        </w:rPr>
        <w:t>）使用授权有效期原则上为3年。到期需延续使用的，须在有效期满前60天内提出继续使用申请，逾期未申请者，有效期届满后不得再使用</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国家农产品质量安全区</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称号（标识）。</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eastAsia="方正黑体_GBK" w:cs="Times New Roman"/>
          <w:color w:val="auto"/>
          <w:spacing w:val="4"/>
          <w:sz w:val="32"/>
          <w:szCs w:val="32"/>
        </w:rPr>
      </w:pPr>
      <w:r>
        <w:rPr>
          <w:rFonts w:hint="default" w:ascii="Times New Roman" w:hAnsi="Times New Roman" w:eastAsia="方正黑体_GBK" w:cs="Times New Roman"/>
          <w:color w:val="auto"/>
          <w:spacing w:val="4"/>
          <w:sz w:val="32"/>
          <w:szCs w:val="32"/>
        </w:rPr>
        <w:t>五、使用管理</w:t>
      </w:r>
    </w:p>
    <w:p>
      <w:pPr>
        <w:keepNext w:val="0"/>
        <w:keepLines w:val="0"/>
        <w:pageBreakBefore w:val="0"/>
        <w:widowControl w:val="0"/>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eastAsia="方正仿宋_GBK" w:cs="Times New Roman"/>
          <w:color w:val="auto"/>
          <w:spacing w:val="4"/>
          <w:sz w:val="32"/>
          <w:szCs w:val="32"/>
        </w:rPr>
      </w:pPr>
      <w:r>
        <w:rPr>
          <w:rFonts w:hint="default" w:ascii="Times New Roman" w:hAnsi="Times New Roman" w:eastAsia="方正仿宋_GBK" w:cs="Times New Roman"/>
          <w:color w:val="auto"/>
          <w:spacing w:val="4"/>
          <w:sz w:val="32"/>
          <w:szCs w:val="32"/>
        </w:rPr>
        <w:t>（一）本称号（标识）为</w:t>
      </w:r>
      <w:r>
        <w:rPr>
          <w:rFonts w:hint="eastAsia" w:ascii="Times New Roman" w:hAnsi="Times New Roman" w:eastAsia="方正仿宋_GBK" w:cs="Times New Roman"/>
          <w:color w:val="auto"/>
          <w:spacing w:val="4"/>
          <w:sz w:val="32"/>
          <w:szCs w:val="32"/>
          <w:lang w:eastAsia="zh-CN"/>
        </w:rPr>
        <w:t>“国家农产品质量安全区”</w:t>
      </w:r>
      <w:r>
        <w:rPr>
          <w:rFonts w:hint="default" w:ascii="Times New Roman" w:hAnsi="Times New Roman" w:eastAsia="方正仿宋_GBK" w:cs="Times New Roman"/>
          <w:color w:val="auto"/>
          <w:spacing w:val="4"/>
          <w:sz w:val="32"/>
          <w:szCs w:val="32"/>
        </w:rPr>
        <w:t>唯一指定标识</w:t>
      </w:r>
      <w:r>
        <w:rPr>
          <w:rFonts w:hint="eastAsia" w:ascii="Times New Roman" w:hAnsi="Times New Roman" w:eastAsia="方正仿宋_GBK" w:cs="Times New Roman"/>
          <w:color w:val="auto"/>
          <w:spacing w:val="4"/>
          <w:sz w:val="32"/>
          <w:szCs w:val="32"/>
          <w:lang w:eastAsia="zh-CN"/>
        </w:rPr>
        <w:t>（</w:t>
      </w:r>
      <w:r>
        <w:rPr>
          <w:rFonts w:hint="eastAsia" w:ascii="Times New Roman" w:hAnsi="Times New Roman" w:eastAsia="方正仿宋_GBK" w:cs="Times New Roman"/>
          <w:color w:val="auto"/>
          <w:spacing w:val="4"/>
          <w:sz w:val="32"/>
          <w:szCs w:val="32"/>
          <w:lang w:val="en-US" w:eastAsia="zh-CN"/>
        </w:rPr>
        <w:t>详见附件5样式</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w:t>
      </w:r>
    </w:p>
    <w:p>
      <w:pPr>
        <w:keepNext w:val="0"/>
        <w:keepLines w:val="0"/>
        <w:pageBreakBefore w:val="0"/>
        <w:widowControl w:val="0"/>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eastAsia="方正仿宋_GBK" w:cs="Times New Roman"/>
          <w:color w:val="auto"/>
          <w:spacing w:val="4"/>
          <w:sz w:val="32"/>
          <w:szCs w:val="32"/>
        </w:rPr>
      </w:pPr>
      <w:r>
        <w:rPr>
          <w:rFonts w:hint="default" w:ascii="Times New Roman" w:hAnsi="Times New Roman" w:eastAsia="方正仿宋_GBK" w:cs="Times New Roman"/>
          <w:color w:val="auto"/>
          <w:spacing w:val="4"/>
          <w:sz w:val="32"/>
          <w:szCs w:val="32"/>
        </w:rPr>
        <w:t>（二）称号（标识）使用应当严肃、庄重，不得任意修改、变形，标识可按照比例缩放，但不能因放大或缩小破坏标识的完整性。</w:t>
      </w:r>
    </w:p>
    <w:p>
      <w:pPr>
        <w:keepNext w:val="0"/>
        <w:keepLines w:val="0"/>
        <w:pageBreakBefore w:val="0"/>
        <w:widowControl w:val="0"/>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eastAsia="方正仿宋_GBK" w:cs="Times New Roman"/>
          <w:color w:val="auto"/>
          <w:spacing w:val="4"/>
          <w:sz w:val="32"/>
          <w:szCs w:val="32"/>
        </w:rPr>
      </w:pPr>
      <w:r>
        <w:rPr>
          <w:rFonts w:hint="default" w:ascii="Times New Roman" w:hAnsi="Times New Roman" w:eastAsia="方正仿宋_GBK" w:cs="Times New Roman"/>
          <w:color w:val="auto"/>
          <w:spacing w:val="4"/>
          <w:sz w:val="32"/>
          <w:szCs w:val="32"/>
        </w:rPr>
        <w:t>（三）称号（标识）使用要结合实际、因时因地而异，妥善把握与周边环境关系，注重整体效果，既要有利于发挥宣传</w:t>
      </w:r>
      <w:r>
        <w:rPr>
          <w:rFonts w:hint="eastAsia" w:ascii="Times New Roman" w:hAnsi="Times New Roman" w:eastAsia="方正仿宋_GBK" w:cs="Times New Roman"/>
          <w:color w:val="auto"/>
          <w:spacing w:val="4"/>
          <w:sz w:val="32"/>
          <w:szCs w:val="32"/>
          <w:lang w:eastAsia="zh-CN"/>
        </w:rPr>
        <w:t>作用</w:t>
      </w:r>
      <w:r>
        <w:rPr>
          <w:rFonts w:hint="default" w:ascii="Times New Roman" w:hAnsi="Times New Roman" w:eastAsia="方正仿宋_GBK" w:cs="Times New Roman"/>
          <w:color w:val="auto"/>
          <w:spacing w:val="4"/>
          <w:sz w:val="32"/>
          <w:szCs w:val="32"/>
        </w:rPr>
        <w:t>，也要注意不能破坏现有人文自然景观，确保与周边环境协调统一。</w:t>
      </w:r>
    </w:p>
    <w:p>
      <w:pPr>
        <w:keepNext w:val="0"/>
        <w:keepLines w:val="0"/>
        <w:pageBreakBefore w:val="0"/>
        <w:widowControl w:val="0"/>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eastAsia="方正仿宋_GBK" w:cs="Times New Roman"/>
          <w:color w:val="auto"/>
          <w:spacing w:val="4"/>
          <w:sz w:val="32"/>
          <w:szCs w:val="32"/>
        </w:rPr>
      </w:pPr>
      <w:r>
        <w:rPr>
          <w:rFonts w:hint="default" w:ascii="Times New Roman" w:hAnsi="Times New Roman" w:eastAsia="方正仿宋_GBK" w:cs="Times New Roman"/>
          <w:color w:val="auto"/>
          <w:spacing w:val="4"/>
          <w:sz w:val="32"/>
          <w:szCs w:val="32"/>
        </w:rPr>
        <w:t>（四）区农业农村委对辖区内称号（标识）使用进行指导和监督。对不按要求使用称号（标识）等问题及时采取针对性措施予以整治。</w:t>
      </w:r>
    </w:p>
    <w:p>
      <w:pPr>
        <w:keepNext w:val="0"/>
        <w:keepLines w:val="0"/>
        <w:pageBreakBefore w:val="0"/>
        <w:widowControl w:val="0"/>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eastAsia="方正仿宋_GBK" w:cs="Times New Roman"/>
          <w:color w:val="auto"/>
          <w:spacing w:val="4"/>
          <w:sz w:val="32"/>
          <w:szCs w:val="32"/>
        </w:rPr>
      </w:pPr>
      <w:r>
        <w:rPr>
          <w:rFonts w:hint="default" w:ascii="Times New Roman" w:hAnsi="Times New Roman" w:eastAsia="方正仿宋_GBK" w:cs="Times New Roman"/>
          <w:color w:val="auto"/>
          <w:spacing w:val="4"/>
          <w:sz w:val="32"/>
          <w:szCs w:val="32"/>
        </w:rPr>
        <w:t>（五）未经授权，任何单位和个人不得将该称号（标识）与该称号（标识）相似的称号（标识）作为商标注册，也不得擅自使用。</w:t>
      </w:r>
    </w:p>
    <w:p>
      <w:pPr>
        <w:keepNext w:val="0"/>
        <w:keepLines w:val="0"/>
        <w:pageBreakBefore w:val="0"/>
        <w:widowControl w:val="0"/>
        <w:kinsoku/>
        <w:wordWrap/>
        <w:overflowPunct/>
        <w:topLinePunct w:val="0"/>
        <w:autoSpaceDE/>
        <w:autoSpaceDN/>
        <w:bidi w:val="0"/>
        <w:adjustRightInd/>
        <w:snapToGrid/>
        <w:spacing w:line="594" w:lineRule="exact"/>
        <w:ind w:firstLine="656" w:firstLineChars="200"/>
        <w:textAlignment w:val="auto"/>
        <w:rPr>
          <w:rFonts w:hint="default" w:ascii="Times New Roman" w:hAnsi="Times New Roman" w:eastAsia="方正仿宋_GBK" w:cs="Times New Roman"/>
          <w:color w:val="auto"/>
          <w:spacing w:val="4"/>
          <w:sz w:val="32"/>
          <w:szCs w:val="32"/>
        </w:rPr>
      </w:pPr>
      <w:r>
        <w:rPr>
          <w:rFonts w:hint="default" w:ascii="Times New Roman" w:hAnsi="Times New Roman" w:eastAsia="方正仿宋_GBK" w:cs="Times New Roman"/>
          <w:color w:val="auto"/>
          <w:spacing w:val="4"/>
          <w:sz w:val="32"/>
          <w:szCs w:val="32"/>
        </w:rPr>
        <w:t>（六）各</w:t>
      </w:r>
      <w:r>
        <w:rPr>
          <w:rFonts w:hint="eastAsia" w:ascii="Times New Roman" w:hAnsi="Times New Roman" w:eastAsia="方正仿宋_GBK" w:cs="Times New Roman"/>
          <w:color w:val="auto"/>
          <w:spacing w:val="0"/>
          <w:sz w:val="32"/>
          <w:szCs w:val="32"/>
          <w:lang w:eastAsia="zh-CN"/>
        </w:rPr>
        <w:t>地</w:t>
      </w:r>
      <w:r>
        <w:rPr>
          <w:rFonts w:hint="default" w:ascii="Times New Roman" w:hAnsi="Times New Roman" w:eastAsia="方正仿宋_GBK" w:cs="Times New Roman"/>
          <w:color w:val="auto"/>
          <w:spacing w:val="4"/>
          <w:sz w:val="32"/>
          <w:szCs w:val="32"/>
        </w:rPr>
        <w:t>要结合本地实际和需要，按照实用易行、节约成本的原则，规范使用称号（标识），接受社会和群众监督，高质量推进</w:t>
      </w:r>
      <w:r>
        <w:rPr>
          <w:rFonts w:hint="eastAsia" w:ascii="Times New Roman" w:hAnsi="Times New Roman" w:eastAsia="方正仿宋_GBK" w:cs="Times New Roman"/>
          <w:color w:val="auto"/>
          <w:spacing w:val="4"/>
          <w:sz w:val="32"/>
          <w:szCs w:val="32"/>
          <w:lang w:eastAsia="zh-CN"/>
        </w:rPr>
        <w:t>“国家农产品质量安全区”</w:t>
      </w:r>
      <w:r>
        <w:rPr>
          <w:rFonts w:hint="default" w:ascii="Times New Roman" w:hAnsi="Times New Roman" w:eastAsia="方正仿宋_GBK" w:cs="Times New Roman"/>
          <w:color w:val="auto"/>
          <w:spacing w:val="4"/>
          <w:sz w:val="32"/>
          <w:szCs w:val="32"/>
        </w:rPr>
        <w:t>称号（标识）使用各项工作。广泛宣传</w:t>
      </w:r>
      <w:r>
        <w:rPr>
          <w:rFonts w:hint="eastAsia" w:ascii="Times New Roman" w:hAnsi="Times New Roman" w:eastAsia="方正仿宋_GBK" w:cs="Times New Roman"/>
          <w:color w:val="auto"/>
          <w:spacing w:val="4"/>
          <w:sz w:val="32"/>
          <w:szCs w:val="32"/>
          <w:lang w:eastAsia="zh-CN"/>
        </w:rPr>
        <w:t>“国家农产品质量安全区”</w:t>
      </w:r>
      <w:r>
        <w:rPr>
          <w:rFonts w:hint="default" w:ascii="Times New Roman" w:hAnsi="Times New Roman" w:eastAsia="方正仿宋_GBK" w:cs="Times New Roman"/>
          <w:color w:val="auto"/>
          <w:spacing w:val="4"/>
          <w:sz w:val="32"/>
          <w:szCs w:val="32"/>
        </w:rPr>
        <w:t>称号（标识）的重要意义和要求，积极营造社会关注关心支持</w:t>
      </w:r>
      <w:r>
        <w:rPr>
          <w:rFonts w:hint="eastAsia" w:ascii="Times New Roman" w:hAnsi="Times New Roman" w:eastAsia="方正仿宋_GBK" w:cs="Times New Roman"/>
          <w:color w:val="auto"/>
          <w:spacing w:val="4"/>
          <w:sz w:val="32"/>
          <w:szCs w:val="32"/>
          <w:lang w:eastAsia="zh-CN"/>
        </w:rPr>
        <w:t>“国家农产品质量安全区”</w:t>
      </w:r>
      <w:r>
        <w:rPr>
          <w:rFonts w:hint="default" w:ascii="Times New Roman" w:hAnsi="Times New Roman" w:eastAsia="方正仿宋_GBK" w:cs="Times New Roman"/>
          <w:color w:val="auto"/>
          <w:spacing w:val="4"/>
          <w:sz w:val="32"/>
          <w:szCs w:val="32"/>
        </w:rPr>
        <w:t>巩固提升的良好氛围。</w:t>
      </w:r>
    </w:p>
    <w:p>
      <w:pPr>
        <w:keepNext w:val="0"/>
        <w:keepLines w:val="0"/>
        <w:pageBreakBefore w:val="0"/>
        <w:widowControl w:val="0"/>
        <w:kinsoku/>
        <w:wordWrap/>
        <w:overflowPunct/>
        <w:topLinePunct w:val="0"/>
        <w:autoSpaceDE/>
        <w:autoSpaceDN/>
        <w:bidi w:val="0"/>
        <w:adjustRightInd/>
        <w:snapToGrid/>
        <w:spacing w:line="594" w:lineRule="exact"/>
        <w:ind w:firstLine="656" w:firstLineChars="200"/>
        <w:textAlignment w:val="auto"/>
        <w:rPr>
          <w:rFonts w:hint="eastAsia" w:ascii="方正仿宋_GBK" w:hAnsi="方正仿宋_GBK" w:eastAsia="方正仿宋_GBK" w:cs="方正仿宋_GBK"/>
          <w:b w:val="0"/>
          <w:bCs w:val="0"/>
          <w:i w:val="0"/>
          <w:iCs w:val="0"/>
          <w:caps w:val="0"/>
          <w:color w:val="auto"/>
          <w:spacing w:val="4"/>
          <w:sz w:val="32"/>
          <w:szCs w:val="32"/>
          <w:shd w:val="clear" w:fill="FFFFFF"/>
        </w:rPr>
      </w:pPr>
      <w:r>
        <w:rPr>
          <w:rFonts w:hint="default" w:ascii="Times New Roman" w:hAnsi="Times New Roman" w:eastAsia="方正仿宋_GBK" w:cs="Times New Roman"/>
          <w:color w:val="auto"/>
          <w:spacing w:val="4"/>
          <w:sz w:val="32"/>
          <w:szCs w:val="32"/>
        </w:rPr>
        <w:t>（七）各行业主管部门及</w:t>
      </w:r>
      <w:r>
        <w:rPr>
          <w:rFonts w:hint="default" w:ascii="Times New Roman" w:hAnsi="Times New Roman" w:eastAsia="方正仿宋_GBK" w:cs="Times New Roman"/>
          <w:color w:val="auto"/>
          <w:spacing w:val="0"/>
          <w:sz w:val="32"/>
          <w:szCs w:val="32"/>
        </w:rPr>
        <w:t>乡镇人民政府（街道办事处）</w:t>
      </w:r>
      <w:r>
        <w:rPr>
          <w:rFonts w:hint="default" w:ascii="Times New Roman" w:hAnsi="Times New Roman" w:eastAsia="方正仿宋_GBK" w:cs="Times New Roman"/>
          <w:color w:val="auto"/>
          <w:spacing w:val="4"/>
          <w:sz w:val="32"/>
          <w:szCs w:val="32"/>
        </w:rPr>
        <w:t>在监管过程中发现</w:t>
      </w:r>
      <w:r>
        <w:rPr>
          <w:rFonts w:hint="eastAsia" w:ascii="Times New Roman" w:hAnsi="Times New Roman" w:eastAsia="方正仿宋_GBK" w:cs="Times New Roman"/>
          <w:color w:val="auto"/>
          <w:spacing w:val="4"/>
          <w:sz w:val="32"/>
          <w:szCs w:val="32"/>
          <w:lang w:val="en-US" w:eastAsia="zh-CN"/>
        </w:rPr>
        <w:t>被授权主体出现</w:t>
      </w:r>
      <w:r>
        <w:rPr>
          <w:rFonts w:hint="default" w:ascii="Times New Roman" w:hAnsi="Times New Roman" w:eastAsia="方正仿宋_GBK" w:cs="Times New Roman"/>
          <w:color w:val="auto"/>
          <w:spacing w:val="4"/>
          <w:sz w:val="32"/>
          <w:szCs w:val="32"/>
        </w:rPr>
        <w:t>违法违规生产经营</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发生重大农产品质量安全事故</w:t>
      </w:r>
      <w:r>
        <w:rPr>
          <w:rFonts w:hint="eastAsia" w:ascii="Times New Roman" w:hAnsi="Times New Roman" w:eastAsia="方正仿宋_GBK" w:cs="Times New Roman"/>
          <w:color w:val="auto"/>
          <w:spacing w:val="4"/>
          <w:sz w:val="32"/>
          <w:szCs w:val="32"/>
          <w:lang w:val="en-US" w:eastAsia="zh-CN"/>
        </w:rPr>
        <w:t>等情况</w:t>
      </w:r>
      <w:r>
        <w:rPr>
          <w:rFonts w:hint="default" w:ascii="Times New Roman" w:hAnsi="Times New Roman" w:eastAsia="方正仿宋_GBK" w:cs="Times New Roman"/>
          <w:color w:val="auto"/>
          <w:spacing w:val="4"/>
          <w:sz w:val="32"/>
          <w:szCs w:val="32"/>
        </w:rPr>
        <w:t>，</w:t>
      </w:r>
      <w:r>
        <w:rPr>
          <w:rFonts w:ascii="方正仿宋_GBK" w:hAnsi="方正仿宋_GBK" w:eastAsia="方正仿宋_GBK" w:cs="方正仿宋_GBK"/>
          <w:b w:val="0"/>
          <w:bCs w:val="0"/>
          <w:i w:val="0"/>
          <w:iCs w:val="0"/>
          <w:caps w:val="0"/>
          <w:color w:val="auto"/>
          <w:spacing w:val="4"/>
          <w:sz w:val="32"/>
          <w:szCs w:val="32"/>
          <w:shd w:val="clear" w:fill="FFFFFF"/>
        </w:rPr>
        <w:t>及时报区农业农村委，按程序撤销</w:t>
      </w:r>
      <w:r>
        <w:rPr>
          <w:rFonts w:hint="default" w:ascii="Times New Roman" w:hAnsi="Times New Roman" w:eastAsia="宋体" w:cs="Times New Roman"/>
          <w:b w:val="0"/>
          <w:bCs w:val="0"/>
          <w:i w:val="0"/>
          <w:iCs w:val="0"/>
          <w:caps w:val="0"/>
          <w:color w:val="auto"/>
          <w:spacing w:val="4"/>
          <w:sz w:val="32"/>
          <w:szCs w:val="32"/>
          <w:shd w:val="clear" w:fill="FFFFFF"/>
        </w:rPr>
        <w:t>“</w:t>
      </w:r>
      <w:r>
        <w:rPr>
          <w:rFonts w:hint="eastAsia" w:ascii="方正仿宋_GBK" w:hAnsi="方正仿宋_GBK" w:eastAsia="方正仿宋_GBK" w:cs="方正仿宋_GBK"/>
          <w:b w:val="0"/>
          <w:bCs w:val="0"/>
          <w:i w:val="0"/>
          <w:iCs w:val="0"/>
          <w:caps w:val="0"/>
          <w:color w:val="auto"/>
          <w:spacing w:val="4"/>
          <w:sz w:val="32"/>
          <w:szCs w:val="32"/>
          <w:shd w:val="clear" w:fill="FFFFFF"/>
        </w:rPr>
        <w:t>国家农产品质量安全区</w:t>
      </w:r>
      <w:r>
        <w:rPr>
          <w:rFonts w:hint="default" w:ascii="Times New Roman" w:hAnsi="Times New Roman" w:eastAsia="宋体" w:cs="Times New Roman"/>
          <w:b w:val="0"/>
          <w:bCs w:val="0"/>
          <w:i w:val="0"/>
          <w:iCs w:val="0"/>
          <w:caps w:val="0"/>
          <w:color w:val="auto"/>
          <w:spacing w:val="4"/>
          <w:sz w:val="32"/>
          <w:szCs w:val="32"/>
          <w:shd w:val="clear" w:fill="FFFFFF"/>
        </w:rPr>
        <w:t>”</w:t>
      </w:r>
      <w:r>
        <w:rPr>
          <w:rFonts w:hint="eastAsia" w:ascii="方正仿宋_GBK" w:hAnsi="方正仿宋_GBK" w:eastAsia="方正仿宋_GBK" w:cs="方正仿宋_GBK"/>
          <w:b w:val="0"/>
          <w:bCs w:val="0"/>
          <w:i w:val="0"/>
          <w:iCs w:val="0"/>
          <w:caps w:val="0"/>
          <w:color w:val="auto"/>
          <w:spacing w:val="4"/>
          <w:sz w:val="32"/>
          <w:szCs w:val="32"/>
          <w:shd w:val="clear" w:fill="FFFFFF"/>
        </w:rPr>
        <w:t>称号（标识）的使用授权。</w:t>
      </w:r>
    </w:p>
    <w:p>
      <w:pPr>
        <w:pStyle w:val="2"/>
        <w:rPr>
          <w:rFonts w:hint="default"/>
        </w:rPr>
      </w:pPr>
    </w:p>
    <w:p>
      <w:pPr>
        <w:keepNext w:val="0"/>
        <w:keepLines w:val="0"/>
        <w:pageBreakBefore w:val="0"/>
        <w:widowControl w:val="0"/>
        <w:kinsoku/>
        <w:wordWrap/>
        <w:overflowPunct/>
        <w:topLinePunct w:val="0"/>
        <w:autoSpaceDE/>
        <w:autoSpaceDN/>
        <w:bidi w:val="0"/>
        <w:adjustRightInd/>
        <w:snapToGrid/>
        <w:spacing w:line="594" w:lineRule="exact"/>
        <w:ind w:left="2093" w:leftChars="302" w:hanging="1459" w:hangingChars="456"/>
        <w:jc w:val="left"/>
        <w:textAlignment w:val="auto"/>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bCs/>
          <w:color w:val="auto"/>
          <w:sz w:val="32"/>
          <w:szCs w:val="32"/>
        </w:rPr>
        <w:t>附件：1．开州区</w:t>
      </w:r>
      <w:r>
        <w:rPr>
          <w:rFonts w:hint="eastAsia" w:ascii="Times New Roman" w:hAnsi="Times New Roman" w:eastAsia="方正仿宋_GBK" w:cs="Times New Roman"/>
          <w:bCs/>
          <w:color w:val="auto"/>
          <w:sz w:val="32"/>
          <w:szCs w:val="32"/>
          <w:lang w:eastAsia="zh-CN"/>
        </w:rPr>
        <w:t>“</w:t>
      </w:r>
      <w:r>
        <w:rPr>
          <w:rFonts w:hint="default" w:ascii="Times New Roman" w:hAnsi="Times New Roman" w:eastAsia="方正仿宋_GBK" w:cs="Times New Roman"/>
          <w:bCs/>
          <w:color w:val="auto"/>
          <w:sz w:val="32"/>
          <w:szCs w:val="32"/>
        </w:rPr>
        <w:t>国家农产品质量安全区</w:t>
      </w:r>
      <w:r>
        <w:rPr>
          <w:rFonts w:hint="eastAsia" w:ascii="Times New Roman" w:hAnsi="Times New Roman" w:eastAsia="方正仿宋_GBK" w:cs="Times New Roman"/>
          <w:bCs/>
          <w:color w:val="auto"/>
          <w:sz w:val="32"/>
          <w:szCs w:val="32"/>
          <w:lang w:eastAsia="zh-CN"/>
        </w:rPr>
        <w:t>”</w:t>
      </w:r>
      <w:r>
        <w:rPr>
          <w:rFonts w:hint="default" w:ascii="Times New Roman" w:hAnsi="Times New Roman" w:eastAsia="方正仿宋_GBK" w:cs="Times New Roman"/>
          <w:bCs/>
          <w:color w:val="auto"/>
          <w:sz w:val="32"/>
          <w:szCs w:val="32"/>
        </w:rPr>
        <w:t>称号（标识）使用申请表</w:t>
      </w:r>
    </w:p>
    <w:p>
      <w:pPr>
        <w:keepNext w:val="0"/>
        <w:keepLines w:val="0"/>
        <w:pageBreakBefore w:val="0"/>
        <w:widowControl w:val="0"/>
        <w:kinsoku/>
        <w:wordWrap/>
        <w:overflowPunct/>
        <w:topLinePunct w:val="0"/>
        <w:autoSpaceDE/>
        <w:autoSpaceDN/>
        <w:bidi w:val="0"/>
        <w:adjustRightInd/>
        <w:snapToGrid/>
        <w:spacing w:line="594" w:lineRule="exact"/>
        <w:ind w:left="2093" w:leftChars="302" w:hanging="1459" w:hangingChars="456"/>
        <w:jc w:val="left"/>
        <w:textAlignment w:val="auto"/>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bCs/>
          <w:color w:val="auto"/>
          <w:sz w:val="32"/>
          <w:szCs w:val="32"/>
        </w:rPr>
        <w:t xml:space="preserve">      2．开州区</w:t>
      </w:r>
      <w:r>
        <w:rPr>
          <w:rFonts w:hint="eastAsia" w:ascii="Times New Roman" w:hAnsi="Times New Roman" w:eastAsia="方正仿宋_GBK" w:cs="Times New Roman"/>
          <w:bCs/>
          <w:color w:val="auto"/>
          <w:sz w:val="32"/>
          <w:szCs w:val="32"/>
          <w:lang w:eastAsia="zh-CN"/>
        </w:rPr>
        <w:t>“</w:t>
      </w:r>
      <w:r>
        <w:rPr>
          <w:rFonts w:hint="default" w:ascii="Times New Roman" w:hAnsi="Times New Roman" w:eastAsia="方正仿宋_GBK" w:cs="Times New Roman"/>
          <w:bCs/>
          <w:color w:val="auto"/>
          <w:sz w:val="32"/>
          <w:szCs w:val="32"/>
        </w:rPr>
        <w:t>国家农产品质量安全区</w:t>
      </w:r>
      <w:r>
        <w:rPr>
          <w:rFonts w:hint="eastAsia" w:ascii="Times New Roman" w:hAnsi="Times New Roman" w:eastAsia="方正仿宋_GBK" w:cs="Times New Roman"/>
          <w:bCs/>
          <w:color w:val="auto"/>
          <w:sz w:val="32"/>
          <w:szCs w:val="32"/>
          <w:lang w:eastAsia="zh-CN"/>
        </w:rPr>
        <w:t>”</w:t>
      </w:r>
      <w:r>
        <w:rPr>
          <w:rFonts w:hint="default" w:ascii="Times New Roman" w:hAnsi="Times New Roman" w:eastAsia="方正仿宋_GBK" w:cs="Times New Roman"/>
          <w:bCs/>
          <w:color w:val="auto"/>
          <w:sz w:val="32"/>
          <w:szCs w:val="32"/>
        </w:rPr>
        <w:t>称号（标识）授权使用主体名录表</w:t>
      </w:r>
    </w:p>
    <w:p>
      <w:pPr>
        <w:keepNext w:val="0"/>
        <w:keepLines w:val="0"/>
        <w:pageBreakBefore w:val="0"/>
        <w:widowControl w:val="0"/>
        <w:kinsoku/>
        <w:wordWrap/>
        <w:overflowPunct/>
        <w:topLinePunct w:val="0"/>
        <w:autoSpaceDE/>
        <w:autoSpaceDN/>
        <w:bidi w:val="0"/>
        <w:adjustRightInd/>
        <w:snapToGrid/>
        <w:spacing w:line="594" w:lineRule="exact"/>
        <w:ind w:left="2081" w:leftChars="758" w:hanging="489" w:hangingChars="153"/>
        <w:jc w:val="left"/>
        <w:textAlignment w:val="auto"/>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bCs/>
          <w:color w:val="auto"/>
          <w:sz w:val="32"/>
          <w:szCs w:val="32"/>
        </w:rPr>
        <w:t>3．开州区</w:t>
      </w:r>
      <w:r>
        <w:rPr>
          <w:rFonts w:hint="eastAsia" w:ascii="Times New Roman" w:hAnsi="Times New Roman" w:eastAsia="方正仿宋_GBK" w:cs="Times New Roman"/>
          <w:bCs/>
          <w:color w:val="auto"/>
          <w:sz w:val="32"/>
          <w:szCs w:val="32"/>
          <w:lang w:eastAsia="zh-CN"/>
        </w:rPr>
        <w:t>“</w:t>
      </w:r>
      <w:r>
        <w:rPr>
          <w:rFonts w:hint="default" w:ascii="Times New Roman" w:hAnsi="Times New Roman" w:eastAsia="方正仿宋_GBK" w:cs="Times New Roman"/>
          <w:bCs/>
          <w:color w:val="auto"/>
          <w:sz w:val="32"/>
          <w:szCs w:val="32"/>
        </w:rPr>
        <w:t>国家农产品质量安全区</w:t>
      </w:r>
      <w:r>
        <w:rPr>
          <w:rFonts w:hint="eastAsia" w:ascii="Times New Roman" w:hAnsi="Times New Roman" w:eastAsia="方正仿宋_GBK" w:cs="Times New Roman"/>
          <w:bCs/>
          <w:color w:val="auto"/>
          <w:sz w:val="32"/>
          <w:szCs w:val="32"/>
          <w:lang w:eastAsia="zh-CN"/>
        </w:rPr>
        <w:t>”</w:t>
      </w:r>
      <w:r>
        <w:rPr>
          <w:rFonts w:hint="default" w:ascii="Times New Roman" w:hAnsi="Times New Roman" w:eastAsia="方正仿宋_GBK" w:cs="Times New Roman"/>
          <w:bCs/>
          <w:color w:val="auto"/>
          <w:sz w:val="32"/>
          <w:szCs w:val="32"/>
        </w:rPr>
        <w:t>称号（标识）使用</w:t>
      </w:r>
      <w:r>
        <w:rPr>
          <w:rFonts w:hint="eastAsia" w:ascii="Times New Roman" w:hAnsi="Times New Roman" w:eastAsia="方正仿宋_GBK" w:cs="Times New Roman"/>
          <w:bCs/>
          <w:color w:val="auto"/>
          <w:sz w:val="32"/>
          <w:szCs w:val="32"/>
          <w:lang w:eastAsia="zh-CN"/>
        </w:rPr>
        <w:t>授权</w:t>
      </w:r>
      <w:r>
        <w:rPr>
          <w:rFonts w:hint="default" w:ascii="Times New Roman" w:hAnsi="Times New Roman" w:eastAsia="方正仿宋_GBK" w:cs="Times New Roman"/>
          <w:bCs/>
          <w:color w:val="auto"/>
          <w:sz w:val="32"/>
          <w:szCs w:val="32"/>
        </w:rPr>
        <w:t xml:space="preserve">协议（样式）    </w:t>
      </w:r>
    </w:p>
    <w:p>
      <w:pPr>
        <w:keepNext w:val="0"/>
        <w:keepLines w:val="0"/>
        <w:pageBreakBefore w:val="0"/>
        <w:widowControl w:val="0"/>
        <w:kinsoku/>
        <w:wordWrap/>
        <w:overflowPunct/>
        <w:topLinePunct w:val="0"/>
        <w:autoSpaceDE/>
        <w:autoSpaceDN/>
        <w:bidi w:val="0"/>
        <w:adjustRightInd/>
        <w:snapToGrid/>
        <w:spacing w:line="594" w:lineRule="exact"/>
        <w:ind w:left="2081" w:leftChars="758" w:hanging="489" w:hangingChars="153"/>
        <w:jc w:val="left"/>
        <w:textAlignment w:val="auto"/>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bCs/>
          <w:color w:val="auto"/>
          <w:sz w:val="32"/>
          <w:szCs w:val="32"/>
        </w:rPr>
        <w:t>4．开州区</w:t>
      </w:r>
      <w:r>
        <w:rPr>
          <w:rFonts w:hint="eastAsia" w:ascii="Times New Roman" w:hAnsi="Times New Roman" w:eastAsia="方正仿宋_GBK" w:cs="Times New Roman"/>
          <w:bCs/>
          <w:color w:val="auto"/>
          <w:sz w:val="32"/>
          <w:szCs w:val="32"/>
          <w:lang w:eastAsia="zh-CN"/>
        </w:rPr>
        <w:t>“</w:t>
      </w:r>
      <w:r>
        <w:rPr>
          <w:rFonts w:hint="default" w:ascii="Times New Roman" w:hAnsi="Times New Roman" w:eastAsia="方正仿宋_GBK" w:cs="Times New Roman"/>
          <w:bCs/>
          <w:color w:val="auto"/>
          <w:sz w:val="32"/>
          <w:szCs w:val="32"/>
        </w:rPr>
        <w:t>国家农产品质量安全区</w:t>
      </w:r>
      <w:r>
        <w:rPr>
          <w:rFonts w:hint="eastAsia" w:ascii="Times New Roman" w:hAnsi="Times New Roman" w:eastAsia="方正仿宋_GBK" w:cs="Times New Roman"/>
          <w:bCs/>
          <w:color w:val="auto"/>
          <w:sz w:val="32"/>
          <w:szCs w:val="32"/>
          <w:lang w:eastAsia="zh-CN"/>
        </w:rPr>
        <w:t>”</w:t>
      </w:r>
      <w:r>
        <w:rPr>
          <w:rFonts w:hint="default" w:ascii="Times New Roman" w:hAnsi="Times New Roman" w:eastAsia="方正仿宋_GBK" w:cs="Times New Roman"/>
          <w:bCs/>
          <w:color w:val="auto"/>
          <w:sz w:val="32"/>
          <w:szCs w:val="32"/>
        </w:rPr>
        <w:t>称号（标识）授权使用</w:t>
      </w:r>
      <w:r>
        <w:rPr>
          <w:rFonts w:hint="eastAsia" w:ascii="Times New Roman" w:hAnsi="Times New Roman" w:eastAsia="方正仿宋_GBK" w:cs="Times New Roman"/>
          <w:bCs/>
          <w:color w:val="auto"/>
          <w:sz w:val="32"/>
          <w:szCs w:val="32"/>
          <w:lang w:eastAsia="zh-CN"/>
        </w:rPr>
        <w:t>证</w:t>
      </w:r>
      <w:r>
        <w:rPr>
          <w:rFonts w:hint="default" w:ascii="Times New Roman" w:hAnsi="Times New Roman" w:eastAsia="方正仿宋_GBK" w:cs="Times New Roman"/>
          <w:bCs/>
          <w:color w:val="auto"/>
          <w:sz w:val="32"/>
          <w:szCs w:val="32"/>
        </w:rPr>
        <w:t>书（样式）</w:t>
      </w:r>
    </w:p>
    <w:p>
      <w:pPr>
        <w:keepNext w:val="0"/>
        <w:keepLines w:val="0"/>
        <w:pageBreakBefore w:val="0"/>
        <w:widowControl w:val="0"/>
        <w:kinsoku/>
        <w:wordWrap/>
        <w:overflowPunct/>
        <w:topLinePunct w:val="0"/>
        <w:autoSpaceDE/>
        <w:autoSpaceDN/>
        <w:bidi w:val="0"/>
        <w:adjustRightInd/>
        <w:snapToGrid/>
        <w:spacing w:line="594" w:lineRule="exact"/>
        <w:ind w:left="2081" w:leftChars="758" w:hanging="489" w:hangingChars="153"/>
        <w:jc w:val="left"/>
        <w:textAlignment w:val="auto"/>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bCs/>
          <w:color w:val="auto"/>
          <w:sz w:val="32"/>
          <w:szCs w:val="32"/>
        </w:rPr>
        <w:t>5．开州区</w:t>
      </w:r>
      <w:r>
        <w:rPr>
          <w:rFonts w:hint="eastAsia" w:ascii="Times New Roman" w:hAnsi="Times New Roman" w:eastAsia="方正仿宋_GBK" w:cs="Times New Roman"/>
          <w:bCs/>
          <w:color w:val="auto"/>
          <w:sz w:val="32"/>
          <w:szCs w:val="32"/>
          <w:lang w:eastAsia="zh-CN"/>
        </w:rPr>
        <w:t>“</w:t>
      </w:r>
      <w:r>
        <w:rPr>
          <w:rFonts w:hint="default" w:ascii="Times New Roman" w:hAnsi="Times New Roman" w:eastAsia="方正仿宋_GBK" w:cs="Times New Roman"/>
          <w:bCs/>
          <w:color w:val="auto"/>
          <w:sz w:val="32"/>
          <w:szCs w:val="32"/>
        </w:rPr>
        <w:t>国家农产品质量安全区</w:t>
      </w:r>
      <w:r>
        <w:rPr>
          <w:rFonts w:hint="eastAsia" w:ascii="Times New Roman" w:hAnsi="Times New Roman" w:eastAsia="方正仿宋_GBK" w:cs="Times New Roman"/>
          <w:bCs/>
          <w:color w:val="auto"/>
          <w:sz w:val="32"/>
          <w:szCs w:val="32"/>
          <w:lang w:eastAsia="zh-CN"/>
        </w:rPr>
        <w:t>”</w:t>
      </w:r>
      <w:r>
        <w:rPr>
          <w:rFonts w:hint="default" w:ascii="Times New Roman" w:hAnsi="Times New Roman" w:eastAsia="方正仿宋_GBK" w:cs="Times New Roman"/>
          <w:bCs/>
          <w:color w:val="auto"/>
          <w:sz w:val="32"/>
          <w:szCs w:val="32"/>
        </w:rPr>
        <w:t>LOGO标识图（样式）</w:t>
      </w:r>
    </w:p>
    <w:p>
      <w:pPr>
        <w:pStyle w:val="2"/>
        <w:rPr>
          <w:rFonts w:hint="default"/>
        </w:rPr>
      </w:pPr>
    </w:p>
    <w:p>
      <w:pPr>
        <w:keepNext w:val="0"/>
        <w:keepLines w:val="0"/>
        <w:pageBreakBefore w:val="0"/>
        <w:widowControl w:val="0"/>
        <w:kinsoku/>
        <w:wordWrap/>
        <w:overflowPunct/>
        <w:topLinePunct w:val="0"/>
        <w:autoSpaceDE/>
        <w:autoSpaceDN/>
        <w:bidi w:val="0"/>
        <w:adjustRightInd/>
        <w:snapToGrid/>
        <w:spacing w:line="594" w:lineRule="exact"/>
        <w:ind w:left="0" w:leftChars="0" w:firstLine="3857" w:firstLineChars="1176"/>
        <w:jc w:val="both"/>
        <w:textAlignment w:val="auto"/>
        <w:rPr>
          <w:rFonts w:hint="default" w:ascii="Times New Roman" w:hAnsi="Times New Roman" w:eastAsia="方正仿宋_GBK" w:cs="Times New Roman"/>
          <w:strike w:val="0"/>
          <w:dstrike w:val="0"/>
          <w:color w:val="auto"/>
          <w:spacing w:val="4"/>
          <w:sz w:val="32"/>
          <w:szCs w:val="32"/>
          <w:lang w:val="en-US" w:eastAsia="zh-CN"/>
        </w:rPr>
      </w:pPr>
      <w:r>
        <w:rPr>
          <w:rFonts w:hint="default" w:ascii="Times New Roman" w:hAnsi="Times New Roman" w:eastAsia="方正仿宋_GBK" w:cs="Times New Roman"/>
          <w:strike w:val="0"/>
          <w:dstrike w:val="0"/>
          <w:color w:val="auto"/>
          <w:spacing w:val="4"/>
          <w:sz w:val="32"/>
          <w:szCs w:val="32"/>
          <w:lang w:val="en-US" w:eastAsia="zh-CN"/>
        </w:rPr>
        <w:t>重庆市开州区农业农村委员会</w:t>
      </w:r>
      <w:r>
        <w:rPr>
          <w:rFonts w:hint="eastAsia" w:ascii="Times New Roman" w:hAnsi="Times New Roman" w:eastAsia="方正仿宋_GBK" w:cs="Times New Roman"/>
          <w:strike w:val="0"/>
          <w:dstrike w:val="0"/>
          <w:color w:val="auto"/>
          <w:spacing w:val="4"/>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94" w:lineRule="exact"/>
        <w:ind w:left="0" w:leftChars="0" w:firstLine="4798" w:firstLineChars="1463"/>
        <w:jc w:val="both"/>
        <w:textAlignment w:val="auto"/>
        <w:rPr>
          <w:rFonts w:hint="default" w:ascii="Times New Roman" w:hAnsi="Times New Roman" w:eastAsia="方正仿宋_GBK" w:cs="Times New Roman"/>
          <w:strike w:val="0"/>
          <w:dstrike w:val="0"/>
          <w:color w:val="auto"/>
          <w:spacing w:val="4"/>
          <w:sz w:val="32"/>
          <w:szCs w:val="32"/>
          <w:lang w:val="en-US" w:eastAsia="zh-CN"/>
        </w:rPr>
      </w:pPr>
      <w:r>
        <w:rPr>
          <w:rFonts w:hint="default" w:ascii="Times New Roman" w:hAnsi="Times New Roman" w:eastAsia="方正仿宋_GBK" w:cs="Times New Roman"/>
          <w:strike w:val="0"/>
          <w:dstrike w:val="0"/>
          <w:color w:val="auto"/>
          <w:spacing w:val="4"/>
          <w:sz w:val="32"/>
          <w:szCs w:val="32"/>
          <w:lang w:val="en-US" w:eastAsia="zh-CN"/>
        </w:rPr>
        <w:t>202</w:t>
      </w:r>
      <w:r>
        <w:rPr>
          <w:rFonts w:hint="eastAsia" w:ascii="Times New Roman" w:hAnsi="Times New Roman" w:eastAsia="方正仿宋_GBK" w:cs="Times New Roman"/>
          <w:strike w:val="0"/>
          <w:dstrike w:val="0"/>
          <w:color w:val="auto"/>
          <w:spacing w:val="4"/>
          <w:sz w:val="32"/>
          <w:szCs w:val="32"/>
          <w:lang w:val="en-US" w:eastAsia="zh-CN"/>
        </w:rPr>
        <w:t>4</w:t>
      </w:r>
      <w:r>
        <w:rPr>
          <w:rFonts w:hint="default" w:ascii="Times New Roman" w:hAnsi="Times New Roman" w:eastAsia="方正仿宋_GBK" w:cs="Times New Roman"/>
          <w:strike w:val="0"/>
          <w:dstrike w:val="0"/>
          <w:color w:val="auto"/>
          <w:spacing w:val="4"/>
          <w:sz w:val="32"/>
          <w:szCs w:val="32"/>
          <w:lang w:val="en-US" w:eastAsia="zh-CN"/>
        </w:rPr>
        <w:t>年1月</w:t>
      </w:r>
      <w:r>
        <w:rPr>
          <w:rFonts w:hint="eastAsia" w:ascii="Times New Roman" w:hAnsi="Times New Roman" w:eastAsia="方正仿宋_GBK" w:cs="Times New Roman"/>
          <w:strike w:val="0"/>
          <w:dstrike w:val="0"/>
          <w:color w:val="auto"/>
          <w:spacing w:val="4"/>
          <w:sz w:val="32"/>
          <w:szCs w:val="32"/>
          <w:lang w:val="en-US" w:eastAsia="zh-CN"/>
        </w:rPr>
        <w:t>20</w:t>
      </w:r>
      <w:r>
        <w:rPr>
          <w:rFonts w:hint="default" w:ascii="Times New Roman" w:hAnsi="Times New Roman" w:eastAsia="方正仿宋_GBK" w:cs="Times New Roman"/>
          <w:strike w:val="0"/>
          <w:dstrike w:val="0"/>
          <w:color w:val="auto"/>
          <w:spacing w:val="4"/>
          <w:sz w:val="32"/>
          <w:szCs w:val="32"/>
          <w:lang w:val="en-US" w:eastAsia="zh-CN"/>
        </w:rPr>
        <w:t>日</w:t>
      </w:r>
    </w:p>
    <w:p>
      <w:pPr>
        <w:keepNext w:val="0"/>
        <w:keepLines w:val="0"/>
        <w:pageBreakBefore w:val="0"/>
        <w:widowControl w:val="0"/>
        <w:kinsoku/>
        <w:wordWrap/>
        <w:overflowPunct/>
        <w:topLinePunct w:val="0"/>
        <w:autoSpaceDE/>
        <w:autoSpaceDN/>
        <w:bidi w:val="0"/>
        <w:adjustRightInd/>
        <w:snapToGrid/>
        <w:spacing w:line="594" w:lineRule="exact"/>
        <w:jc w:val="both"/>
        <w:textAlignment w:val="auto"/>
        <w:rPr>
          <w:rFonts w:hint="default" w:ascii="Times New Roman" w:hAnsi="Times New Roman" w:eastAsia="方正仿宋_GBK" w:cs="Times New Roman"/>
          <w:color w:val="auto"/>
          <w:spacing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420" w:rightChars="200" w:firstLine="0" w:firstLineChars="0"/>
        <w:jc w:val="left"/>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rPr>
        <w:t>附件</w:t>
      </w:r>
      <w:r>
        <w:rPr>
          <w:rFonts w:hint="default" w:ascii="Times New Roman" w:hAnsi="Times New Roman" w:eastAsia="方正黑体_GBK" w:cs="Times New Roman"/>
          <w:color w:val="auto"/>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600" w:lineRule="exact"/>
        <w:ind w:left="0" w:leftChars="0" w:right="420" w:rightChars="200" w:firstLine="0" w:firstLineChars="0"/>
        <w:jc w:val="center"/>
        <w:textAlignment w:val="auto"/>
        <w:rPr>
          <w:rFonts w:hint="eastAsia" w:ascii="方正小标宋_GBK" w:hAnsi="方正小标宋_GBK" w:eastAsia="方正小标宋_GBK" w:cs="方正小标宋_GBK"/>
          <w:color w:val="auto"/>
          <w:sz w:val="36"/>
          <w:szCs w:val="36"/>
        </w:rPr>
      </w:pPr>
      <w:r>
        <w:rPr>
          <w:rFonts w:hint="eastAsia" w:ascii="方正小标宋_GBK" w:hAnsi="方正小标宋_GBK" w:eastAsia="方正小标宋_GBK" w:cs="方正小标宋_GBK"/>
          <w:color w:val="auto"/>
          <w:sz w:val="36"/>
          <w:szCs w:val="36"/>
          <w:lang w:eastAsia="zh-CN"/>
        </w:rPr>
        <w:t>“国家农产品质量区”</w:t>
      </w:r>
      <w:r>
        <w:rPr>
          <w:rFonts w:hint="eastAsia" w:ascii="方正小标宋_GBK" w:hAnsi="方正小标宋_GBK" w:eastAsia="方正小标宋_GBK" w:cs="方正小标宋_GBK"/>
          <w:color w:val="auto"/>
          <w:sz w:val="36"/>
          <w:szCs w:val="36"/>
        </w:rPr>
        <w:t>称号</w:t>
      </w:r>
      <w:r>
        <w:rPr>
          <w:rFonts w:hint="eastAsia" w:ascii="方正小标宋_GBK" w:hAnsi="方正小标宋_GBK" w:eastAsia="方正小标宋_GBK" w:cs="方正小标宋_GBK"/>
          <w:color w:val="auto"/>
          <w:sz w:val="36"/>
          <w:szCs w:val="36"/>
          <w:lang w:eastAsia="zh-CN"/>
        </w:rPr>
        <w:t>（标识）</w:t>
      </w:r>
      <w:r>
        <w:rPr>
          <w:rFonts w:hint="eastAsia" w:ascii="方正小标宋_GBK" w:hAnsi="方正小标宋_GBK" w:eastAsia="方正小标宋_GBK" w:cs="方正小标宋_GBK"/>
          <w:color w:val="auto"/>
          <w:sz w:val="36"/>
          <w:szCs w:val="36"/>
        </w:rPr>
        <w:t>使用申请表</w:t>
      </w:r>
    </w:p>
    <w:tbl>
      <w:tblPr>
        <w:tblStyle w:val="11"/>
        <w:tblW w:w="9157" w:type="dxa"/>
        <w:jc w:val="center"/>
        <w:tblLayout w:type="fixed"/>
        <w:tblCellMar>
          <w:top w:w="0" w:type="dxa"/>
          <w:left w:w="108" w:type="dxa"/>
          <w:bottom w:w="0" w:type="dxa"/>
          <w:right w:w="108" w:type="dxa"/>
        </w:tblCellMar>
      </w:tblPr>
      <w:tblGrid>
        <w:gridCol w:w="1600"/>
        <w:gridCol w:w="2532"/>
        <w:gridCol w:w="2270"/>
        <w:gridCol w:w="2755"/>
      </w:tblGrid>
      <w:tr>
        <w:tblPrEx>
          <w:tblCellMar>
            <w:top w:w="0" w:type="dxa"/>
            <w:left w:w="108" w:type="dxa"/>
            <w:bottom w:w="0" w:type="dxa"/>
            <w:right w:w="108" w:type="dxa"/>
          </w:tblCellMar>
        </w:tblPrEx>
        <w:trPr>
          <w:trHeight w:val="425" w:hRule="atLeast"/>
          <w:jc w:val="center"/>
        </w:trPr>
        <w:tc>
          <w:tcPr>
            <w:tcW w:w="1600" w:type="dxa"/>
            <w:tcBorders>
              <w:top w:val="single" w:color="auto" w:sz="4" w:space="0"/>
              <w:left w:val="single" w:color="auto" w:sz="4" w:space="0"/>
              <w:bottom w:val="single" w:color="auto" w:sz="4" w:space="0"/>
              <w:right w:val="single" w:color="auto" w:sz="4" w:space="0"/>
            </w:tcBorders>
            <w:noWrap w:val="0"/>
            <w:tcMar>
              <w:left w:w="85" w:type="dxa"/>
              <w:right w:w="85" w:type="dxa"/>
            </w:tcMar>
            <w:vAlign w:val="center"/>
          </w:tcPr>
          <w:p>
            <w:pPr>
              <w:widowControl/>
              <w:spacing w:before="100" w:beforeAutospacing="1" w:after="100" w:afterAutospacing="1"/>
              <w:jc w:val="center"/>
              <w:rPr>
                <w:rFonts w:eastAsia="方正仿宋_GBK"/>
                <w:color w:val="auto"/>
                <w:kern w:val="0"/>
                <w:sz w:val="24"/>
                <w:szCs w:val="24"/>
              </w:rPr>
            </w:pPr>
            <w:bookmarkStart w:id="0" w:name="_GoBack" w:colFirst="0" w:colLast="3"/>
            <w:r>
              <w:rPr>
                <w:rFonts w:hint="eastAsia" w:hAnsi="方正仿宋_GBK" w:eastAsia="方正仿宋_GBK" w:cs="方正仿宋_GBK"/>
                <w:color w:val="auto"/>
                <w:kern w:val="0"/>
                <w:sz w:val="24"/>
                <w:szCs w:val="24"/>
                <w:lang w:eastAsia="zh-CN" w:bidi="ar"/>
              </w:rPr>
              <w:t>单位</w:t>
            </w:r>
            <w:r>
              <w:rPr>
                <w:rFonts w:hint="eastAsia" w:hAnsi="方正仿宋_GBK" w:eastAsia="方正仿宋_GBK" w:cs="方正仿宋_GBK"/>
                <w:color w:val="auto"/>
                <w:kern w:val="0"/>
                <w:sz w:val="24"/>
                <w:szCs w:val="24"/>
                <w:lang w:bidi="ar"/>
              </w:rPr>
              <w:t>名称</w:t>
            </w:r>
          </w:p>
        </w:tc>
        <w:tc>
          <w:tcPr>
            <w:tcW w:w="2532" w:type="dxa"/>
            <w:tcBorders>
              <w:top w:val="single" w:color="auto" w:sz="4" w:space="0"/>
              <w:left w:val="nil"/>
              <w:bottom w:val="single" w:color="auto" w:sz="4" w:space="0"/>
              <w:right w:val="single" w:color="auto" w:sz="4" w:space="0"/>
            </w:tcBorders>
            <w:noWrap w:val="0"/>
            <w:tcMar>
              <w:left w:w="85" w:type="dxa"/>
              <w:right w:w="85" w:type="dxa"/>
            </w:tcMar>
            <w:vAlign w:val="center"/>
          </w:tcPr>
          <w:p>
            <w:pPr>
              <w:widowControl/>
              <w:jc w:val="center"/>
              <w:rPr>
                <w:rFonts w:eastAsia="方正仿宋_GBK"/>
                <w:color w:val="auto"/>
                <w:kern w:val="0"/>
                <w:sz w:val="24"/>
                <w:szCs w:val="24"/>
              </w:rPr>
            </w:pPr>
          </w:p>
        </w:tc>
        <w:tc>
          <w:tcPr>
            <w:tcW w:w="2270" w:type="dxa"/>
            <w:tcBorders>
              <w:top w:val="single" w:color="auto" w:sz="4" w:space="0"/>
              <w:left w:val="nil"/>
              <w:bottom w:val="single" w:color="auto" w:sz="4" w:space="0"/>
              <w:right w:val="single" w:color="auto" w:sz="4" w:space="0"/>
            </w:tcBorders>
            <w:noWrap w:val="0"/>
            <w:tcMar>
              <w:left w:w="85" w:type="dxa"/>
              <w:right w:w="85" w:type="dxa"/>
            </w:tcMar>
            <w:vAlign w:val="center"/>
          </w:tcPr>
          <w:p>
            <w:pPr>
              <w:widowControl/>
              <w:spacing w:before="100" w:beforeAutospacing="1" w:after="100" w:afterAutospacing="1"/>
              <w:jc w:val="center"/>
              <w:rPr>
                <w:rFonts w:eastAsia="方正仿宋_GBK"/>
                <w:color w:val="auto"/>
                <w:kern w:val="0"/>
                <w:sz w:val="24"/>
                <w:szCs w:val="24"/>
              </w:rPr>
            </w:pPr>
            <w:r>
              <w:rPr>
                <w:rFonts w:hint="eastAsia" w:hAnsi="方正仿宋_GBK" w:eastAsia="方正仿宋_GBK" w:cs="方正仿宋_GBK"/>
                <w:color w:val="auto"/>
                <w:kern w:val="0"/>
                <w:sz w:val="24"/>
                <w:szCs w:val="24"/>
                <w:lang w:bidi="ar"/>
              </w:rPr>
              <w:t>社会信用代码</w:t>
            </w:r>
          </w:p>
        </w:tc>
        <w:tc>
          <w:tcPr>
            <w:tcW w:w="2755" w:type="dxa"/>
            <w:tcBorders>
              <w:top w:val="single" w:color="auto" w:sz="4" w:space="0"/>
              <w:left w:val="nil"/>
              <w:bottom w:val="single" w:color="auto" w:sz="4" w:space="0"/>
              <w:right w:val="single" w:color="auto" w:sz="4" w:space="0"/>
            </w:tcBorders>
            <w:noWrap w:val="0"/>
            <w:tcMar>
              <w:left w:w="85" w:type="dxa"/>
              <w:right w:w="85" w:type="dxa"/>
            </w:tcMar>
            <w:vAlign w:val="center"/>
          </w:tcPr>
          <w:p>
            <w:pPr>
              <w:widowControl/>
              <w:jc w:val="left"/>
              <w:rPr>
                <w:rFonts w:eastAsia="方正仿宋_GBK"/>
                <w:color w:val="auto"/>
                <w:kern w:val="0"/>
                <w:sz w:val="24"/>
                <w:szCs w:val="24"/>
              </w:rPr>
            </w:pPr>
          </w:p>
        </w:tc>
      </w:tr>
      <w:tr>
        <w:tblPrEx>
          <w:tblCellMar>
            <w:top w:w="0" w:type="dxa"/>
            <w:left w:w="108" w:type="dxa"/>
            <w:bottom w:w="0" w:type="dxa"/>
            <w:right w:w="108" w:type="dxa"/>
          </w:tblCellMar>
        </w:tblPrEx>
        <w:trPr>
          <w:trHeight w:val="405" w:hRule="atLeast"/>
          <w:jc w:val="center"/>
        </w:trPr>
        <w:tc>
          <w:tcPr>
            <w:tcW w:w="1600" w:type="dxa"/>
            <w:tcBorders>
              <w:top w:val="nil"/>
              <w:left w:val="single" w:color="auto" w:sz="4" w:space="0"/>
              <w:bottom w:val="single" w:color="auto" w:sz="4" w:space="0"/>
              <w:right w:val="single" w:color="auto" w:sz="4" w:space="0"/>
            </w:tcBorders>
            <w:noWrap w:val="0"/>
            <w:tcMar>
              <w:left w:w="85" w:type="dxa"/>
              <w:right w:w="85" w:type="dxa"/>
            </w:tcMar>
            <w:vAlign w:val="center"/>
          </w:tcPr>
          <w:p>
            <w:pPr>
              <w:widowControl/>
              <w:spacing w:before="100" w:beforeAutospacing="1" w:after="100" w:afterAutospacing="1"/>
              <w:jc w:val="center"/>
              <w:rPr>
                <w:rFonts w:eastAsia="方正仿宋_GBK"/>
                <w:color w:val="auto"/>
                <w:kern w:val="0"/>
                <w:sz w:val="24"/>
                <w:szCs w:val="24"/>
              </w:rPr>
            </w:pPr>
            <w:r>
              <w:rPr>
                <w:rFonts w:hint="eastAsia" w:eastAsia="方正仿宋_GBK"/>
                <w:color w:val="auto"/>
                <w:kern w:val="0"/>
                <w:sz w:val="24"/>
                <w:szCs w:val="24"/>
                <w:lang w:val="en-US" w:eastAsia="zh-CN"/>
              </w:rPr>
              <w:t>主体类型</w:t>
            </w:r>
          </w:p>
        </w:tc>
        <w:tc>
          <w:tcPr>
            <w:tcW w:w="2532" w:type="dxa"/>
            <w:tcBorders>
              <w:top w:val="nil"/>
              <w:left w:val="nil"/>
              <w:bottom w:val="single" w:color="auto" w:sz="4" w:space="0"/>
              <w:right w:val="single" w:color="auto" w:sz="4" w:space="0"/>
            </w:tcBorders>
            <w:noWrap w:val="0"/>
            <w:tcMar>
              <w:left w:w="85" w:type="dxa"/>
              <w:right w:w="85" w:type="dxa"/>
            </w:tcMar>
            <w:vAlign w:val="center"/>
          </w:tcPr>
          <w:p>
            <w:pPr>
              <w:widowControl/>
              <w:jc w:val="center"/>
              <w:rPr>
                <w:rFonts w:eastAsia="方正仿宋_GBK"/>
                <w:color w:val="auto"/>
                <w:kern w:val="0"/>
                <w:sz w:val="24"/>
                <w:szCs w:val="24"/>
              </w:rPr>
            </w:pPr>
          </w:p>
        </w:tc>
        <w:tc>
          <w:tcPr>
            <w:tcW w:w="2270" w:type="dxa"/>
            <w:tcBorders>
              <w:top w:val="nil"/>
              <w:left w:val="nil"/>
              <w:bottom w:val="single" w:color="auto" w:sz="4" w:space="0"/>
              <w:right w:val="single" w:color="auto" w:sz="4" w:space="0"/>
            </w:tcBorders>
            <w:noWrap w:val="0"/>
            <w:tcMar>
              <w:left w:w="85" w:type="dxa"/>
              <w:right w:w="85" w:type="dxa"/>
            </w:tcMar>
            <w:vAlign w:val="center"/>
          </w:tcPr>
          <w:p>
            <w:pPr>
              <w:widowControl/>
              <w:spacing w:before="100" w:beforeAutospacing="1" w:after="100" w:afterAutospacing="1"/>
              <w:jc w:val="center"/>
              <w:rPr>
                <w:rFonts w:eastAsia="方正仿宋_GBK"/>
                <w:color w:val="auto"/>
                <w:kern w:val="0"/>
                <w:sz w:val="24"/>
                <w:szCs w:val="24"/>
              </w:rPr>
            </w:pPr>
            <w:r>
              <w:rPr>
                <w:rFonts w:hint="eastAsia" w:eastAsia="方正仿宋_GBK"/>
                <w:color w:val="auto"/>
                <w:kern w:val="0"/>
                <w:sz w:val="24"/>
                <w:szCs w:val="24"/>
              </w:rPr>
              <w:t>产品类型</w:t>
            </w:r>
          </w:p>
        </w:tc>
        <w:tc>
          <w:tcPr>
            <w:tcW w:w="2755" w:type="dxa"/>
            <w:tcBorders>
              <w:top w:val="nil"/>
              <w:left w:val="nil"/>
              <w:bottom w:val="single" w:color="auto" w:sz="4" w:space="0"/>
              <w:right w:val="single" w:color="auto" w:sz="4" w:space="0"/>
            </w:tcBorders>
            <w:noWrap w:val="0"/>
            <w:tcMar>
              <w:left w:w="85" w:type="dxa"/>
              <w:right w:w="85" w:type="dxa"/>
            </w:tcMar>
            <w:vAlign w:val="center"/>
          </w:tcPr>
          <w:p>
            <w:pPr>
              <w:widowControl/>
              <w:jc w:val="left"/>
              <w:rPr>
                <w:rFonts w:eastAsia="方正仿宋_GBK"/>
                <w:color w:val="auto"/>
                <w:kern w:val="0"/>
                <w:sz w:val="24"/>
                <w:szCs w:val="24"/>
              </w:rPr>
            </w:pPr>
          </w:p>
        </w:tc>
      </w:tr>
      <w:tr>
        <w:tblPrEx>
          <w:tblCellMar>
            <w:top w:w="0" w:type="dxa"/>
            <w:left w:w="108" w:type="dxa"/>
            <w:bottom w:w="0" w:type="dxa"/>
            <w:right w:w="108" w:type="dxa"/>
          </w:tblCellMar>
        </w:tblPrEx>
        <w:trPr>
          <w:trHeight w:val="390" w:hRule="atLeast"/>
          <w:jc w:val="center"/>
        </w:trPr>
        <w:tc>
          <w:tcPr>
            <w:tcW w:w="1600" w:type="dxa"/>
            <w:tcBorders>
              <w:top w:val="nil"/>
              <w:left w:val="single" w:color="auto" w:sz="4" w:space="0"/>
              <w:bottom w:val="single" w:color="auto" w:sz="4" w:space="0"/>
              <w:right w:val="single" w:color="auto" w:sz="4" w:space="0"/>
            </w:tcBorders>
            <w:noWrap w:val="0"/>
            <w:tcMar>
              <w:left w:w="85" w:type="dxa"/>
              <w:right w:w="85" w:type="dxa"/>
            </w:tcMar>
            <w:vAlign w:val="center"/>
          </w:tcPr>
          <w:p>
            <w:pPr>
              <w:widowControl/>
              <w:spacing w:before="100" w:beforeAutospacing="1" w:after="100" w:afterAutospacing="1"/>
              <w:jc w:val="center"/>
              <w:rPr>
                <w:rFonts w:hint="eastAsia" w:eastAsia="方正仿宋_GBK"/>
                <w:color w:val="auto"/>
                <w:kern w:val="0"/>
                <w:sz w:val="24"/>
                <w:szCs w:val="24"/>
                <w:lang w:eastAsia="zh-CN"/>
              </w:rPr>
            </w:pPr>
            <w:r>
              <w:rPr>
                <w:rFonts w:hint="eastAsia" w:eastAsia="方正仿宋_GBK"/>
                <w:color w:val="auto"/>
                <w:kern w:val="0"/>
                <w:sz w:val="24"/>
                <w:szCs w:val="24"/>
                <w:lang w:eastAsia="zh-CN"/>
              </w:rPr>
              <w:t>生产规模</w:t>
            </w:r>
          </w:p>
        </w:tc>
        <w:tc>
          <w:tcPr>
            <w:tcW w:w="2532" w:type="dxa"/>
            <w:tcBorders>
              <w:top w:val="nil"/>
              <w:left w:val="nil"/>
              <w:bottom w:val="single" w:color="auto" w:sz="4" w:space="0"/>
              <w:right w:val="single" w:color="auto" w:sz="4" w:space="0"/>
            </w:tcBorders>
            <w:noWrap w:val="0"/>
            <w:tcMar>
              <w:left w:w="85" w:type="dxa"/>
              <w:right w:w="85" w:type="dxa"/>
            </w:tcMar>
            <w:vAlign w:val="center"/>
          </w:tcPr>
          <w:p>
            <w:pPr>
              <w:widowControl/>
              <w:jc w:val="center"/>
              <w:rPr>
                <w:rFonts w:eastAsia="方正仿宋_GBK"/>
                <w:color w:val="auto"/>
                <w:kern w:val="0"/>
                <w:sz w:val="24"/>
                <w:szCs w:val="24"/>
              </w:rPr>
            </w:pPr>
          </w:p>
        </w:tc>
        <w:tc>
          <w:tcPr>
            <w:tcW w:w="2270" w:type="dxa"/>
            <w:tcBorders>
              <w:top w:val="nil"/>
              <w:left w:val="nil"/>
              <w:bottom w:val="single" w:color="auto" w:sz="4" w:space="0"/>
              <w:right w:val="single" w:color="auto" w:sz="4" w:space="0"/>
            </w:tcBorders>
            <w:noWrap w:val="0"/>
            <w:tcMar>
              <w:left w:w="85" w:type="dxa"/>
              <w:right w:w="85" w:type="dxa"/>
            </w:tcMar>
            <w:vAlign w:val="center"/>
          </w:tcPr>
          <w:p>
            <w:pPr>
              <w:widowControl/>
              <w:spacing w:before="100" w:beforeAutospacing="1" w:after="100" w:afterAutospacing="1"/>
              <w:jc w:val="center"/>
              <w:rPr>
                <w:rFonts w:eastAsia="方正仿宋_GBK"/>
                <w:color w:val="auto"/>
                <w:kern w:val="0"/>
                <w:sz w:val="24"/>
                <w:szCs w:val="24"/>
              </w:rPr>
            </w:pPr>
            <w:r>
              <w:rPr>
                <w:rFonts w:hint="eastAsia" w:hAnsi="方正仿宋_GBK" w:eastAsia="方正仿宋_GBK" w:cs="方正仿宋_GBK"/>
                <w:color w:val="auto"/>
                <w:kern w:val="0"/>
                <w:sz w:val="24"/>
                <w:szCs w:val="24"/>
                <w:lang w:bidi="ar"/>
              </w:rPr>
              <w:t>生产地址</w:t>
            </w:r>
          </w:p>
        </w:tc>
        <w:tc>
          <w:tcPr>
            <w:tcW w:w="2755" w:type="dxa"/>
            <w:tcBorders>
              <w:top w:val="nil"/>
              <w:left w:val="nil"/>
              <w:bottom w:val="single" w:color="auto" w:sz="4" w:space="0"/>
              <w:right w:val="single" w:color="auto" w:sz="4" w:space="0"/>
            </w:tcBorders>
            <w:noWrap w:val="0"/>
            <w:tcMar>
              <w:left w:w="85" w:type="dxa"/>
              <w:right w:w="85" w:type="dxa"/>
            </w:tcMar>
            <w:vAlign w:val="center"/>
          </w:tcPr>
          <w:p>
            <w:pPr>
              <w:widowControl/>
              <w:jc w:val="left"/>
              <w:rPr>
                <w:rFonts w:eastAsia="方正仿宋_GBK"/>
                <w:color w:val="auto"/>
                <w:kern w:val="0"/>
                <w:sz w:val="24"/>
                <w:szCs w:val="24"/>
              </w:rPr>
            </w:pPr>
          </w:p>
        </w:tc>
      </w:tr>
      <w:tr>
        <w:tblPrEx>
          <w:tblCellMar>
            <w:top w:w="0" w:type="dxa"/>
            <w:left w:w="108" w:type="dxa"/>
            <w:bottom w:w="0" w:type="dxa"/>
            <w:right w:w="108" w:type="dxa"/>
          </w:tblCellMar>
        </w:tblPrEx>
        <w:trPr>
          <w:trHeight w:val="405" w:hRule="atLeast"/>
          <w:jc w:val="center"/>
        </w:trPr>
        <w:tc>
          <w:tcPr>
            <w:tcW w:w="1600" w:type="dxa"/>
            <w:tcBorders>
              <w:top w:val="nil"/>
              <w:left w:val="single" w:color="auto" w:sz="4" w:space="0"/>
              <w:bottom w:val="single" w:color="auto" w:sz="4" w:space="0"/>
              <w:right w:val="single" w:color="auto" w:sz="4" w:space="0"/>
            </w:tcBorders>
            <w:noWrap w:val="0"/>
            <w:tcMar>
              <w:left w:w="85" w:type="dxa"/>
              <w:right w:w="85" w:type="dxa"/>
            </w:tcMar>
            <w:vAlign w:val="center"/>
          </w:tcPr>
          <w:p>
            <w:pPr>
              <w:widowControl/>
              <w:spacing w:before="100" w:beforeAutospacing="1" w:after="100" w:afterAutospacing="1"/>
              <w:jc w:val="center"/>
              <w:rPr>
                <w:rFonts w:hint="eastAsia" w:hAnsi="方正仿宋_GBK" w:eastAsia="方正仿宋_GBK" w:cs="方正仿宋_GBK"/>
                <w:color w:val="auto"/>
                <w:kern w:val="0"/>
                <w:sz w:val="24"/>
                <w:szCs w:val="24"/>
                <w:lang w:bidi="ar"/>
              </w:rPr>
            </w:pPr>
            <w:r>
              <w:rPr>
                <w:rFonts w:hint="eastAsia" w:hAnsi="方正仿宋_GBK" w:eastAsia="方正仿宋_GBK" w:cs="方正仿宋_GBK"/>
                <w:color w:val="auto"/>
                <w:kern w:val="0"/>
                <w:sz w:val="24"/>
                <w:szCs w:val="24"/>
                <w:lang w:bidi="ar"/>
              </w:rPr>
              <w:t>自有商标</w:t>
            </w:r>
          </w:p>
        </w:tc>
        <w:tc>
          <w:tcPr>
            <w:tcW w:w="2532" w:type="dxa"/>
            <w:tcBorders>
              <w:top w:val="nil"/>
              <w:left w:val="nil"/>
              <w:bottom w:val="single" w:color="auto" w:sz="4" w:space="0"/>
              <w:right w:val="single" w:color="auto" w:sz="4" w:space="0"/>
            </w:tcBorders>
            <w:noWrap w:val="0"/>
            <w:tcMar>
              <w:left w:w="85" w:type="dxa"/>
              <w:right w:w="85" w:type="dxa"/>
            </w:tcMar>
            <w:vAlign w:val="center"/>
          </w:tcPr>
          <w:p>
            <w:pPr>
              <w:widowControl/>
              <w:jc w:val="center"/>
              <w:rPr>
                <w:rFonts w:eastAsia="方正仿宋_GBK"/>
                <w:color w:val="auto"/>
                <w:kern w:val="0"/>
                <w:sz w:val="24"/>
                <w:szCs w:val="24"/>
              </w:rPr>
            </w:pPr>
          </w:p>
        </w:tc>
        <w:tc>
          <w:tcPr>
            <w:tcW w:w="2270" w:type="dxa"/>
            <w:tcBorders>
              <w:top w:val="nil"/>
              <w:left w:val="nil"/>
              <w:bottom w:val="single" w:color="auto" w:sz="4" w:space="0"/>
              <w:right w:val="single" w:color="auto" w:sz="4" w:space="0"/>
            </w:tcBorders>
            <w:noWrap w:val="0"/>
            <w:tcMar>
              <w:left w:w="85" w:type="dxa"/>
              <w:right w:w="85" w:type="dxa"/>
            </w:tcMar>
            <w:vAlign w:val="center"/>
          </w:tcPr>
          <w:p>
            <w:pPr>
              <w:widowControl/>
              <w:spacing w:before="100" w:beforeAutospacing="1" w:after="100" w:afterAutospacing="1"/>
              <w:jc w:val="center"/>
              <w:rPr>
                <w:rFonts w:hint="eastAsia" w:hAnsi="方正仿宋_GBK" w:eastAsia="方正仿宋_GBK" w:cs="方正仿宋_GBK"/>
                <w:color w:val="auto"/>
                <w:kern w:val="0"/>
                <w:sz w:val="24"/>
                <w:szCs w:val="24"/>
                <w:lang w:bidi="ar"/>
              </w:rPr>
            </w:pPr>
            <w:r>
              <w:rPr>
                <w:rFonts w:hint="eastAsia" w:hAnsi="方正仿宋_GBK" w:eastAsia="方正仿宋_GBK" w:cs="方正仿宋_GBK"/>
                <w:color w:val="auto"/>
                <w:kern w:val="0"/>
                <w:sz w:val="24"/>
                <w:szCs w:val="24"/>
                <w:lang w:bidi="ar"/>
              </w:rPr>
              <w:t>用标方式</w:t>
            </w:r>
          </w:p>
        </w:tc>
        <w:tc>
          <w:tcPr>
            <w:tcW w:w="2755" w:type="dxa"/>
            <w:tcBorders>
              <w:top w:val="nil"/>
              <w:left w:val="nil"/>
              <w:bottom w:val="single" w:color="auto" w:sz="4" w:space="0"/>
              <w:right w:val="single" w:color="auto" w:sz="4" w:space="0"/>
            </w:tcBorders>
            <w:noWrap w:val="0"/>
            <w:tcMar>
              <w:left w:w="85" w:type="dxa"/>
              <w:right w:w="85" w:type="dxa"/>
            </w:tcMar>
            <w:vAlign w:val="center"/>
          </w:tcPr>
          <w:p>
            <w:pPr>
              <w:widowControl/>
              <w:jc w:val="left"/>
              <w:rPr>
                <w:rFonts w:eastAsia="方正仿宋_GBK"/>
                <w:color w:val="auto"/>
                <w:kern w:val="0"/>
                <w:sz w:val="24"/>
                <w:szCs w:val="24"/>
              </w:rPr>
            </w:pPr>
          </w:p>
        </w:tc>
      </w:tr>
      <w:tr>
        <w:tblPrEx>
          <w:tblCellMar>
            <w:top w:w="0" w:type="dxa"/>
            <w:left w:w="108" w:type="dxa"/>
            <w:bottom w:w="0" w:type="dxa"/>
            <w:right w:w="108" w:type="dxa"/>
          </w:tblCellMar>
        </w:tblPrEx>
        <w:trPr>
          <w:trHeight w:val="360" w:hRule="atLeast"/>
          <w:jc w:val="center"/>
        </w:trPr>
        <w:tc>
          <w:tcPr>
            <w:tcW w:w="1600" w:type="dxa"/>
            <w:tcBorders>
              <w:top w:val="nil"/>
              <w:left w:val="single" w:color="auto" w:sz="4" w:space="0"/>
              <w:bottom w:val="single" w:color="auto" w:sz="4" w:space="0"/>
              <w:right w:val="single" w:color="auto" w:sz="4" w:space="0"/>
            </w:tcBorders>
            <w:noWrap w:val="0"/>
            <w:tcMar>
              <w:left w:w="85" w:type="dxa"/>
              <w:right w:w="85" w:type="dxa"/>
            </w:tcMar>
            <w:vAlign w:val="center"/>
          </w:tcPr>
          <w:p>
            <w:pPr>
              <w:widowControl/>
              <w:spacing w:before="100" w:beforeAutospacing="1" w:after="100" w:afterAutospacing="1"/>
              <w:jc w:val="center"/>
              <w:rPr>
                <w:rFonts w:eastAsia="方正仿宋_GBK"/>
                <w:color w:val="auto"/>
                <w:kern w:val="0"/>
                <w:sz w:val="24"/>
                <w:szCs w:val="24"/>
              </w:rPr>
            </w:pPr>
            <w:r>
              <w:rPr>
                <w:rFonts w:hint="eastAsia" w:hAnsi="方正仿宋_GBK" w:eastAsia="方正仿宋_GBK" w:cs="方正仿宋_GBK"/>
                <w:color w:val="auto"/>
                <w:kern w:val="0"/>
                <w:sz w:val="24"/>
                <w:szCs w:val="24"/>
                <w:lang w:bidi="ar"/>
              </w:rPr>
              <w:t>法定代表人</w:t>
            </w:r>
          </w:p>
        </w:tc>
        <w:tc>
          <w:tcPr>
            <w:tcW w:w="2532" w:type="dxa"/>
            <w:tcBorders>
              <w:top w:val="nil"/>
              <w:left w:val="nil"/>
              <w:bottom w:val="single" w:color="auto" w:sz="4" w:space="0"/>
              <w:right w:val="single" w:color="auto" w:sz="4" w:space="0"/>
            </w:tcBorders>
            <w:noWrap w:val="0"/>
            <w:tcMar>
              <w:left w:w="85" w:type="dxa"/>
              <w:right w:w="85" w:type="dxa"/>
            </w:tcMar>
            <w:vAlign w:val="center"/>
          </w:tcPr>
          <w:p>
            <w:pPr>
              <w:widowControl/>
              <w:jc w:val="center"/>
              <w:rPr>
                <w:rFonts w:eastAsia="方正仿宋_GBK"/>
                <w:color w:val="auto"/>
                <w:kern w:val="0"/>
                <w:sz w:val="24"/>
                <w:szCs w:val="24"/>
              </w:rPr>
            </w:pPr>
          </w:p>
        </w:tc>
        <w:tc>
          <w:tcPr>
            <w:tcW w:w="2270" w:type="dxa"/>
            <w:tcBorders>
              <w:top w:val="nil"/>
              <w:left w:val="nil"/>
              <w:bottom w:val="single" w:color="auto" w:sz="4" w:space="0"/>
              <w:right w:val="single" w:color="auto" w:sz="4" w:space="0"/>
            </w:tcBorders>
            <w:noWrap w:val="0"/>
            <w:tcMar>
              <w:left w:w="85" w:type="dxa"/>
              <w:right w:w="85" w:type="dxa"/>
            </w:tcMar>
            <w:vAlign w:val="center"/>
          </w:tcPr>
          <w:p>
            <w:pPr>
              <w:widowControl/>
              <w:spacing w:before="100" w:beforeAutospacing="1" w:after="100" w:afterAutospacing="1"/>
              <w:jc w:val="center"/>
              <w:rPr>
                <w:rFonts w:eastAsia="方正仿宋_GBK"/>
                <w:color w:val="auto"/>
                <w:kern w:val="0"/>
                <w:sz w:val="24"/>
                <w:szCs w:val="24"/>
              </w:rPr>
            </w:pPr>
            <w:r>
              <w:rPr>
                <w:rFonts w:hint="eastAsia" w:hAnsi="方正仿宋_GBK" w:eastAsia="方正仿宋_GBK" w:cs="方正仿宋_GBK"/>
                <w:color w:val="auto"/>
                <w:kern w:val="0"/>
                <w:sz w:val="24"/>
                <w:szCs w:val="24"/>
                <w:lang w:bidi="ar"/>
              </w:rPr>
              <w:t>联系电话</w:t>
            </w:r>
          </w:p>
        </w:tc>
        <w:tc>
          <w:tcPr>
            <w:tcW w:w="2755" w:type="dxa"/>
            <w:tcBorders>
              <w:top w:val="nil"/>
              <w:left w:val="nil"/>
              <w:bottom w:val="single" w:color="auto" w:sz="4" w:space="0"/>
              <w:right w:val="single" w:color="auto" w:sz="4" w:space="0"/>
            </w:tcBorders>
            <w:noWrap w:val="0"/>
            <w:tcMar>
              <w:left w:w="85" w:type="dxa"/>
              <w:right w:w="85" w:type="dxa"/>
            </w:tcMar>
            <w:vAlign w:val="center"/>
          </w:tcPr>
          <w:p>
            <w:pPr>
              <w:widowControl/>
              <w:jc w:val="left"/>
              <w:rPr>
                <w:rFonts w:eastAsia="方正仿宋_GBK"/>
                <w:color w:val="auto"/>
                <w:kern w:val="0"/>
                <w:sz w:val="24"/>
                <w:szCs w:val="24"/>
              </w:rPr>
            </w:pPr>
          </w:p>
        </w:tc>
      </w:tr>
      <w:tr>
        <w:tblPrEx>
          <w:tblCellMar>
            <w:top w:w="0" w:type="dxa"/>
            <w:left w:w="108" w:type="dxa"/>
            <w:bottom w:w="0" w:type="dxa"/>
            <w:right w:w="108" w:type="dxa"/>
          </w:tblCellMar>
        </w:tblPrEx>
        <w:trPr>
          <w:trHeight w:val="337" w:hRule="atLeast"/>
          <w:jc w:val="center"/>
        </w:trPr>
        <w:tc>
          <w:tcPr>
            <w:tcW w:w="1600" w:type="dxa"/>
            <w:tcBorders>
              <w:top w:val="nil"/>
              <w:left w:val="single" w:color="auto" w:sz="4" w:space="0"/>
              <w:bottom w:val="single" w:color="auto" w:sz="4" w:space="0"/>
              <w:right w:val="single" w:color="auto" w:sz="4" w:space="0"/>
            </w:tcBorders>
            <w:noWrap w:val="0"/>
            <w:tcMar>
              <w:left w:w="85" w:type="dxa"/>
              <w:right w:w="85" w:type="dxa"/>
            </w:tcMar>
            <w:vAlign w:val="center"/>
          </w:tcPr>
          <w:p>
            <w:pPr>
              <w:widowControl/>
              <w:spacing w:before="100" w:beforeAutospacing="1" w:after="100" w:afterAutospacing="1"/>
              <w:jc w:val="center"/>
              <w:rPr>
                <w:rFonts w:eastAsia="方正仿宋_GBK"/>
                <w:color w:val="auto"/>
                <w:kern w:val="0"/>
                <w:sz w:val="24"/>
                <w:szCs w:val="24"/>
              </w:rPr>
            </w:pPr>
            <w:r>
              <w:rPr>
                <w:rFonts w:hint="eastAsia" w:hAnsi="方正仿宋_GBK" w:eastAsia="方正仿宋_GBK" w:cs="方正仿宋_GBK"/>
                <w:color w:val="auto"/>
                <w:kern w:val="0"/>
                <w:sz w:val="24"/>
                <w:szCs w:val="24"/>
                <w:lang w:eastAsia="zh-CN" w:bidi="ar"/>
              </w:rPr>
              <w:t>经办</w:t>
            </w:r>
            <w:r>
              <w:rPr>
                <w:rFonts w:hint="eastAsia" w:hAnsi="方正仿宋_GBK" w:eastAsia="方正仿宋_GBK" w:cs="方正仿宋_GBK"/>
                <w:color w:val="auto"/>
                <w:kern w:val="0"/>
                <w:sz w:val="24"/>
                <w:szCs w:val="24"/>
                <w:lang w:bidi="ar"/>
              </w:rPr>
              <w:t>人</w:t>
            </w:r>
          </w:p>
        </w:tc>
        <w:tc>
          <w:tcPr>
            <w:tcW w:w="2532" w:type="dxa"/>
            <w:tcBorders>
              <w:top w:val="nil"/>
              <w:left w:val="nil"/>
              <w:bottom w:val="single" w:color="auto" w:sz="4" w:space="0"/>
              <w:right w:val="single" w:color="auto" w:sz="4" w:space="0"/>
            </w:tcBorders>
            <w:noWrap w:val="0"/>
            <w:tcMar>
              <w:left w:w="85" w:type="dxa"/>
              <w:right w:w="85" w:type="dxa"/>
            </w:tcMar>
            <w:vAlign w:val="center"/>
          </w:tcPr>
          <w:p>
            <w:pPr>
              <w:widowControl/>
              <w:jc w:val="center"/>
              <w:rPr>
                <w:rFonts w:eastAsia="方正仿宋_GBK"/>
                <w:color w:val="auto"/>
                <w:kern w:val="0"/>
                <w:sz w:val="24"/>
                <w:szCs w:val="24"/>
              </w:rPr>
            </w:pPr>
          </w:p>
        </w:tc>
        <w:tc>
          <w:tcPr>
            <w:tcW w:w="2270" w:type="dxa"/>
            <w:tcBorders>
              <w:top w:val="nil"/>
              <w:left w:val="nil"/>
              <w:bottom w:val="single" w:color="auto" w:sz="4" w:space="0"/>
              <w:right w:val="single" w:color="auto" w:sz="4" w:space="0"/>
            </w:tcBorders>
            <w:noWrap w:val="0"/>
            <w:tcMar>
              <w:left w:w="85" w:type="dxa"/>
              <w:right w:w="85" w:type="dxa"/>
            </w:tcMar>
            <w:vAlign w:val="center"/>
          </w:tcPr>
          <w:p>
            <w:pPr>
              <w:widowControl/>
              <w:spacing w:before="100" w:beforeAutospacing="1" w:after="100" w:afterAutospacing="1"/>
              <w:jc w:val="center"/>
              <w:rPr>
                <w:rFonts w:eastAsia="方正仿宋_GBK"/>
                <w:color w:val="auto"/>
                <w:kern w:val="0"/>
                <w:sz w:val="24"/>
                <w:szCs w:val="24"/>
              </w:rPr>
            </w:pPr>
            <w:r>
              <w:rPr>
                <w:rFonts w:hint="eastAsia" w:hAnsi="方正仿宋_GBK" w:eastAsia="方正仿宋_GBK" w:cs="方正仿宋_GBK"/>
                <w:color w:val="auto"/>
                <w:kern w:val="0"/>
                <w:sz w:val="24"/>
                <w:szCs w:val="24"/>
                <w:lang w:bidi="ar"/>
              </w:rPr>
              <w:t>联系电话</w:t>
            </w:r>
          </w:p>
        </w:tc>
        <w:tc>
          <w:tcPr>
            <w:tcW w:w="2755" w:type="dxa"/>
            <w:tcBorders>
              <w:top w:val="nil"/>
              <w:left w:val="nil"/>
              <w:bottom w:val="single" w:color="auto" w:sz="4" w:space="0"/>
              <w:right w:val="single" w:color="auto" w:sz="4" w:space="0"/>
            </w:tcBorders>
            <w:noWrap w:val="0"/>
            <w:tcMar>
              <w:left w:w="85" w:type="dxa"/>
              <w:right w:w="85" w:type="dxa"/>
            </w:tcMar>
            <w:vAlign w:val="center"/>
          </w:tcPr>
          <w:p>
            <w:pPr>
              <w:widowControl/>
              <w:jc w:val="left"/>
              <w:rPr>
                <w:rFonts w:eastAsia="方正仿宋_GBK"/>
                <w:color w:val="auto"/>
                <w:kern w:val="0"/>
                <w:sz w:val="24"/>
                <w:szCs w:val="24"/>
              </w:rPr>
            </w:pPr>
          </w:p>
        </w:tc>
      </w:tr>
      <w:bookmarkEnd w:id="0"/>
      <w:tr>
        <w:tblPrEx>
          <w:tblCellMar>
            <w:top w:w="0" w:type="dxa"/>
            <w:left w:w="108" w:type="dxa"/>
            <w:bottom w:w="0" w:type="dxa"/>
            <w:right w:w="108" w:type="dxa"/>
          </w:tblCellMar>
        </w:tblPrEx>
        <w:trPr>
          <w:trHeight w:val="1527" w:hRule="atLeast"/>
          <w:jc w:val="center"/>
        </w:trPr>
        <w:tc>
          <w:tcPr>
            <w:tcW w:w="1600" w:type="dxa"/>
            <w:tcBorders>
              <w:top w:val="nil"/>
              <w:left w:val="single" w:color="auto" w:sz="4" w:space="0"/>
              <w:bottom w:val="single" w:color="auto" w:sz="4" w:space="0"/>
              <w:right w:val="single" w:color="auto" w:sz="4" w:space="0"/>
            </w:tcBorders>
            <w:noWrap w:val="0"/>
            <w:tcMar>
              <w:left w:w="85"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方正仿宋_GBK" w:cs="方正仿宋_GBK"/>
                <w:color w:val="auto"/>
                <w:kern w:val="0"/>
                <w:sz w:val="24"/>
                <w:szCs w:val="24"/>
                <w:lang w:val="en-US" w:eastAsia="zh-CN" w:bidi="ar"/>
              </w:rPr>
            </w:pPr>
            <w:r>
              <w:rPr>
                <w:rFonts w:hint="eastAsia" w:ascii="Times New Roman" w:hAnsi="Times New Roman" w:eastAsia="方正仿宋_GBK" w:cs="方正仿宋_GBK"/>
                <w:color w:val="auto"/>
                <w:spacing w:val="-6"/>
                <w:kern w:val="0"/>
                <w:sz w:val="24"/>
                <w:szCs w:val="24"/>
                <w:lang w:val="en-US" w:eastAsia="zh-CN" w:bidi="ar"/>
              </w:rPr>
              <w:t>申请附件清单</w:t>
            </w:r>
          </w:p>
        </w:tc>
        <w:tc>
          <w:tcPr>
            <w:tcW w:w="7557" w:type="dxa"/>
            <w:gridSpan w:val="3"/>
            <w:tcBorders>
              <w:top w:val="nil"/>
              <w:left w:val="nil"/>
              <w:bottom w:val="single" w:color="auto" w:sz="4" w:space="0"/>
              <w:right w:val="single" w:color="auto" w:sz="4" w:space="0"/>
            </w:tcBorders>
            <w:noWrap w:val="0"/>
            <w:tcMar>
              <w:left w:w="85"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方正仿宋_GBK"/>
                <w:color w:val="auto"/>
                <w:kern w:val="0"/>
                <w:sz w:val="24"/>
                <w:szCs w:val="24"/>
                <w:lang w:val="en-US" w:eastAsia="zh-CN" w:bidi="ar"/>
              </w:rPr>
            </w:pPr>
            <w:r>
              <w:rPr>
                <w:rFonts w:hint="eastAsia" w:ascii="Times New Roman" w:hAnsi="Times New Roman" w:eastAsia="方正仿宋_GBK" w:cs="方正仿宋_GBK"/>
                <w:color w:val="auto"/>
                <w:kern w:val="0"/>
                <w:sz w:val="24"/>
                <w:szCs w:val="24"/>
                <w:lang w:val="en-US" w:eastAsia="zh-CN" w:bidi="ar"/>
              </w:rPr>
              <w:sym w:font="Wingdings 2" w:char="00A3"/>
            </w:r>
            <w:r>
              <w:rPr>
                <w:rFonts w:hint="eastAsia" w:ascii="Times New Roman" w:hAnsi="Times New Roman" w:eastAsia="方正仿宋_GBK" w:cs="方正仿宋_GBK"/>
                <w:color w:val="auto"/>
                <w:kern w:val="0"/>
                <w:sz w:val="24"/>
                <w:szCs w:val="24"/>
                <w:lang w:val="en-US" w:eastAsia="zh-CN" w:bidi="ar"/>
              </w:rPr>
              <w:t xml:space="preserve">营业执照或法人登记证明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方正仿宋_GBK" w:cs="方正仿宋_GBK"/>
                <w:color w:val="auto"/>
                <w:kern w:val="0"/>
                <w:sz w:val="24"/>
                <w:szCs w:val="24"/>
                <w:lang w:val="en-US" w:eastAsia="zh-CN" w:bidi="ar"/>
              </w:rPr>
            </w:pPr>
            <w:r>
              <w:rPr>
                <w:rFonts w:hint="eastAsia" w:ascii="Times New Roman" w:hAnsi="Times New Roman" w:eastAsia="方正仿宋_GBK" w:cs="方正仿宋_GBK"/>
                <w:color w:val="auto"/>
                <w:kern w:val="0"/>
                <w:sz w:val="24"/>
                <w:szCs w:val="24"/>
                <w:lang w:val="en-US" w:eastAsia="zh-CN" w:bidi="ar"/>
              </w:rPr>
              <w:sym w:font="Wingdings 2" w:char="00A3"/>
            </w:r>
            <w:r>
              <w:rPr>
                <w:rFonts w:hint="eastAsia" w:ascii="Times New Roman" w:hAnsi="Times New Roman" w:eastAsia="方正仿宋_GBK" w:cs="方正仿宋_GBK"/>
                <w:color w:val="auto"/>
                <w:kern w:val="0"/>
                <w:sz w:val="24"/>
                <w:szCs w:val="24"/>
                <w:lang w:val="en-US" w:eastAsia="zh-CN" w:bidi="ar"/>
              </w:rPr>
              <w:t>产品质量认证证书或检验报告</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方正仿宋_GBK" w:cs="方正仿宋_GBK"/>
                <w:color w:val="auto"/>
                <w:kern w:val="0"/>
                <w:sz w:val="24"/>
                <w:szCs w:val="24"/>
                <w:lang w:val="en-US" w:eastAsia="zh-CN" w:bidi="ar"/>
              </w:rPr>
            </w:pPr>
            <w:r>
              <w:rPr>
                <w:rFonts w:hint="eastAsia" w:ascii="Times New Roman" w:hAnsi="Times New Roman" w:eastAsia="方正仿宋_GBK" w:cs="方正仿宋_GBK"/>
                <w:color w:val="auto"/>
                <w:kern w:val="0"/>
                <w:sz w:val="24"/>
                <w:szCs w:val="24"/>
                <w:lang w:val="en-US" w:eastAsia="zh-CN" w:bidi="ar"/>
              </w:rPr>
              <w:sym w:font="Wingdings 2" w:char="00A3"/>
            </w:r>
            <w:r>
              <w:rPr>
                <w:rFonts w:hint="eastAsia" w:ascii="Times New Roman" w:hAnsi="Times New Roman" w:eastAsia="方正仿宋_GBK" w:cs="方正仿宋_GBK"/>
                <w:color w:val="auto"/>
                <w:kern w:val="0"/>
                <w:sz w:val="24"/>
                <w:szCs w:val="24"/>
                <w:lang w:val="en-US" w:eastAsia="zh-CN" w:bidi="ar"/>
              </w:rPr>
              <w:t xml:space="preserve">食品生产许可证或食品经营许可证等证书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lang w:val="en-US" w:eastAsia="zh-CN"/>
              </w:rPr>
            </w:pPr>
            <w:r>
              <w:rPr>
                <w:rFonts w:hint="eastAsia" w:ascii="Times New Roman" w:hAnsi="Times New Roman" w:eastAsia="方正仿宋_GBK" w:cs="方正仿宋_GBK"/>
                <w:color w:val="auto"/>
                <w:kern w:val="0"/>
                <w:sz w:val="24"/>
                <w:szCs w:val="24"/>
                <w:lang w:val="en-US" w:eastAsia="zh-CN" w:bidi="ar"/>
              </w:rPr>
              <w:sym w:font="Wingdings 2" w:char="00A3"/>
            </w:r>
            <w:r>
              <w:rPr>
                <w:rFonts w:hint="eastAsia" w:ascii="Times New Roman" w:hAnsi="Times New Roman" w:eastAsia="方正仿宋_GBK" w:cs="方正仿宋_GBK"/>
                <w:color w:val="auto"/>
                <w:kern w:val="0"/>
                <w:sz w:val="24"/>
                <w:szCs w:val="24"/>
                <w:lang w:val="en-US" w:eastAsia="zh-CN" w:bidi="ar"/>
              </w:rPr>
              <w:t>称号（标识）使用协议</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方正仿宋_GBK" w:cs="方正仿宋_GBK"/>
                <w:color w:val="auto"/>
                <w:kern w:val="0"/>
                <w:sz w:val="24"/>
                <w:szCs w:val="24"/>
                <w:lang w:val="en-US" w:eastAsia="zh-CN" w:bidi="ar"/>
              </w:rPr>
            </w:pPr>
            <w:r>
              <w:rPr>
                <w:rFonts w:hint="eastAsia" w:ascii="Times New Roman" w:hAnsi="Times New Roman" w:eastAsia="方正仿宋_GBK" w:cs="方正仿宋_GBK"/>
                <w:color w:val="auto"/>
                <w:kern w:val="0"/>
                <w:sz w:val="24"/>
                <w:szCs w:val="24"/>
                <w:lang w:val="en-US" w:eastAsia="zh-CN" w:bidi="ar"/>
              </w:rPr>
              <w:sym w:font="Wingdings 2" w:char="00A3"/>
            </w:r>
            <w:r>
              <w:rPr>
                <w:rFonts w:hint="eastAsia" w:ascii="Times New Roman" w:hAnsi="Times New Roman" w:eastAsia="方正仿宋_GBK" w:cs="方正仿宋_GBK"/>
                <w:color w:val="auto"/>
                <w:kern w:val="0"/>
                <w:sz w:val="24"/>
                <w:szCs w:val="24"/>
                <w:lang w:val="en-US" w:eastAsia="zh-CN" w:bidi="ar"/>
              </w:rPr>
              <w:t xml:space="preserve">其他相关证明材料                                    </w:t>
            </w:r>
          </w:p>
        </w:tc>
      </w:tr>
      <w:tr>
        <w:tblPrEx>
          <w:tblCellMar>
            <w:top w:w="0" w:type="dxa"/>
            <w:left w:w="108" w:type="dxa"/>
            <w:bottom w:w="0" w:type="dxa"/>
            <w:right w:w="108" w:type="dxa"/>
          </w:tblCellMar>
        </w:tblPrEx>
        <w:trPr>
          <w:trHeight w:val="825" w:hRule="atLeast"/>
          <w:jc w:val="center"/>
        </w:trPr>
        <w:tc>
          <w:tcPr>
            <w:tcW w:w="1600" w:type="dxa"/>
            <w:tcBorders>
              <w:top w:val="nil"/>
              <w:left w:val="single" w:color="auto" w:sz="4" w:space="0"/>
              <w:bottom w:val="single" w:color="auto" w:sz="4" w:space="0"/>
              <w:right w:val="single" w:color="auto" w:sz="4" w:space="0"/>
            </w:tcBorders>
            <w:noWrap w:val="0"/>
            <w:tcMar>
              <w:left w:w="85"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方正仿宋_GBK" w:cs="方正仿宋_GBK"/>
                <w:color w:val="auto"/>
                <w:spacing w:val="-6"/>
                <w:kern w:val="0"/>
                <w:sz w:val="24"/>
                <w:szCs w:val="24"/>
                <w:lang w:val="en-US" w:eastAsia="zh-CN" w:bidi="ar"/>
              </w:rPr>
            </w:pPr>
            <w:r>
              <w:rPr>
                <w:rFonts w:hint="eastAsia" w:ascii="Times New Roman" w:hAnsi="Times New Roman" w:eastAsia="方正仿宋_GBK" w:cs="方正仿宋_GBK"/>
                <w:color w:val="auto"/>
                <w:spacing w:val="-6"/>
                <w:kern w:val="0"/>
                <w:sz w:val="24"/>
                <w:szCs w:val="24"/>
                <w:lang w:val="en-US" w:eastAsia="zh-CN" w:bidi="ar"/>
              </w:rPr>
              <w:t>申请使用</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方正仿宋_GBK"/>
                <w:color w:val="auto"/>
                <w:spacing w:val="-6"/>
                <w:kern w:val="0"/>
                <w:sz w:val="24"/>
                <w:szCs w:val="24"/>
                <w:lang w:val="en-US" w:eastAsia="zh-CN" w:bidi="ar"/>
              </w:rPr>
            </w:pPr>
            <w:r>
              <w:rPr>
                <w:rFonts w:hint="eastAsia" w:ascii="Times New Roman" w:hAnsi="Times New Roman" w:eastAsia="方正仿宋_GBK" w:cs="方正仿宋_GBK"/>
                <w:color w:val="auto"/>
                <w:spacing w:val="-6"/>
                <w:kern w:val="0"/>
                <w:sz w:val="24"/>
                <w:szCs w:val="24"/>
                <w:lang w:val="en-US" w:eastAsia="zh-CN" w:bidi="ar"/>
              </w:rPr>
              <w:t>（称号）标识产品名称</w:t>
            </w:r>
          </w:p>
        </w:tc>
        <w:tc>
          <w:tcPr>
            <w:tcW w:w="7557" w:type="dxa"/>
            <w:gridSpan w:val="3"/>
            <w:tcBorders>
              <w:top w:val="nil"/>
              <w:left w:val="nil"/>
              <w:bottom w:val="single" w:color="auto" w:sz="4" w:space="0"/>
              <w:right w:val="single" w:color="auto" w:sz="4" w:space="0"/>
            </w:tcBorders>
            <w:noWrap w:val="0"/>
            <w:tcMar>
              <w:left w:w="85"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方正仿宋_GBK" w:cs="方正仿宋_GBK"/>
                <w:color w:val="auto"/>
                <w:kern w:val="0"/>
                <w:sz w:val="24"/>
                <w:szCs w:val="24"/>
                <w:lang w:val="en-US" w:eastAsia="zh-CN" w:bidi="ar"/>
              </w:rPr>
            </w:pPr>
          </w:p>
        </w:tc>
      </w:tr>
      <w:tr>
        <w:tblPrEx>
          <w:tblCellMar>
            <w:top w:w="0" w:type="dxa"/>
            <w:left w:w="108" w:type="dxa"/>
            <w:bottom w:w="0" w:type="dxa"/>
            <w:right w:w="108" w:type="dxa"/>
          </w:tblCellMar>
        </w:tblPrEx>
        <w:trPr>
          <w:trHeight w:val="1754" w:hRule="atLeast"/>
          <w:jc w:val="center"/>
        </w:trPr>
        <w:tc>
          <w:tcPr>
            <w:tcW w:w="1600" w:type="dxa"/>
            <w:tcBorders>
              <w:top w:val="nil"/>
              <w:left w:val="single" w:color="auto" w:sz="4" w:space="0"/>
              <w:bottom w:val="single" w:color="auto" w:sz="4" w:space="0"/>
              <w:right w:val="single" w:color="auto" w:sz="4" w:space="0"/>
            </w:tcBorders>
            <w:noWrap w:val="0"/>
            <w:tcMar>
              <w:left w:w="85" w:type="dxa"/>
              <w:right w:w="85" w:type="dxa"/>
            </w:tcMar>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exact"/>
              <w:jc w:val="center"/>
              <w:textAlignment w:val="auto"/>
              <w:rPr>
                <w:rFonts w:eastAsia="方正仿宋_GBK"/>
                <w:color w:val="auto"/>
                <w:kern w:val="0"/>
                <w:sz w:val="24"/>
                <w:szCs w:val="24"/>
              </w:rPr>
            </w:pPr>
            <w:r>
              <w:rPr>
                <w:rFonts w:hint="eastAsia" w:hAnsi="方正仿宋_GBK" w:eastAsia="方正仿宋_GBK" w:cs="方正仿宋_GBK"/>
                <w:color w:val="auto"/>
                <w:kern w:val="0"/>
                <w:sz w:val="24"/>
                <w:szCs w:val="24"/>
                <w:lang w:bidi="ar"/>
              </w:rPr>
              <w:t>申请人承诺</w:t>
            </w:r>
          </w:p>
        </w:tc>
        <w:tc>
          <w:tcPr>
            <w:tcW w:w="7557" w:type="dxa"/>
            <w:gridSpan w:val="3"/>
            <w:tcBorders>
              <w:top w:val="nil"/>
              <w:left w:val="nil"/>
              <w:bottom w:val="single" w:color="auto" w:sz="4" w:space="0"/>
              <w:right w:val="single" w:color="auto" w:sz="4" w:space="0"/>
            </w:tcBorders>
            <w:noWrap w:val="0"/>
            <w:tcMar>
              <w:left w:w="85" w:type="dxa"/>
              <w:right w:w="8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00" w:lineRule="exact"/>
              <w:jc w:val="left"/>
              <w:textAlignment w:val="auto"/>
              <w:rPr>
                <w:rFonts w:hint="eastAsia"/>
                <w:color w:val="auto"/>
                <w:lang w:val="en-US" w:eastAsia="zh-CN"/>
              </w:rPr>
            </w:pPr>
            <w:r>
              <w:rPr>
                <w:rFonts w:hint="eastAsia" w:ascii="Times New Roman" w:hAnsi="Times New Roman" w:eastAsia="方正仿宋_GBK" w:cs="方正仿宋_GBK"/>
                <w:color w:val="auto"/>
                <w:kern w:val="0"/>
                <w:sz w:val="24"/>
                <w:szCs w:val="24"/>
                <w:lang w:val="en-US" w:eastAsia="zh-CN" w:bidi="ar"/>
              </w:rPr>
              <w:t>1、本单位生产销售的农产品来源于重庆市开州区地域范围内；2、产品符合国家农产品质量安全相关产品质量规范要求；3、上市农产品规范开具承诺达标合格证；4、入驻国家农产品质量安全追溯管理信息平台；5、</w:t>
            </w:r>
            <w:r>
              <w:rPr>
                <w:rFonts w:ascii="Times New Roman" w:hAnsi="Times New Roman" w:eastAsia="方正仿宋_GBK" w:cs="Times New Roman"/>
                <w:color w:val="auto"/>
                <w:kern w:val="0"/>
                <w:sz w:val="24"/>
                <w:szCs w:val="24"/>
                <w:lang w:bidi="ar"/>
              </w:rPr>
              <w:t>所填写及提供的材料真实、有效、可查</w:t>
            </w:r>
            <w:r>
              <w:rPr>
                <w:rFonts w:hint="eastAsia" w:ascii="Times New Roman" w:hAnsi="Times New Roman" w:eastAsia="方正仿宋_GBK" w:cs="Times New Roman"/>
                <w:color w:val="auto"/>
                <w:kern w:val="0"/>
                <w:sz w:val="24"/>
                <w:szCs w:val="24"/>
                <w:lang w:eastAsia="zh-CN" w:bidi="ar"/>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ind w:left="2155" w:leftChars="1026" w:firstLine="2160" w:firstLineChars="900"/>
              <w:textAlignment w:val="auto"/>
              <w:rPr>
                <w:rFonts w:hint="eastAsia" w:ascii="Times New Roman" w:hAnsi="Times New Roman" w:eastAsia="方正仿宋_GBK" w:cs="Times New Roman"/>
                <w:color w:val="auto"/>
                <w:kern w:val="0"/>
                <w:sz w:val="24"/>
                <w:szCs w:val="24"/>
                <w:lang w:eastAsia="zh-CN" w:bidi="ar"/>
              </w:rPr>
            </w:pPr>
            <w:r>
              <w:rPr>
                <w:rFonts w:hint="eastAsia" w:ascii="Times New Roman" w:hAnsi="Times New Roman" w:eastAsia="方正仿宋_GBK" w:cs="Times New Roman"/>
                <w:color w:val="auto"/>
                <w:kern w:val="0"/>
                <w:sz w:val="24"/>
                <w:szCs w:val="24"/>
                <w:lang w:eastAsia="zh-CN" w:bidi="ar"/>
              </w:rPr>
              <w:t>申</w:t>
            </w:r>
            <w:r>
              <w:rPr>
                <w:rFonts w:ascii="Times New Roman" w:hAnsi="Times New Roman" w:eastAsia="方正仿宋_GBK" w:cs="Times New Roman"/>
                <w:color w:val="auto"/>
                <w:kern w:val="0"/>
                <w:sz w:val="24"/>
                <w:szCs w:val="24"/>
                <w:lang w:bidi="ar"/>
              </w:rPr>
              <w:t>请人：（</w:t>
            </w:r>
            <w:r>
              <w:rPr>
                <w:rFonts w:hint="eastAsia" w:ascii="Times New Roman" w:hAnsi="Times New Roman" w:eastAsia="方正仿宋_GBK" w:cs="Times New Roman"/>
                <w:color w:val="auto"/>
                <w:kern w:val="0"/>
                <w:sz w:val="24"/>
                <w:szCs w:val="24"/>
                <w:lang w:eastAsia="zh-CN" w:bidi="ar"/>
              </w:rPr>
              <w:t>签字或</w:t>
            </w:r>
            <w:r>
              <w:rPr>
                <w:rFonts w:ascii="Times New Roman" w:hAnsi="Times New Roman" w:eastAsia="方正仿宋_GBK" w:cs="Times New Roman"/>
                <w:color w:val="auto"/>
                <w:kern w:val="0"/>
                <w:sz w:val="24"/>
                <w:szCs w:val="24"/>
                <w:lang w:bidi="ar"/>
              </w:rPr>
              <w:t>盖章</w:t>
            </w:r>
            <w:r>
              <w:rPr>
                <w:rFonts w:hint="eastAsia" w:ascii="Times New Roman" w:hAnsi="Times New Roman" w:eastAsia="方正仿宋_GBK" w:cs="Times New Roman"/>
                <w:color w:val="auto"/>
                <w:kern w:val="0"/>
                <w:sz w:val="24"/>
                <w:szCs w:val="24"/>
                <w:lang w:eastAsia="zh-CN" w:bidi="ar"/>
              </w:rPr>
              <w:t>）</w:t>
            </w:r>
          </w:p>
          <w:p>
            <w:pPr>
              <w:keepNext w:val="0"/>
              <w:keepLines w:val="0"/>
              <w:pageBreakBefore w:val="0"/>
              <w:widowControl/>
              <w:kinsoku/>
              <w:wordWrap/>
              <w:overflowPunct/>
              <w:topLinePunct w:val="0"/>
              <w:autoSpaceDE/>
              <w:autoSpaceDN/>
              <w:bidi w:val="0"/>
              <w:adjustRightInd/>
              <w:snapToGrid/>
              <w:spacing w:beforeAutospacing="0" w:afterAutospacing="0" w:line="300" w:lineRule="exact"/>
              <w:ind w:left="0" w:leftChars="0"/>
              <w:jc w:val="right"/>
              <w:textAlignment w:val="auto"/>
              <w:rPr>
                <w:rFonts w:hint="default" w:ascii="Times New Roman" w:hAnsi="Times New Roman" w:eastAsia="方正仿宋_GBK" w:cs="Times New Roman"/>
                <w:color w:val="auto"/>
                <w:kern w:val="0"/>
                <w:sz w:val="24"/>
                <w:szCs w:val="24"/>
                <w:lang w:val="en-US" w:eastAsia="zh-CN"/>
              </w:rPr>
            </w:pPr>
            <w:r>
              <w:rPr>
                <w:rFonts w:ascii="Times New Roman" w:hAnsi="Times New Roman" w:eastAsia="方正仿宋_GBK" w:cs="Times New Roman"/>
                <w:color w:val="auto"/>
                <w:kern w:val="0"/>
                <w:sz w:val="24"/>
                <w:szCs w:val="24"/>
                <w:lang w:bidi="ar"/>
              </w:rPr>
              <w:t xml:space="preserve">年 </w:t>
            </w:r>
            <w:r>
              <w:rPr>
                <w:rFonts w:hint="eastAsia" w:ascii="Times New Roman" w:hAnsi="Times New Roman" w:eastAsia="方正仿宋_GBK" w:cs="Times New Roman"/>
                <w:color w:val="auto"/>
                <w:kern w:val="0"/>
                <w:sz w:val="24"/>
                <w:szCs w:val="24"/>
                <w:lang w:val="en-US" w:eastAsia="zh-CN" w:bidi="ar"/>
              </w:rPr>
              <w:t xml:space="preserve">   </w:t>
            </w:r>
            <w:r>
              <w:rPr>
                <w:rFonts w:ascii="Times New Roman" w:hAnsi="Times New Roman" w:eastAsia="方正仿宋_GBK" w:cs="Times New Roman"/>
                <w:color w:val="auto"/>
                <w:kern w:val="0"/>
                <w:sz w:val="24"/>
                <w:szCs w:val="24"/>
                <w:lang w:bidi="ar"/>
              </w:rPr>
              <w:t xml:space="preserve">月 </w:t>
            </w:r>
            <w:r>
              <w:rPr>
                <w:rFonts w:hint="eastAsia" w:ascii="Times New Roman" w:hAnsi="Times New Roman" w:eastAsia="方正仿宋_GBK" w:cs="Times New Roman"/>
                <w:color w:val="auto"/>
                <w:kern w:val="0"/>
                <w:sz w:val="24"/>
                <w:szCs w:val="24"/>
                <w:lang w:val="en-US" w:eastAsia="zh-CN" w:bidi="ar"/>
              </w:rPr>
              <w:t xml:space="preserve">   </w:t>
            </w:r>
            <w:r>
              <w:rPr>
                <w:rFonts w:ascii="Times New Roman" w:hAnsi="Times New Roman" w:eastAsia="方正仿宋_GBK" w:cs="Times New Roman"/>
                <w:color w:val="auto"/>
                <w:kern w:val="0"/>
                <w:sz w:val="24"/>
                <w:szCs w:val="24"/>
                <w:lang w:bidi="ar"/>
              </w:rPr>
              <w:t>日</w:t>
            </w:r>
            <w:r>
              <w:rPr>
                <w:rFonts w:hint="eastAsia" w:ascii="Times New Roman" w:hAnsi="Times New Roman" w:eastAsia="方正仿宋_GBK" w:cs="Times New Roman"/>
                <w:color w:val="auto"/>
                <w:kern w:val="0"/>
                <w:sz w:val="24"/>
                <w:szCs w:val="24"/>
                <w:lang w:val="en-US" w:eastAsia="zh-CN" w:bidi="ar"/>
              </w:rPr>
              <w:t xml:space="preserve">         </w:t>
            </w:r>
          </w:p>
        </w:tc>
      </w:tr>
      <w:tr>
        <w:tblPrEx>
          <w:tblCellMar>
            <w:top w:w="0" w:type="dxa"/>
            <w:left w:w="108" w:type="dxa"/>
            <w:bottom w:w="0" w:type="dxa"/>
            <w:right w:w="108" w:type="dxa"/>
          </w:tblCellMar>
        </w:tblPrEx>
        <w:trPr>
          <w:trHeight w:val="1337" w:hRule="atLeast"/>
          <w:jc w:val="center"/>
        </w:trPr>
        <w:tc>
          <w:tcPr>
            <w:tcW w:w="1600" w:type="dxa"/>
            <w:tcBorders>
              <w:top w:val="single" w:color="auto" w:sz="4" w:space="0"/>
              <w:left w:val="single" w:color="auto" w:sz="4" w:space="0"/>
              <w:bottom w:val="single" w:color="auto" w:sz="4" w:space="0"/>
              <w:right w:val="single" w:color="auto" w:sz="4" w:space="0"/>
            </w:tcBorders>
            <w:noWrap w:val="0"/>
            <w:tcMar>
              <w:left w:w="85" w:type="dxa"/>
              <w:right w:w="8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eastAsia="方正仿宋_GBK"/>
                <w:color w:val="auto"/>
                <w:kern w:val="0"/>
                <w:sz w:val="24"/>
                <w:szCs w:val="24"/>
                <w:lang w:eastAsia="zh-CN"/>
              </w:rPr>
            </w:pPr>
            <w:r>
              <w:rPr>
                <w:rFonts w:hint="default" w:ascii="Times New Roman" w:hAnsi="Times New Roman" w:eastAsia="方正仿宋_GBK" w:cs="Times New Roman"/>
                <w:color w:val="auto"/>
                <w:kern w:val="0"/>
                <w:sz w:val="24"/>
                <w:szCs w:val="24"/>
                <w:lang w:bidi="ar"/>
              </w:rPr>
              <w:t>乡镇人民政府（街道办事处）</w:t>
            </w:r>
            <w:r>
              <w:rPr>
                <w:rFonts w:hint="eastAsia" w:ascii="Times New Roman" w:hAnsi="Times New Roman" w:eastAsia="方正仿宋_GBK" w:cs="Times New Roman"/>
                <w:color w:val="auto"/>
                <w:kern w:val="0"/>
                <w:sz w:val="24"/>
                <w:szCs w:val="24"/>
                <w:lang w:eastAsia="zh-CN" w:bidi="ar"/>
              </w:rPr>
              <w:t>初审意见</w:t>
            </w:r>
          </w:p>
        </w:tc>
        <w:tc>
          <w:tcPr>
            <w:tcW w:w="7557" w:type="dxa"/>
            <w:gridSpan w:val="3"/>
            <w:tcBorders>
              <w:top w:val="single" w:color="auto" w:sz="4" w:space="0"/>
              <w:left w:val="single" w:color="auto" w:sz="4" w:space="0"/>
              <w:bottom w:val="single" w:color="auto" w:sz="4" w:space="0"/>
              <w:right w:val="single" w:color="auto" w:sz="4" w:space="0"/>
            </w:tcBorders>
            <w:noWrap w:val="0"/>
            <w:tcMar>
              <w:left w:w="85" w:type="dxa"/>
              <w:right w:w="85" w:type="dxa"/>
            </w:tcMar>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exact"/>
              <w:textAlignment w:val="auto"/>
              <w:rPr>
                <w:rFonts w:hint="eastAsia" w:eastAsia="方正仿宋_GBK"/>
                <w:color w:val="auto"/>
                <w:kern w:val="0"/>
                <w:sz w:val="24"/>
                <w:szCs w:val="24"/>
                <w:lang w:eastAsia="zh-CN"/>
              </w:rPr>
            </w:pPr>
            <w:r>
              <w:rPr>
                <w:rFonts w:hint="eastAsia" w:ascii="Times New Roman" w:hAnsi="Times New Roman" w:eastAsia="方正仿宋_GBK" w:cs="Times New Roman"/>
                <w:color w:val="auto"/>
                <w:kern w:val="0"/>
                <w:sz w:val="24"/>
                <w:szCs w:val="24"/>
                <w:lang w:eastAsia="zh-CN" w:bidi="ar"/>
              </w:rPr>
              <w:t>初审</w:t>
            </w:r>
            <w:r>
              <w:rPr>
                <w:rFonts w:hint="eastAsia" w:eastAsia="方正仿宋_GBK"/>
                <w:color w:val="auto"/>
                <w:kern w:val="0"/>
                <w:sz w:val="24"/>
                <w:szCs w:val="24"/>
                <w:lang w:eastAsia="zh-CN"/>
              </w:rPr>
              <w:t>意见：</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exact"/>
              <w:textAlignment w:val="auto"/>
              <w:rPr>
                <w:rFonts w:hint="eastAsia" w:hAnsi="方正仿宋_GBK" w:eastAsia="方正仿宋_GBK" w:cs="方正仿宋_GBK"/>
                <w:color w:val="auto"/>
                <w:kern w:val="0"/>
                <w:sz w:val="24"/>
                <w:szCs w:val="24"/>
                <w:lang w:bidi="ar"/>
              </w:rPr>
            </w:pPr>
            <w:r>
              <w:rPr>
                <w:rFonts w:hint="eastAsia" w:eastAsia="方正仿宋_GBK"/>
                <w:color w:val="auto"/>
                <w:kern w:val="0"/>
                <w:sz w:val="24"/>
                <w:szCs w:val="24"/>
                <w:lang w:eastAsia="zh-CN"/>
              </w:rPr>
              <w:t>经办人</w:t>
            </w:r>
            <w:r>
              <w:rPr>
                <w:rFonts w:hint="eastAsia" w:eastAsia="方正仿宋_GBK"/>
                <w:color w:val="auto"/>
                <w:kern w:val="0"/>
                <w:sz w:val="24"/>
                <w:szCs w:val="24"/>
                <w:lang w:val="en-US" w:eastAsia="zh-CN"/>
              </w:rPr>
              <w:t>（签字）</w:t>
            </w:r>
            <w:r>
              <w:rPr>
                <w:rFonts w:hint="eastAsia" w:eastAsia="方正仿宋_GBK"/>
                <w:color w:val="auto"/>
                <w:kern w:val="0"/>
                <w:sz w:val="24"/>
                <w:szCs w:val="24"/>
                <w:lang w:eastAsia="zh-CN"/>
              </w:rPr>
              <w:t>：</w:t>
            </w:r>
            <w:r>
              <w:rPr>
                <w:rFonts w:hint="eastAsia" w:eastAsia="方正仿宋_GBK"/>
                <w:color w:val="auto"/>
                <w:kern w:val="0"/>
                <w:sz w:val="24"/>
                <w:szCs w:val="24"/>
                <w:lang w:val="en-US" w:eastAsia="zh-CN"/>
              </w:rPr>
              <w:t xml:space="preserve">              审核人（签字）：</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exact"/>
              <w:ind w:firstLine="4800" w:firstLineChars="2000"/>
              <w:textAlignment w:val="auto"/>
              <w:rPr>
                <w:rFonts w:eastAsia="方正仿宋_GBK"/>
                <w:color w:val="auto"/>
                <w:kern w:val="0"/>
                <w:sz w:val="24"/>
                <w:szCs w:val="24"/>
              </w:rPr>
            </w:pPr>
            <w:r>
              <w:rPr>
                <w:rFonts w:hint="eastAsia" w:hAnsi="方正仿宋_GBK" w:eastAsia="方正仿宋_GBK" w:cs="方正仿宋_GBK"/>
                <w:color w:val="auto"/>
                <w:kern w:val="0"/>
                <w:sz w:val="24"/>
                <w:szCs w:val="24"/>
                <w:lang w:bidi="ar"/>
              </w:rPr>
              <w:t>年</w:t>
            </w:r>
            <w:r>
              <w:rPr>
                <w:rFonts w:eastAsia="方正仿宋_GBK" w:cs="Times New Roman"/>
                <w:color w:val="auto"/>
                <w:kern w:val="0"/>
                <w:sz w:val="24"/>
                <w:szCs w:val="24"/>
                <w:lang w:bidi="ar"/>
              </w:rPr>
              <w:t xml:space="preserve"> </w:t>
            </w:r>
            <w:r>
              <w:rPr>
                <w:rFonts w:hint="eastAsia" w:eastAsia="方正仿宋_GBK" w:cs="Times New Roman"/>
                <w:color w:val="auto"/>
                <w:kern w:val="0"/>
                <w:sz w:val="24"/>
                <w:szCs w:val="24"/>
                <w:lang w:val="en-US" w:eastAsia="zh-CN" w:bidi="ar"/>
              </w:rPr>
              <w:t xml:space="preserve">  </w:t>
            </w:r>
            <w:r>
              <w:rPr>
                <w:rFonts w:hint="eastAsia" w:hAnsi="方正仿宋_GBK" w:eastAsia="方正仿宋_GBK" w:cs="方正仿宋_GBK"/>
                <w:color w:val="auto"/>
                <w:kern w:val="0"/>
                <w:sz w:val="24"/>
                <w:szCs w:val="24"/>
                <w:lang w:bidi="ar"/>
              </w:rPr>
              <w:t>月</w:t>
            </w:r>
            <w:r>
              <w:rPr>
                <w:rFonts w:eastAsia="方正仿宋_GBK" w:cs="Times New Roman"/>
                <w:color w:val="auto"/>
                <w:kern w:val="0"/>
                <w:sz w:val="24"/>
                <w:szCs w:val="24"/>
                <w:lang w:bidi="ar"/>
              </w:rPr>
              <w:t xml:space="preserve"> </w:t>
            </w:r>
            <w:r>
              <w:rPr>
                <w:rFonts w:hint="eastAsia" w:eastAsia="方正仿宋_GBK" w:cs="Times New Roman"/>
                <w:color w:val="auto"/>
                <w:kern w:val="0"/>
                <w:sz w:val="24"/>
                <w:szCs w:val="24"/>
                <w:lang w:val="en-US" w:eastAsia="zh-CN" w:bidi="ar"/>
              </w:rPr>
              <w:t xml:space="preserve">  </w:t>
            </w:r>
            <w:r>
              <w:rPr>
                <w:rFonts w:hint="eastAsia" w:hAnsi="方正仿宋_GBK" w:eastAsia="方正仿宋_GBK" w:cs="方正仿宋_GBK"/>
                <w:color w:val="auto"/>
                <w:kern w:val="0"/>
                <w:sz w:val="24"/>
                <w:szCs w:val="24"/>
                <w:lang w:bidi="ar"/>
              </w:rPr>
              <w:t>日（盖章）</w:t>
            </w:r>
          </w:p>
        </w:tc>
      </w:tr>
      <w:tr>
        <w:tblPrEx>
          <w:tblCellMar>
            <w:top w:w="0" w:type="dxa"/>
            <w:left w:w="108" w:type="dxa"/>
            <w:bottom w:w="0" w:type="dxa"/>
            <w:right w:w="108" w:type="dxa"/>
          </w:tblCellMar>
        </w:tblPrEx>
        <w:trPr>
          <w:trHeight w:val="1260" w:hRule="atLeast"/>
          <w:jc w:val="center"/>
        </w:trPr>
        <w:tc>
          <w:tcPr>
            <w:tcW w:w="1600" w:type="dxa"/>
            <w:tcBorders>
              <w:top w:val="single" w:color="auto" w:sz="4" w:space="0"/>
              <w:left w:val="single" w:color="auto" w:sz="4" w:space="0"/>
              <w:bottom w:val="single" w:color="auto" w:sz="4" w:space="0"/>
              <w:right w:val="single" w:color="auto" w:sz="4" w:space="0"/>
            </w:tcBorders>
            <w:noWrap w:val="0"/>
            <w:tcMar>
              <w:left w:w="85" w:type="dxa"/>
              <w:right w:w="8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300" w:lineRule="exact"/>
              <w:jc w:val="center"/>
              <w:textAlignment w:val="auto"/>
              <w:rPr>
                <w:rFonts w:hint="eastAsia" w:ascii="Times New Roman" w:hAnsi="Times New Roman" w:eastAsia="方正仿宋_GBK" w:cs="Times New Roman"/>
                <w:color w:val="auto"/>
                <w:kern w:val="0"/>
                <w:sz w:val="24"/>
                <w:szCs w:val="24"/>
                <w:lang w:eastAsia="zh-CN" w:bidi="ar"/>
              </w:rPr>
            </w:pPr>
            <w:r>
              <w:rPr>
                <w:rFonts w:hint="eastAsia" w:ascii="Times New Roman" w:hAnsi="Times New Roman" w:eastAsia="方正仿宋_GBK" w:cs="Times New Roman"/>
                <w:color w:val="auto"/>
                <w:kern w:val="0"/>
                <w:sz w:val="24"/>
                <w:szCs w:val="24"/>
                <w:lang w:eastAsia="zh-CN" w:bidi="ar"/>
              </w:rPr>
              <w:t>部门审核意见</w:t>
            </w:r>
          </w:p>
        </w:tc>
        <w:tc>
          <w:tcPr>
            <w:tcW w:w="7557" w:type="dxa"/>
            <w:gridSpan w:val="3"/>
            <w:tcBorders>
              <w:top w:val="single" w:color="auto" w:sz="4" w:space="0"/>
              <w:left w:val="single" w:color="auto" w:sz="4" w:space="0"/>
              <w:bottom w:val="single" w:color="auto" w:sz="4" w:space="0"/>
              <w:right w:val="single" w:color="auto" w:sz="4" w:space="0"/>
            </w:tcBorders>
            <w:noWrap w:val="0"/>
            <w:tcMar>
              <w:left w:w="85" w:type="dxa"/>
              <w:right w:w="85" w:type="dxa"/>
            </w:tcMar>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exact"/>
              <w:textAlignment w:val="auto"/>
              <w:rPr>
                <w:rFonts w:hint="eastAsia" w:eastAsia="方正仿宋_GBK"/>
                <w:color w:val="auto"/>
                <w:kern w:val="0"/>
                <w:sz w:val="24"/>
                <w:szCs w:val="24"/>
                <w:lang w:eastAsia="zh-CN"/>
              </w:rPr>
            </w:pPr>
            <w:r>
              <w:rPr>
                <w:rFonts w:hint="eastAsia" w:eastAsia="方正仿宋_GBK"/>
                <w:color w:val="auto"/>
                <w:kern w:val="0"/>
                <w:sz w:val="24"/>
                <w:szCs w:val="24"/>
                <w:lang w:eastAsia="zh-CN"/>
              </w:rPr>
              <w:t>审核意见：</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exact"/>
              <w:textAlignment w:val="auto"/>
              <w:rPr>
                <w:rFonts w:hint="eastAsia" w:hAnsi="方正仿宋_GBK" w:eastAsia="方正仿宋_GBK" w:cs="方正仿宋_GBK"/>
                <w:color w:val="auto"/>
                <w:kern w:val="0"/>
                <w:sz w:val="24"/>
                <w:szCs w:val="24"/>
                <w:lang w:bidi="ar"/>
              </w:rPr>
            </w:pPr>
            <w:r>
              <w:rPr>
                <w:rFonts w:hint="eastAsia" w:eastAsia="方正仿宋_GBK"/>
                <w:color w:val="auto"/>
                <w:kern w:val="0"/>
                <w:sz w:val="24"/>
                <w:szCs w:val="24"/>
                <w:lang w:eastAsia="zh-CN"/>
              </w:rPr>
              <w:t>经办人</w:t>
            </w:r>
            <w:r>
              <w:rPr>
                <w:rFonts w:hint="eastAsia" w:eastAsia="方正仿宋_GBK"/>
                <w:color w:val="auto"/>
                <w:kern w:val="0"/>
                <w:sz w:val="24"/>
                <w:szCs w:val="24"/>
                <w:lang w:val="en-US" w:eastAsia="zh-CN"/>
              </w:rPr>
              <w:t>（签字）</w:t>
            </w:r>
            <w:r>
              <w:rPr>
                <w:rFonts w:hint="eastAsia" w:eastAsia="方正仿宋_GBK"/>
                <w:color w:val="auto"/>
                <w:kern w:val="0"/>
                <w:sz w:val="24"/>
                <w:szCs w:val="24"/>
                <w:lang w:eastAsia="zh-CN"/>
              </w:rPr>
              <w:t>：</w:t>
            </w:r>
            <w:r>
              <w:rPr>
                <w:rFonts w:hint="eastAsia" w:eastAsia="方正仿宋_GBK"/>
                <w:color w:val="auto"/>
                <w:kern w:val="0"/>
                <w:sz w:val="24"/>
                <w:szCs w:val="24"/>
                <w:lang w:val="en-US" w:eastAsia="zh-CN"/>
              </w:rPr>
              <w:t xml:space="preserve">             审核人（签字）：</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exact"/>
              <w:ind w:firstLine="4800" w:firstLineChars="2000"/>
              <w:textAlignment w:val="auto"/>
              <w:rPr>
                <w:rFonts w:hint="eastAsia" w:hAnsi="方正仿宋_GBK" w:eastAsia="方正仿宋_GBK" w:cs="方正仿宋_GBK"/>
                <w:color w:val="auto"/>
                <w:kern w:val="0"/>
                <w:sz w:val="24"/>
                <w:szCs w:val="24"/>
                <w:lang w:bidi="ar"/>
              </w:rPr>
            </w:pPr>
            <w:r>
              <w:rPr>
                <w:rFonts w:hint="eastAsia" w:hAnsi="方正仿宋_GBK" w:eastAsia="方正仿宋_GBK" w:cs="方正仿宋_GBK"/>
                <w:color w:val="auto"/>
                <w:kern w:val="0"/>
                <w:sz w:val="24"/>
                <w:szCs w:val="24"/>
                <w:lang w:bidi="ar"/>
              </w:rPr>
              <w:t>年</w:t>
            </w:r>
            <w:r>
              <w:rPr>
                <w:rFonts w:eastAsia="方正仿宋_GBK" w:cs="Times New Roman"/>
                <w:color w:val="auto"/>
                <w:kern w:val="0"/>
                <w:sz w:val="24"/>
                <w:szCs w:val="24"/>
                <w:lang w:bidi="ar"/>
              </w:rPr>
              <w:t xml:space="preserve"> </w:t>
            </w:r>
            <w:r>
              <w:rPr>
                <w:rFonts w:hint="eastAsia" w:eastAsia="方正仿宋_GBK" w:cs="Times New Roman"/>
                <w:color w:val="auto"/>
                <w:kern w:val="0"/>
                <w:sz w:val="24"/>
                <w:szCs w:val="24"/>
                <w:lang w:val="en-US" w:eastAsia="zh-CN" w:bidi="ar"/>
              </w:rPr>
              <w:t xml:space="preserve">  </w:t>
            </w:r>
            <w:r>
              <w:rPr>
                <w:rFonts w:hint="eastAsia" w:hAnsi="方正仿宋_GBK" w:eastAsia="方正仿宋_GBK" w:cs="方正仿宋_GBK"/>
                <w:color w:val="auto"/>
                <w:kern w:val="0"/>
                <w:sz w:val="24"/>
                <w:szCs w:val="24"/>
                <w:lang w:bidi="ar"/>
              </w:rPr>
              <w:t>月</w:t>
            </w:r>
            <w:r>
              <w:rPr>
                <w:rFonts w:eastAsia="方正仿宋_GBK" w:cs="Times New Roman"/>
                <w:color w:val="auto"/>
                <w:kern w:val="0"/>
                <w:sz w:val="24"/>
                <w:szCs w:val="24"/>
                <w:lang w:bidi="ar"/>
              </w:rPr>
              <w:t xml:space="preserve"> </w:t>
            </w:r>
            <w:r>
              <w:rPr>
                <w:rFonts w:hint="eastAsia" w:eastAsia="方正仿宋_GBK" w:cs="Times New Roman"/>
                <w:color w:val="auto"/>
                <w:kern w:val="0"/>
                <w:sz w:val="24"/>
                <w:szCs w:val="24"/>
                <w:lang w:val="en-US" w:eastAsia="zh-CN" w:bidi="ar"/>
              </w:rPr>
              <w:t xml:space="preserve">  </w:t>
            </w:r>
            <w:r>
              <w:rPr>
                <w:rFonts w:hint="eastAsia" w:hAnsi="方正仿宋_GBK" w:eastAsia="方正仿宋_GBK" w:cs="方正仿宋_GBK"/>
                <w:color w:val="auto"/>
                <w:kern w:val="0"/>
                <w:sz w:val="24"/>
                <w:szCs w:val="24"/>
                <w:lang w:bidi="ar"/>
              </w:rPr>
              <w:t>日（盖章）</w:t>
            </w: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方正仿宋_GBK" w:eastAsia="方正仿宋_GBK"/>
          <w:color w:val="auto"/>
          <w:spacing w:val="2"/>
          <w:sz w:val="32"/>
          <w:szCs w:val="32"/>
          <w:lang w:val="en-US" w:eastAsia="zh-CN"/>
        </w:rPr>
        <w:sectPr>
          <w:headerReference r:id="rId3" w:type="default"/>
          <w:footerReference r:id="rId4" w:type="default"/>
          <w:pgSz w:w="11906" w:h="16839"/>
          <w:pgMar w:top="2098" w:right="1474" w:bottom="1984" w:left="1587" w:header="0" w:footer="1417"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Times New Roman" w:hAnsi="Times New Roman" w:eastAsia="方正仿宋_GBK" w:cs="方正仿宋_GBK"/>
          <w:color w:val="auto"/>
          <w:spacing w:val="-6"/>
          <w:kern w:val="0"/>
          <w:sz w:val="18"/>
          <w:szCs w:val="18"/>
          <w:lang w:val="en-US" w:eastAsia="zh-CN" w:bidi="ar"/>
        </w:rPr>
        <w:t>填表说明：1、主体类型为</w:t>
      </w:r>
      <w:r>
        <w:rPr>
          <w:rFonts w:hint="default" w:ascii="Times New Roman" w:hAnsi="Times New Roman" w:eastAsia="方正仿宋_GBK" w:cs="方正仿宋_GBK"/>
          <w:color w:val="auto"/>
          <w:spacing w:val="-6"/>
          <w:kern w:val="0"/>
          <w:sz w:val="18"/>
          <w:szCs w:val="18"/>
          <w:lang w:val="en-US" w:eastAsia="zh-CN" w:bidi="ar"/>
        </w:rPr>
        <w:t>农</w:t>
      </w:r>
      <w:r>
        <w:rPr>
          <w:rFonts w:hint="eastAsia" w:ascii="Times New Roman" w:hAnsi="Times New Roman" w:eastAsia="方正仿宋_GBK" w:cs="方正仿宋_GBK"/>
          <w:color w:val="auto"/>
          <w:spacing w:val="-6"/>
          <w:kern w:val="0"/>
          <w:sz w:val="18"/>
          <w:szCs w:val="18"/>
          <w:lang w:val="en-US" w:eastAsia="zh-CN" w:bidi="ar"/>
        </w:rPr>
        <w:t>业</w:t>
      </w:r>
      <w:r>
        <w:rPr>
          <w:rFonts w:hint="default" w:ascii="Times New Roman" w:hAnsi="Times New Roman" w:eastAsia="方正仿宋_GBK" w:cs="方正仿宋_GBK"/>
          <w:color w:val="auto"/>
          <w:spacing w:val="-6"/>
          <w:kern w:val="0"/>
          <w:sz w:val="18"/>
          <w:szCs w:val="18"/>
          <w:lang w:val="en-US" w:eastAsia="zh-CN" w:bidi="ar"/>
        </w:rPr>
        <w:t>企业、农民专业合作社、</w:t>
      </w:r>
      <w:r>
        <w:rPr>
          <w:rFonts w:hint="eastAsia" w:ascii="Times New Roman" w:hAnsi="Times New Roman" w:eastAsia="方正仿宋_GBK" w:cs="方正仿宋_GBK"/>
          <w:color w:val="auto"/>
          <w:spacing w:val="-6"/>
          <w:kern w:val="0"/>
          <w:sz w:val="18"/>
          <w:szCs w:val="18"/>
          <w:lang w:val="en-US" w:eastAsia="zh-CN" w:bidi="ar"/>
        </w:rPr>
        <w:t>家庭农场、涉农新型服务业等</w:t>
      </w:r>
      <w:r>
        <w:rPr>
          <w:rFonts w:hint="default" w:ascii="Times New Roman" w:hAnsi="Times New Roman" w:eastAsia="方正仿宋_GBK" w:cs="方正仿宋_GBK"/>
          <w:color w:val="auto"/>
          <w:spacing w:val="-6"/>
          <w:kern w:val="0"/>
          <w:sz w:val="18"/>
          <w:szCs w:val="18"/>
          <w:lang w:val="en-US" w:eastAsia="zh-CN" w:bidi="ar"/>
        </w:rPr>
        <w:t>生产经营主体</w:t>
      </w:r>
      <w:r>
        <w:rPr>
          <w:rFonts w:hint="eastAsia" w:ascii="Times New Roman" w:hAnsi="Times New Roman" w:eastAsia="方正仿宋_GBK" w:cs="方正仿宋_GBK"/>
          <w:color w:val="auto"/>
          <w:spacing w:val="-6"/>
          <w:kern w:val="0"/>
          <w:sz w:val="18"/>
          <w:szCs w:val="18"/>
          <w:lang w:val="en-US" w:eastAsia="zh-CN" w:bidi="ar"/>
        </w:rPr>
        <w:t>；2、产品类型为种植、养殖、加工、种养加、其他；3、生产规模：亩（吨、公斤等）；4、生产地址：乡镇（街道）村（社区）；5、自有商标：有/无；6、用标方式：产品包装、广告宣传等；7、申请附件清单：根据实际提交材料对应勾选；8、申请使用（称号）标识产品名称：明细填列至申请用标产品。</w:t>
      </w:r>
    </w:p>
    <w:p>
      <w:pPr>
        <w:pStyle w:val="2"/>
        <w:keepNext w:val="0"/>
        <w:keepLines w:val="0"/>
        <w:pageBreakBefore w:val="0"/>
        <w:widowControl w:val="0"/>
        <w:kinsoku/>
        <w:wordWrap/>
        <w:overflowPunct/>
        <w:topLinePunct w:val="0"/>
        <w:bidi w:val="0"/>
        <w:snapToGrid/>
        <w:spacing w:line="600" w:lineRule="exact"/>
        <w:textAlignment w:val="auto"/>
        <w:rPr>
          <w:rFonts w:hint="eastAsia"/>
          <w:color w:val="auto"/>
        </w:rPr>
      </w:pPr>
      <w:r>
        <w:rPr>
          <w:rFonts w:hint="default" w:ascii="Times New Roman" w:hAnsi="Times New Roman" w:eastAsia="方正黑体_GBK" w:cs="Times New Roman"/>
          <w:color w:val="auto"/>
          <w:sz w:val="32"/>
          <w:szCs w:val="32"/>
          <w:lang w:val="en-US" w:eastAsia="zh-CN"/>
        </w:rPr>
        <w:t>附件2</w:t>
      </w:r>
    </w:p>
    <w:p>
      <w:pPr>
        <w:keepNext w:val="0"/>
        <w:keepLines w:val="0"/>
        <w:pageBreakBefore w:val="0"/>
        <w:widowControl w:val="0"/>
        <w:kinsoku/>
        <w:wordWrap/>
        <w:overflowPunct/>
        <w:topLinePunct w:val="0"/>
        <w:autoSpaceDE/>
        <w:autoSpaceDN/>
        <w:bidi w:val="0"/>
        <w:adjustRightInd/>
        <w:snapToGrid/>
        <w:spacing w:line="600" w:lineRule="exact"/>
        <w:ind w:left="0" w:right="0" w:rightChars="0"/>
        <w:jc w:val="center"/>
        <w:textAlignment w:val="auto"/>
        <w:rPr>
          <w:rFonts w:hint="eastAsia" w:ascii="方正小标宋_GBK" w:hAnsi="方正小标宋_GBK" w:eastAsia="方正小标宋_GBK" w:cs="方正小标宋_GBK"/>
          <w:color w:val="auto"/>
          <w:spacing w:val="-8"/>
          <w:sz w:val="32"/>
          <w:szCs w:val="32"/>
        </w:rPr>
      </w:pPr>
      <w:r>
        <w:rPr>
          <w:rFonts w:hint="eastAsia" w:ascii="方正小标宋_GBK" w:hAnsi="方正小标宋_GBK" w:eastAsia="方正小标宋_GBK" w:cs="方正小标宋_GBK"/>
          <w:color w:val="auto"/>
          <w:spacing w:val="-8"/>
          <w:sz w:val="32"/>
          <w:szCs w:val="32"/>
        </w:rPr>
        <w:t>开州区</w:t>
      </w:r>
      <w:r>
        <w:rPr>
          <w:rFonts w:hint="eastAsia" w:ascii="方正小标宋_GBK" w:hAnsi="方正小标宋_GBK" w:eastAsia="方正小标宋_GBK" w:cs="方正小标宋_GBK"/>
          <w:color w:val="auto"/>
          <w:spacing w:val="-8"/>
          <w:sz w:val="32"/>
          <w:szCs w:val="32"/>
          <w:lang w:eastAsia="zh-CN"/>
        </w:rPr>
        <w:t>“</w:t>
      </w:r>
      <w:r>
        <w:rPr>
          <w:rFonts w:hint="eastAsia" w:ascii="方正小标宋_GBK" w:hAnsi="方正小标宋_GBK" w:eastAsia="方正小标宋_GBK" w:cs="方正小标宋_GBK"/>
          <w:color w:val="auto"/>
          <w:spacing w:val="-8"/>
          <w:sz w:val="32"/>
          <w:szCs w:val="32"/>
        </w:rPr>
        <w:t>国家农产品质量安全区</w:t>
      </w:r>
      <w:r>
        <w:rPr>
          <w:rFonts w:hint="eastAsia" w:ascii="方正小标宋_GBK" w:hAnsi="方正小标宋_GBK" w:eastAsia="方正小标宋_GBK" w:cs="方正小标宋_GBK"/>
          <w:color w:val="auto"/>
          <w:spacing w:val="-8"/>
          <w:sz w:val="32"/>
          <w:szCs w:val="32"/>
          <w:lang w:eastAsia="zh-CN"/>
        </w:rPr>
        <w:t>”</w:t>
      </w:r>
      <w:r>
        <w:rPr>
          <w:rFonts w:hint="eastAsia" w:ascii="方正小标宋_GBK" w:hAnsi="方正小标宋_GBK" w:eastAsia="方正小标宋_GBK" w:cs="方正小标宋_GBK"/>
          <w:color w:val="auto"/>
          <w:spacing w:val="-8"/>
          <w:sz w:val="32"/>
          <w:szCs w:val="32"/>
        </w:rPr>
        <w:t>称号或标识授权使用主体名录表</w:t>
      </w:r>
    </w:p>
    <w:p>
      <w:pPr>
        <w:pStyle w:val="2"/>
        <w:keepNext w:val="0"/>
        <w:keepLines w:val="0"/>
        <w:pageBreakBefore w:val="0"/>
        <w:widowControl w:val="0"/>
        <w:kinsoku/>
        <w:wordWrap/>
        <w:overflowPunct/>
        <w:topLinePunct w:val="0"/>
        <w:bidi w:val="0"/>
        <w:snapToGrid/>
        <w:spacing w:line="600" w:lineRule="exact"/>
        <w:textAlignment w:val="auto"/>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乡镇（街道）：                        经办人及联系电话（必填）：                           填报日期：    年    月   日</w:t>
      </w:r>
    </w:p>
    <w:tbl>
      <w:tblPr>
        <w:tblStyle w:val="11"/>
        <w:tblW w:w="141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09"/>
        <w:gridCol w:w="902"/>
        <w:gridCol w:w="997"/>
        <w:gridCol w:w="1643"/>
        <w:gridCol w:w="1170"/>
        <w:gridCol w:w="870"/>
        <w:gridCol w:w="1395"/>
        <w:gridCol w:w="1260"/>
        <w:gridCol w:w="1020"/>
        <w:gridCol w:w="1140"/>
        <w:gridCol w:w="1455"/>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0" w:hRule="atLeast"/>
          <w:jc w:val="center"/>
        </w:trPr>
        <w:tc>
          <w:tcPr>
            <w:tcW w:w="609" w:type="dxa"/>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auto"/>
                <w:sz w:val="21"/>
                <w:szCs w:val="21"/>
                <w:u w:val="none"/>
              </w:rPr>
            </w:pPr>
            <w:r>
              <w:rPr>
                <w:rFonts w:hint="eastAsia" w:ascii="方正黑体_GBK" w:hAnsi="方正黑体_GBK" w:eastAsia="方正黑体_GBK" w:cs="方正黑体_GBK"/>
                <w:i w:val="0"/>
                <w:iCs w:val="0"/>
                <w:color w:val="auto"/>
                <w:kern w:val="0"/>
                <w:sz w:val="21"/>
                <w:szCs w:val="21"/>
                <w:u w:val="none"/>
                <w:lang w:val="en-US" w:eastAsia="zh-CN" w:bidi="ar"/>
              </w:rPr>
              <w:t>序号</w:t>
            </w:r>
          </w:p>
        </w:tc>
        <w:tc>
          <w:tcPr>
            <w:tcW w:w="902" w:type="dxa"/>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auto"/>
                <w:kern w:val="0"/>
                <w:sz w:val="21"/>
                <w:szCs w:val="21"/>
                <w:u w:val="none"/>
                <w:lang w:val="en-US" w:eastAsia="zh-CN" w:bidi="ar"/>
              </w:rPr>
            </w:pPr>
            <w:r>
              <w:rPr>
                <w:rFonts w:hint="eastAsia" w:ascii="方正黑体_GBK" w:hAnsi="方正黑体_GBK" w:eastAsia="方正黑体_GBK" w:cs="方正黑体_GBK"/>
                <w:i w:val="0"/>
                <w:iCs w:val="0"/>
                <w:color w:val="auto"/>
                <w:kern w:val="0"/>
                <w:sz w:val="21"/>
                <w:szCs w:val="21"/>
                <w:u w:val="none"/>
                <w:lang w:val="en-US" w:eastAsia="zh-CN" w:bidi="ar"/>
              </w:rPr>
              <w:t>乡镇</w:t>
            </w:r>
          </w:p>
          <w:p>
            <w:pPr>
              <w:keepNext w:val="0"/>
              <w:keepLines w:val="0"/>
              <w:widowControl/>
              <w:suppressLineNumbers w:val="0"/>
              <w:jc w:val="center"/>
              <w:textAlignment w:val="center"/>
              <w:rPr>
                <w:rFonts w:hint="eastAsia" w:ascii="方正黑体_GBK" w:hAnsi="方正黑体_GBK" w:eastAsia="方正黑体_GBK" w:cs="方正黑体_GBK"/>
                <w:i w:val="0"/>
                <w:iCs w:val="0"/>
                <w:color w:val="auto"/>
                <w:sz w:val="21"/>
                <w:szCs w:val="21"/>
                <w:u w:val="none"/>
              </w:rPr>
            </w:pPr>
            <w:r>
              <w:rPr>
                <w:rFonts w:hint="eastAsia" w:ascii="方正黑体_GBK" w:hAnsi="方正黑体_GBK" w:eastAsia="方正黑体_GBK" w:cs="方正黑体_GBK"/>
                <w:i w:val="0"/>
                <w:iCs w:val="0"/>
                <w:color w:val="auto"/>
                <w:kern w:val="0"/>
                <w:sz w:val="21"/>
                <w:szCs w:val="21"/>
                <w:u w:val="none"/>
                <w:lang w:val="en-US" w:eastAsia="zh-CN" w:bidi="ar"/>
              </w:rPr>
              <w:t>（街道）</w:t>
            </w:r>
          </w:p>
        </w:tc>
        <w:tc>
          <w:tcPr>
            <w:tcW w:w="997" w:type="dxa"/>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auto"/>
                <w:sz w:val="21"/>
                <w:szCs w:val="21"/>
                <w:u w:val="none"/>
              </w:rPr>
            </w:pPr>
            <w:r>
              <w:rPr>
                <w:rFonts w:hint="eastAsia" w:ascii="方正黑体_GBK" w:hAnsi="方正黑体_GBK" w:eastAsia="方正黑体_GBK" w:cs="方正黑体_GBK"/>
                <w:i w:val="0"/>
                <w:iCs w:val="0"/>
                <w:color w:val="auto"/>
                <w:kern w:val="0"/>
                <w:sz w:val="21"/>
                <w:szCs w:val="21"/>
                <w:u w:val="none"/>
                <w:lang w:val="en-US" w:eastAsia="zh-CN" w:bidi="ar"/>
              </w:rPr>
              <w:t>主体名称</w:t>
            </w:r>
          </w:p>
        </w:tc>
        <w:tc>
          <w:tcPr>
            <w:tcW w:w="1643" w:type="dxa"/>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auto"/>
                <w:kern w:val="0"/>
                <w:sz w:val="21"/>
                <w:szCs w:val="21"/>
                <w:u w:val="none"/>
                <w:lang w:val="en-US" w:eastAsia="zh-CN" w:bidi="ar"/>
              </w:rPr>
            </w:pPr>
            <w:r>
              <w:rPr>
                <w:rFonts w:hint="eastAsia" w:ascii="方正黑体_GBK" w:hAnsi="方正黑体_GBK" w:eastAsia="方正黑体_GBK" w:cs="方正黑体_GBK"/>
                <w:i w:val="0"/>
                <w:iCs w:val="0"/>
                <w:color w:val="auto"/>
                <w:kern w:val="0"/>
                <w:sz w:val="21"/>
                <w:szCs w:val="21"/>
                <w:u w:val="none"/>
                <w:lang w:val="en-US" w:eastAsia="zh-CN" w:bidi="ar"/>
              </w:rPr>
              <w:t>社会</w:t>
            </w:r>
          </w:p>
          <w:p>
            <w:pPr>
              <w:keepNext w:val="0"/>
              <w:keepLines w:val="0"/>
              <w:widowControl/>
              <w:suppressLineNumbers w:val="0"/>
              <w:jc w:val="center"/>
              <w:textAlignment w:val="center"/>
              <w:rPr>
                <w:rFonts w:hint="eastAsia" w:ascii="方正黑体_GBK" w:hAnsi="方正黑体_GBK" w:eastAsia="方正黑体_GBK" w:cs="方正黑体_GBK"/>
                <w:i w:val="0"/>
                <w:iCs w:val="0"/>
                <w:color w:val="auto"/>
                <w:sz w:val="21"/>
                <w:szCs w:val="21"/>
                <w:u w:val="none"/>
              </w:rPr>
            </w:pPr>
            <w:r>
              <w:rPr>
                <w:rFonts w:hint="eastAsia" w:ascii="方正黑体_GBK" w:hAnsi="方正黑体_GBK" w:eastAsia="方正黑体_GBK" w:cs="方正黑体_GBK"/>
                <w:i w:val="0"/>
                <w:iCs w:val="0"/>
                <w:color w:val="auto"/>
                <w:kern w:val="0"/>
                <w:sz w:val="21"/>
                <w:szCs w:val="21"/>
                <w:u w:val="none"/>
                <w:lang w:val="en-US" w:eastAsia="zh-CN" w:bidi="ar"/>
              </w:rPr>
              <w:t>信用代码</w:t>
            </w:r>
          </w:p>
        </w:tc>
        <w:tc>
          <w:tcPr>
            <w:tcW w:w="1170" w:type="dxa"/>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auto"/>
                <w:sz w:val="21"/>
                <w:szCs w:val="21"/>
                <w:u w:val="none"/>
              </w:rPr>
            </w:pPr>
            <w:r>
              <w:rPr>
                <w:rFonts w:hint="eastAsia" w:ascii="方正黑体_GBK" w:hAnsi="方正黑体_GBK" w:eastAsia="方正黑体_GBK" w:cs="方正黑体_GBK"/>
                <w:i w:val="0"/>
                <w:iCs w:val="0"/>
                <w:color w:val="auto"/>
                <w:kern w:val="0"/>
                <w:sz w:val="21"/>
                <w:szCs w:val="21"/>
                <w:u w:val="none"/>
                <w:lang w:val="en-US" w:eastAsia="zh-CN" w:bidi="ar"/>
              </w:rPr>
              <w:t>单位地址</w:t>
            </w:r>
          </w:p>
        </w:tc>
        <w:tc>
          <w:tcPr>
            <w:tcW w:w="870" w:type="dxa"/>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auto"/>
                <w:sz w:val="21"/>
                <w:szCs w:val="21"/>
                <w:u w:val="none"/>
              </w:rPr>
            </w:pPr>
            <w:r>
              <w:rPr>
                <w:rFonts w:hint="eastAsia" w:ascii="方正黑体_GBK" w:hAnsi="方正黑体_GBK" w:eastAsia="方正黑体_GBK" w:cs="方正黑体_GBK"/>
                <w:i w:val="0"/>
                <w:iCs w:val="0"/>
                <w:color w:val="auto"/>
                <w:kern w:val="0"/>
                <w:sz w:val="21"/>
                <w:szCs w:val="21"/>
                <w:u w:val="none"/>
                <w:lang w:val="en-US" w:eastAsia="zh-CN" w:bidi="ar"/>
              </w:rPr>
              <w:t>法人</w:t>
            </w:r>
          </w:p>
        </w:tc>
        <w:tc>
          <w:tcPr>
            <w:tcW w:w="1395" w:type="dxa"/>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auto"/>
                <w:sz w:val="21"/>
                <w:szCs w:val="21"/>
                <w:u w:val="none"/>
              </w:rPr>
            </w:pPr>
            <w:r>
              <w:rPr>
                <w:rFonts w:hint="eastAsia" w:ascii="方正黑体_GBK" w:hAnsi="方正黑体_GBK" w:eastAsia="方正黑体_GBK" w:cs="方正黑体_GBK"/>
                <w:i w:val="0"/>
                <w:iCs w:val="0"/>
                <w:color w:val="auto"/>
                <w:kern w:val="0"/>
                <w:sz w:val="21"/>
                <w:szCs w:val="21"/>
                <w:u w:val="none"/>
                <w:lang w:val="en-US" w:eastAsia="zh-CN" w:bidi="ar"/>
              </w:rPr>
              <w:t>联系电话</w:t>
            </w:r>
          </w:p>
        </w:tc>
        <w:tc>
          <w:tcPr>
            <w:tcW w:w="1260" w:type="dxa"/>
            <w:shd w:val="clear" w:color="auto" w:fill="auto"/>
            <w:vAlign w:val="center"/>
          </w:tcPr>
          <w:p>
            <w:pPr>
              <w:keepNext w:val="0"/>
              <w:keepLines w:val="0"/>
              <w:widowControl/>
              <w:suppressLineNumbers w:val="0"/>
              <w:jc w:val="center"/>
              <w:textAlignment w:val="center"/>
              <w:rPr>
                <w:rFonts w:hint="eastAsia"/>
                <w:color w:val="auto"/>
              </w:rPr>
            </w:pPr>
            <w:r>
              <w:rPr>
                <w:rFonts w:hint="eastAsia" w:ascii="方正黑体_GBK" w:hAnsi="方正黑体_GBK" w:eastAsia="方正黑体_GBK" w:cs="方正黑体_GBK"/>
                <w:i w:val="0"/>
                <w:iCs w:val="0"/>
                <w:color w:val="auto"/>
                <w:kern w:val="0"/>
                <w:sz w:val="21"/>
                <w:szCs w:val="21"/>
                <w:u w:val="none"/>
                <w:lang w:val="en-US" w:eastAsia="zh-CN" w:bidi="ar"/>
              </w:rPr>
              <w:t>主体类型</w:t>
            </w:r>
          </w:p>
        </w:tc>
        <w:tc>
          <w:tcPr>
            <w:tcW w:w="1020" w:type="dxa"/>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auto"/>
                <w:sz w:val="21"/>
                <w:szCs w:val="21"/>
                <w:u w:val="none"/>
              </w:rPr>
            </w:pPr>
            <w:r>
              <w:rPr>
                <w:rFonts w:hint="eastAsia" w:ascii="方正黑体_GBK" w:hAnsi="方正黑体_GBK" w:eastAsia="方正黑体_GBK" w:cs="方正黑体_GBK"/>
                <w:i w:val="0"/>
                <w:iCs w:val="0"/>
                <w:color w:val="auto"/>
                <w:sz w:val="21"/>
                <w:szCs w:val="21"/>
                <w:u w:val="none"/>
                <w:lang w:val="en-US" w:eastAsia="zh-CN"/>
              </w:rPr>
              <w:t>产品类型</w:t>
            </w:r>
          </w:p>
        </w:tc>
        <w:tc>
          <w:tcPr>
            <w:tcW w:w="1140" w:type="dxa"/>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auto"/>
                <w:sz w:val="21"/>
                <w:szCs w:val="21"/>
                <w:u w:val="none"/>
                <w:lang w:eastAsia="zh-CN"/>
              </w:rPr>
            </w:pPr>
            <w:r>
              <w:rPr>
                <w:rFonts w:hint="eastAsia" w:ascii="方正黑体_GBK" w:hAnsi="方正黑体_GBK" w:eastAsia="方正黑体_GBK" w:cs="方正黑体_GBK"/>
                <w:i w:val="0"/>
                <w:iCs w:val="0"/>
                <w:color w:val="auto"/>
                <w:sz w:val="21"/>
                <w:szCs w:val="21"/>
                <w:u w:val="none"/>
                <w:lang w:eastAsia="zh-CN"/>
              </w:rPr>
              <w:t>用标形式</w:t>
            </w:r>
          </w:p>
        </w:tc>
        <w:tc>
          <w:tcPr>
            <w:tcW w:w="1455" w:type="dxa"/>
            <w:shd w:val="clear" w:color="auto" w:fill="auto"/>
            <w:vAlign w:val="center"/>
          </w:tcPr>
          <w:p>
            <w:pPr>
              <w:keepNext w:val="0"/>
              <w:keepLines w:val="0"/>
              <w:widowControl/>
              <w:suppressLineNumbers w:val="0"/>
              <w:jc w:val="both"/>
              <w:textAlignment w:val="center"/>
              <w:rPr>
                <w:rFonts w:hint="eastAsia" w:ascii="方正黑体_GBK" w:hAnsi="方正黑体_GBK" w:eastAsia="方正黑体_GBK" w:cs="方正黑体_GBK"/>
                <w:i w:val="0"/>
                <w:iCs w:val="0"/>
                <w:color w:val="auto"/>
                <w:sz w:val="21"/>
                <w:szCs w:val="21"/>
                <w:u w:val="none"/>
                <w:lang w:eastAsia="zh-CN"/>
              </w:rPr>
            </w:pPr>
            <w:r>
              <w:rPr>
                <w:rFonts w:hint="eastAsia" w:ascii="方正黑体_GBK" w:hAnsi="方正黑体_GBK" w:eastAsia="方正黑体_GBK" w:cs="方正黑体_GBK"/>
                <w:i w:val="0"/>
                <w:iCs w:val="0"/>
                <w:color w:val="auto"/>
                <w:sz w:val="21"/>
                <w:szCs w:val="21"/>
                <w:u w:val="none"/>
                <w:lang w:eastAsia="zh-CN"/>
              </w:rPr>
              <w:t>用标产品（个）</w:t>
            </w:r>
          </w:p>
        </w:tc>
        <w:tc>
          <w:tcPr>
            <w:tcW w:w="1663" w:type="dxa"/>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auto"/>
                <w:sz w:val="21"/>
                <w:szCs w:val="21"/>
                <w:u w:val="none"/>
                <w:lang w:eastAsia="zh-CN"/>
              </w:rPr>
            </w:pPr>
            <w:r>
              <w:rPr>
                <w:rFonts w:hint="eastAsia" w:ascii="方正黑体_GBK" w:hAnsi="方正黑体_GBK" w:eastAsia="方正黑体_GBK" w:cs="方正黑体_GBK"/>
                <w:i w:val="0"/>
                <w:iCs w:val="0"/>
                <w:color w:val="auto"/>
                <w:sz w:val="21"/>
                <w:szCs w:val="21"/>
                <w:u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0" w:hRule="atLeast"/>
          <w:jc w:val="center"/>
        </w:trPr>
        <w:tc>
          <w:tcPr>
            <w:tcW w:w="609" w:type="dxa"/>
            <w:shd w:val="clear" w:color="auto" w:fill="auto"/>
            <w:noWrap/>
            <w:vAlign w:val="center"/>
          </w:tcPr>
          <w:p>
            <w:pPr>
              <w:rPr>
                <w:rFonts w:hint="eastAsia" w:ascii="方正黑体_GBK" w:hAnsi="方正黑体_GBK" w:eastAsia="方正黑体_GBK" w:cs="方正黑体_GBK"/>
                <w:i w:val="0"/>
                <w:iCs w:val="0"/>
                <w:color w:val="auto"/>
                <w:sz w:val="21"/>
                <w:szCs w:val="21"/>
                <w:u w:val="none"/>
              </w:rPr>
            </w:pPr>
          </w:p>
        </w:tc>
        <w:tc>
          <w:tcPr>
            <w:tcW w:w="902" w:type="dxa"/>
            <w:shd w:val="clear" w:color="auto" w:fill="auto"/>
            <w:noWrap/>
            <w:vAlign w:val="center"/>
          </w:tcPr>
          <w:p>
            <w:pPr>
              <w:rPr>
                <w:rFonts w:hint="eastAsia" w:ascii="方正黑体_GBK" w:hAnsi="方正黑体_GBK" w:eastAsia="方正黑体_GBK" w:cs="方正黑体_GBK"/>
                <w:i w:val="0"/>
                <w:iCs w:val="0"/>
                <w:color w:val="auto"/>
                <w:sz w:val="21"/>
                <w:szCs w:val="21"/>
                <w:u w:val="none"/>
              </w:rPr>
            </w:pPr>
          </w:p>
        </w:tc>
        <w:tc>
          <w:tcPr>
            <w:tcW w:w="997" w:type="dxa"/>
            <w:shd w:val="clear" w:color="auto" w:fill="auto"/>
            <w:noWrap/>
            <w:vAlign w:val="center"/>
          </w:tcPr>
          <w:p>
            <w:pPr>
              <w:rPr>
                <w:rFonts w:hint="eastAsia" w:ascii="方正黑体_GBK" w:hAnsi="方正黑体_GBK" w:eastAsia="方正黑体_GBK" w:cs="方正黑体_GBK"/>
                <w:i w:val="0"/>
                <w:iCs w:val="0"/>
                <w:color w:val="auto"/>
                <w:sz w:val="21"/>
                <w:szCs w:val="21"/>
                <w:u w:val="none"/>
              </w:rPr>
            </w:pPr>
          </w:p>
        </w:tc>
        <w:tc>
          <w:tcPr>
            <w:tcW w:w="1643" w:type="dxa"/>
            <w:shd w:val="clear" w:color="auto" w:fill="auto"/>
            <w:noWrap/>
            <w:vAlign w:val="center"/>
          </w:tcPr>
          <w:p>
            <w:pPr>
              <w:rPr>
                <w:rFonts w:hint="eastAsia" w:ascii="方正黑体_GBK" w:hAnsi="方正黑体_GBK" w:eastAsia="方正黑体_GBK" w:cs="方正黑体_GBK"/>
                <w:i w:val="0"/>
                <w:iCs w:val="0"/>
                <w:color w:val="auto"/>
                <w:sz w:val="21"/>
                <w:szCs w:val="21"/>
                <w:u w:val="none"/>
              </w:rPr>
            </w:pPr>
          </w:p>
        </w:tc>
        <w:tc>
          <w:tcPr>
            <w:tcW w:w="1170" w:type="dxa"/>
            <w:shd w:val="clear" w:color="auto" w:fill="auto"/>
            <w:noWrap/>
            <w:vAlign w:val="center"/>
          </w:tcPr>
          <w:p>
            <w:pPr>
              <w:rPr>
                <w:rFonts w:hint="eastAsia" w:ascii="方正黑体_GBK" w:hAnsi="方正黑体_GBK" w:eastAsia="方正黑体_GBK" w:cs="方正黑体_GBK"/>
                <w:i w:val="0"/>
                <w:iCs w:val="0"/>
                <w:color w:val="auto"/>
                <w:sz w:val="21"/>
                <w:szCs w:val="21"/>
                <w:u w:val="none"/>
              </w:rPr>
            </w:pPr>
          </w:p>
        </w:tc>
        <w:tc>
          <w:tcPr>
            <w:tcW w:w="870" w:type="dxa"/>
            <w:shd w:val="clear" w:color="auto" w:fill="auto"/>
            <w:noWrap/>
            <w:vAlign w:val="center"/>
          </w:tcPr>
          <w:p>
            <w:pPr>
              <w:rPr>
                <w:rFonts w:hint="eastAsia" w:ascii="方正黑体_GBK" w:hAnsi="方正黑体_GBK" w:eastAsia="方正黑体_GBK" w:cs="方正黑体_GBK"/>
                <w:i w:val="0"/>
                <w:iCs w:val="0"/>
                <w:color w:val="auto"/>
                <w:sz w:val="21"/>
                <w:szCs w:val="21"/>
                <w:u w:val="none"/>
              </w:rPr>
            </w:pPr>
          </w:p>
        </w:tc>
        <w:tc>
          <w:tcPr>
            <w:tcW w:w="1395" w:type="dxa"/>
            <w:shd w:val="clear" w:color="auto" w:fill="auto"/>
            <w:noWrap/>
            <w:vAlign w:val="center"/>
          </w:tcPr>
          <w:p>
            <w:pPr>
              <w:rPr>
                <w:rFonts w:hint="eastAsia" w:ascii="方正黑体_GBK" w:hAnsi="方正黑体_GBK" w:eastAsia="方正黑体_GBK" w:cs="方正黑体_GBK"/>
                <w:i w:val="0"/>
                <w:iCs w:val="0"/>
                <w:color w:val="auto"/>
                <w:sz w:val="21"/>
                <w:szCs w:val="21"/>
                <w:u w:val="none"/>
              </w:rPr>
            </w:pPr>
          </w:p>
        </w:tc>
        <w:tc>
          <w:tcPr>
            <w:tcW w:w="1260" w:type="dxa"/>
            <w:shd w:val="clear" w:color="auto" w:fill="auto"/>
            <w:noWrap/>
            <w:vAlign w:val="center"/>
          </w:tcPr>
          <w:p>
            <w:pPr>
              <w:rPr>
                <w:rFonts w:hint="eastAsia" w:ascii="方正黑体_GBK" w:hAnsi="方正黑体_GBK" w:eastAsia="方正黑体_GBK" w:cs="方正黑体_GBK"/>
                <w:i w:val="0"/>
                <w:iCs w:val="0"/>
                <w:color w:val="auto"/>
                <w:sz w:val="21"/>
                <w:szCs w:val="21"/>
                <w:u w:val="none"/>
              </w:rPr>
            </w:pPr>
          </w:p>
        </w:tc>
        <w:tc>
          <w:tcPr>
            <w:tcW w:w="1020" w:type="dxa"/>
            <w:shd w:val="clear" w:color="auto" w:fill="auto"/>
            <w:noWrap/>
            <w:vAlign w:val="center"/>
          </w:tcPr>
          <w:p>
            <w:pPr>
              <w:rPr>
                <w:rFonts w:hint="eastAsia" w:ascii="方正黑体_GBK" w:hAnsi="方正黑体_GBK" w:eastAsia="方正黑体_GBK" w:cs="方正黑体_GBK"/>
                <w:i w:val="0"/>
                <w:iCs w:val="0"/>
                <w:color w:val="auto"/>
                <w:sz w:val="21"/>
                <w:szCs w:val="21"/>
                <w:u w:val="none"/>
              </w:rPr>
            </w:pPr>
          </w:p>
        </w:tc>
        <w:tc>
          <w:tcPr>
            <w:tcW w:w="1140" w:type="dxa"/>
            <w:shd w:val="clear" w:color="auto" w:fill="auto"/>
            <w:noWrap/>
            <w:vAlign w:val="center"/>
          </w:tcPr>
          <w:p>
            <w:pPr>
              <w:rPr>
                <w:rFonts w:hint="eastAsia" w:ascii="方正黑体_GBK" w:hAnsi="方正黑体_GBK" w:eastAsia="方正黑体_GBK" w:cs="方正黑体_GBK"/>
                <w:i w:val="0"/>
                <w:iCs w:val="0"/>
                <w:color w:val="auto"/>
                <w:sz w:val="21"/>
                <w:szCs w:val="21"/>
                <w:u w:val="none"/>
              </w:rPr>
            </w:pPr>
          </w:p>
        </w:tc>
        <w:tc>
          <w:tcPr>
            <w:tcW w:w="1455" w:type="dxa"/>
            <w:shd w:val="clear" w:color="auto" w:fill="auto"/>
            <w:noWrap/>
            <w:vAlign w:val="center"/>
          </w:tcPr>
          <w:p>
            <w:pPr>
              <w:rPr>
                <w:rFonts w:hint="eastAsia" w:ascii="方正黑体_GBK" w:hAnsi="方正黑体_GBK" w:eastAsia="方正黑体_GBK" w:cs="方正黑体_GBK"/>
                <w:i w:val="0"/>
                <w:iCs w:val="0"/>
                <w:color w:val="auto"/>
                <w:sz w:val="21"/>
                <w:szCs w:val="21"/>
                <w:u w:val="none"/>
              </w:rPr>
            </w:pPr>
          </w:p>
        </w:tc>
        <w:tc>
          <w:tcPr>
            <w:tcW w:w="1663" w:type="dxa"/>
            <w:shd w:val="clear" w:color="auto" w:fill="auto"/>
            <w:noWrap/>
            <w:vAlign w:val="center"/>
          </w:tcPr>
          <w:p>
            <w:pPr>
              <w:rPr>
                <w:rFonts w:hint="eastAsia" w:ascii="方正黑体_GBK" w:hAnsi="方正黑体_GBK" w:eastAsia="方正黑体_GBK" w:cs="方正黑体_GBK"/>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0" w:hRule="atLeast"/>
          <w:jc w:val="center"/>
        </w:trPr>
        <w:tc>
          <w:tcPr>
            <w:tcW w:w="609" w:type="dxa"/>
            <w:shd w:val="clear" w:color="auto" w:fill="auto"/>
            <w:noWrap/>
            <w:vAlign w:val="center"/>
          </w:tcPr>
          <w:p>
            <w:pPr>
              <w:rPr>
                <w:rFonts w:hint="eastAsia" w:ascii="宋体" w:hAnsi="宋体" w:eastAsia="宋体" w:cs="宋体"/>
                <w:i w:val="0"/>
                <w:iCs w:val="0"/>
                <w:color w:val="auto"/>
                <w:sz w:val="22"/>
                <w:szCs w:val="22"/>
                <w:u w:val="none"/>
              </w:rPr>
            </w:pPr>
          </w:p>
        </w:tc>
        <w:tc>
          <w:tcPr>
            <w:tcW w:w="902" w:type="dxa"/>
            <w:shd w:val="clear" w:color="auto" w:fill="auto"/>
            <w:noWrap/>
            <w:vAlign w:val="center"/>
          </w:tcPr>
          <w:p>
            <w:pPr>
              <w:rPr>
                <w:rFonts w:hint="eastAsia" w:ascii="宋体" w:hAnsi="宋体" w:eastAsia="宋体" w:cs="宋体"/>
                <w:i w:val="0"/>
                <w:iCs w:val="0"/>
                <w:color w:val="auto"/>
                <w:sz w:val="22"/>
                <w:szCs w:val="22"/>
                <w:u w:val="none"/>
              </w:rPr>
            </w:pPr>
          </w:p>
        </w:tc>
        <w:tc>
          <w:tcPr>
            <w:tcW w:w="997" w:type="dxa"/>
            <w:shd w:val="clear" w:color="auto" w:fill="auto"/>
            <w:noWrap/>
            <w:vAlign w:val="center"/>
          </w:tcPr>
          <w:p>
            <w:pPr>
              <w:rPr>
                <w:rFonts w:hint="eastAsia" w:ascii="宋体" w:hAnsi="宋体" w:eastAsia="宋体" w:cs="宋体"/>
                <w:i w:val="0"/>
                <w:iCs w:val="0"/>
                <w:color w:val="auto"/>
                <w:sz w:val="22"/>
                <w:szCs w:val="22"/>
                <w:u w:val="none"/>
              </w:rPr>
            </w:pPr>
          </w:p>
        </w:tc>
        <w:tc>
          <w:tcPr>
            <w:tcW w:w="1643" w:type="dxa"/>
            <w:shd w:val="clear" w:color="auto" w:fill="auto"/>
            <w:noWrap/>
            <w:vAlign w:val="center"/>
          </w:tcPr>
          <w:p>
            <w:pPr>
              <w:rPr>
                <w:rFonts w:hint="eastAsia" w:ascii="宋体" w:hAnsi="宋体" w:eastAsia="宋体" w:cs="宋体"/>
                <w:i w:val="0"/>
                <w:iCs w:val="0"/>
                <w:color w:val="auto"/>
                <w:sz w:val="22"/>
                <w:szCs w:val="22"/>
                <w:u w:val="none"/>
              </w:rPr>
            </w:pPr>
          </w:p>
        </w:tc>
        <w:tc>
          <w:tcPr>
            <w:tcW w:w="1170" w:type="dxa"/>
            <w:shd w:val="clear" w:color="auto" w:fill="auto"/>
            <w:noWrap/>
            <w:vAlign w:val="center"/>
          </w:tcPr>
          <w:p>
            <w:pPr>
              <w:rPr>
                <w:rFonts w:hint="eastAsia" w:ascii="宋体" w:hAnsi="宋体" w:eastAsia="宋体" w:cs="宋体"/>
                <w:i w:val="0"/>
                <w:iCs w:val="0"/>
                <w:color w:val="auto"/>
                <w:sz w:val="22"/>
                <w:szCs w:val="22"/>
                <w:u w:val="none"/>
              </w:rPr>
            </w:pPr>
          </w:p>
        </w:tc>
        <w:tc>
          <w:tcPr>
            <w:tcW w:w="870" w:type="dxa"/>
            <w:shd w:val="clear" w:color="auto" w:fill="auto"/>
            <w:noWrap/>
            <w:vAlign w:val="center"/>
          </w:tcPr>
          <w:p>
            <w:pPr>
              <w:rPr>
                <w:rFonts w:hint="eastAsia" w:ascii="宋体" w:hAnsi="宋体" w:eastAsia="宋体" w:cs="宋体"/>
                <w:i w:val="0"/>
                <w:iCs w:val="0"/>
                <w:color w:val="auto"/>
                <w:sz w:val="22"/>
                <w:szCs w:val="22"/>
                <w:u w:val="none"/>
              </w:rPr>
            </w:pPr>
          </w:p>
        </w:tc>
        <w:tc>
          <w:tcPr>
            <w:tcW w:w="1395" w:type="dxa"/>
            <w:shd w:val="clear" w:color="auto" w:fill="auto"/>
            <w:noWrap/>
            <w:vAlign w:val="center"/>
          </w:tcPr>
          <w:p>
            <w:pPr>
              <w:rPr>
                <w:rFonts w:hint="eastAsia" w:ascii="宋体" w:hAnsi="宋体" w:eastAsia="宋体" w:cs="宋体"/>
                <w:i w:val="0"/>
                <w:iCs w:val="0"/>
                <w:color w:val="auto"/>
                <w:sz w:val="22"/>
                <w:szCs w:val="22"/>
                <w:u w:val="none"/>
              </w:rPr>
            </w:pPr>
          </w:p>
        </w:tc>
        <w:tc>
          <w:tcPr>
            <w:tcW w:w="1260" w:type="dxa"/>
            <w:shd w:val="clear" w:color="auto" w:fill="auto"/>
            <w:noWrap/>
            <w:vAlign w:val="center"/>
          </w:tcPr>
          <w:p>
            <w:pPr>
              <w:rPr>
                <w:rFonts w:hint="eastAsia" w:ascii="宋体" w:hAnsi="宋体" w:eastAsia="宋体" w:cs="宋体"/>
                <w:i w:val="0"/>
                <w:iCs w:val="0"/>
                <w:color w:val="auto"/>
                <w:sz w:val="22"/>
                <w:szCs w:val="22"/>
                <w:u w:val="none"/>
              </w:rPr>
            </w:pPr>
          </w:p>
        </w:tc>
        <w:tc>
          <w:tcPr>
            <w:tcW w:w="1020" w:type="dxa"/>
            <w:shd w:val="clear" w:color="auto" w:fill="auto"/>
            <w:noWrap/>
            <w:vAlign w:val="center"/>
          </w:tcPr>
          <w:p>
            <w:pPr>
              <w:rPr>
                <w:rFonts w:hint="eastAsia" w:ascii="宋体" w:hAnsi="宋体" w:eastAsia="宋体" w:cs="宋体"/>
                <w:i w:val="0"/>
                <w:iCs w:val="0"/>
                <w:color w:val="auto"/>
                <w:sz w:val="22"/>
                <w:szCs w:val="22"/>
                <w:u w:val="none"/>
              </w:rPr>
            </w:pPr>
          </w:p>
        </w:tc>
        <w:tc>
          <w:tcPr>
            <w:tcW w:w="1140" w:type="dxa"/>
            <w:shd w:val="clear" w:color="auto" w:fill="auto"/>
            <w:noWrap/>
            <w:vAlign w:val="center"/>
          </w:tcPr>
          <w:p>
            <w:pPr>
              <w:rPr>
                <w:rFonts w:hint="eastAsia" w:ascii="宋体" w:hAnsi="宋体" w:eastAsia="宋体" w:cs="宋体"/>
                <w:i w:val="0"/>
                <w:iCs w:val="0"/>
                <w:color w:val="auto"/>
                <w:sz w:val="22"/>
                <w:szCs w:val="22"/>
                <w:u w:val="none"/>
              </w:rPr>
            </w:pPr>
          </w:p>
        </w:tc>
        <w:tc>
          <w:tcPr>
            <w:tcW w:w="1455" w:type="dxa"/>
            <w:shd w:val="clear" w:color="auto" w:fill="auto"/>
            <w:noWrap/>
            <w:vAlign w:val="center"/>
          </w:tcPr>
          <w:p>
            <w:pPr>
              <w:rPr>
                <w:rFonts w:hint="eastAsia" w:ascii="宋体" w:hAnsi="宋体" w:eastAsia="宋体" w:cs="宋体"/>
                <w:i w:val="0"/>
                <w:iCs w:val="0"/>
                <w:color w:val="auto"/>
                <w:sz w:val="22"/>
                <w:szCs w:val="22"/>
                <w:u w:val="none"/>
              </w:rPr>
            </w:pPr>
          </w:p>
        </w:tc>
        <w:tc>
          <w:tcPr>
            <w:tcW w:w="1663" w:type="dxa"/>
            <w:shd w:val="clear" w:color="auto" w:fill="auto"/>
            <w:noWrap/>
            <w:vAlign w:val="center"/>
          </w:tcPr>
          <w:p>
            <w:pPr>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0" w:hRule="atLeast"/>
          <w:jc w:val="center"/>
        </w:trPr>
        <w:tc>
          <w:tcPr>
            <w:tcW w:w="609" w:type="dxa"/>
            <w:shd w:val="clear" w:color="auto" w:fill="auto"/>
            <w:noWrap/>
            <w:vAlign w:val="center"/>
          </w:tcPr>
          <w:p>
            <w:pPr>
              <w:rPr>
                <w:rFonts w:hint="eastAsia" w:ascii="宋体" w:hAnsi="宋体" w:eastAsia="宋体" w:cs="宋体"/>
                <w:i w:val="0"/>
                <w:iCs w:val="0"/>
                <w:color w:val="auto"/>
                <w:sz w:val="22"/>
                <w:szCs w:val="22"/>
                <w:u w:val="none"/>
              </w:rPr>
            </w:pPr>
          </w:p>
        </w:tc>
        <w:tc>
          <w:tcPr>
            <w:tcW w:w="902" w:type="dxa"/>
            <w:shd w:val="clear" w:color="auto" w:fill="auto"/>
            <w:noWrap/>
            <w:vAlign w:val="center"/>
          </w:tcPr>
          <w:p>
            <w:pPr>
              <w:rPr>
                <w:rFonts w:hint="eastAsia" w:ascii="宋体" w:hAnsi="宋体" w:eastAsia="宋体" w:cs="宋体"/>
                <w:i w:val="0"/>
                <w:iCs w:val="0"/>
                <w:color w:val="auto"/>
                <w:sz w:val="22"/>
                <w:szCs w:val="22"/>
                <w:u w:val="none"/>
              </w:rPr>
            </w:pPr>
          </w:p>
        </w:tc>
        <w:tc>
          <w:tcPr>
            <w:tcW w:w="997" w:type="dxa"/>
            <w:shd w:val="clear" w:color="auto" w:fill="auto"/>
            <w:noWrap/>
            <w:vAlign w:val="center"/>
          </w:tcPr>
          <w:p>
            <w:pPr>
              <w:rPr>
                <w:rFonts w:hint="eastAsia" w:ascii="宋体" w:hAnsi="宋体" w:eastAsia="宋体" w:cs="宋体"/>
                <w:i w:val="0"/>
                <w:iCs w:val="0"/>
                <w:color w:val="auto"/>
                <w:sz w:val="22"/>
                <w:szCs w:val="22"/>
                <w:u w:val="none"/>
              </w:rPr>
            </w:pPr>
          </w:p>
        </w:tc>
        <w:tc>
          <w:tcPr>
            <w:tcW w:w="1643" w:type="dxa"/>
            <w:shd w:val="clear" w:color="auto" w:fill="auto"/>
            <w:noWrap/>
            <w:vAlign w:val="center"/>
          </w:tcPr>
          <w:p>
            <w:pPr>
              <w:rPr>
                <w:rFonts w:hint="eastAsia" w:ascii="宋体" w:hAnsi="宋体" w:eastAsia="宋体" w:cs="宋体"/>
                <w:i w:val="0"/>
                <w:iCs w:val="0"/>
                <w:color w:val="auto"/>
                <w:sz w:val="22"/>
                <w:szCs w:val="22"/>
                <w:u w:val="none"/>
              </w:rPr>
            </w:pPr>
          </w:p>
        </w:tc>
        <w:tc>
          <w:tcPr>
            <w:tcW w:w="1170" w:type="dxa"/>
            <w:shd w:val="clear" w:color="auto" w:fill="auto"/>
            <w:noWrap/>
            <w:vAlign w:val="center"/>
          </w:tcPr>
          <w:p>
            <w:pPr>
              <w:rPr>
                <w:rFonts w:hint="eastAsia" w:ascii="宋体" w:hAnsi="宋体" w:eastAsia="宋体" w:cs="宋体"/>
                <w:i w:val="0"/>
                <w:iCs w:val="0"/>
                <w:color w:val="auto"/>
                <w:sz w:val="22"/>
                <w:szCs w:val="22"/>
                <w:u w:val="none"/>
              </w:rPr>
            </w:pPr>
          </w:p>
        </w:tc>
        <w:tc>
          <w:tcPr>
            <w:tcW w:w="870" w:type="dxa"/>
            <w:shd w:val="clear" w:color="auto" w:fill="auto"/>
            <w:noWrap/>
            <w:vAlign w:val="center"/>
          </w:tcPr>
          <w:p>
            <w:pPr>
              <w:rPr>
                <w:rFonts w:hint="eastAsia" w:ascii="宋体" w:hAnsi="宋体" w:eastAsia="宋体" w:cs="宋体"/>
                <w:i w:val="0"/>
                <w:iCs w:val="0"/>
                <w:color w:val="auto"/>
                <w:sz w:val="22"/>
                <w:szCs w:val="22"/>
                <w:u w:val="none"/>
              </w:rPr>
            </w:pPr>
          </w:p>
        </w:tc>
        <w:tc>
          <w:tcPr>
            <w:tcW w:w="1395" w:type="dxa"/>
            <w:shd w:val="clear" w:color="auto" w:fill="auto"/>
            <w:noWrap/>
            <w:vAlign w:val="center"/>
          </w:tcPr>
          <w:p>
            <w:pPr>
              <w:rPr>
                <w:rFonts w:hint="eastAsia" w:ascii="宋体" w:hAnsi="宋体" w:eastAsia="宋体" w:cs="宋体"/>
                <w:i w:val="0"/>
                <w:iCs w:val="0"/>
                <w:color w:val="auto"/>
                <w:sz w:val="22"/>
                <w:szCs w:val="22"/>
                <w:u w:val="none"/>
              </w:rPr>
            </w:pPr>
          </w:p>
        </w:tc>
        <w:tc>
          <w:tcPr>
            <w:tcW w:w="1260" w:type="dxa"/>
            <w:shd w:val="clear" w:color="auto" w:fill="auto"/>
            <w:noWrap/>
            <w:vAlign w:val="center"/>
          </w:tcPr>
          <w:p>
            <w:pPr>
              <w:rPr>
                <w:rFonts w:hint="eastAsia" w:ascii="宋体" w:hAnsi="宋体" w:eastAsia="宋体" w:cs="宋体"/>
                <w:i w:val="0"/>
                <w:iCs w:val="0"/>
                <w:color w:val="auto"/>
                <w:sz w:val="22"/>
                <w:szCs w:val="22"/>
                <w:u w:val="none"/>
              </w:rPr>
            </w:pPr>
          </w:p>
        </w:tc>
        <w:tc>
          <w:tcPr>
            <w:tcW w:w="1020" w:type="dxa"/>
            <w:shd w:val="clear" w:color="auto" w:fill="auto"/>
            <w:noWrap/>
            <w:vAlign w:val="center"/>
          </w:tcPr>
          <w:p>
            <w:pPr>
              <w:rPr>
                <w:rFonts w:hint="eastAsia" w:ascii="宋体" w:hAnsi="宋体" w:eastAsia="宋体" w:cs="宋体"/>
                <w:i w:val="0"/>
                <w:iCs w:val="0"/>
                <w:color w:val="auto"/>
                <w:sz w:val="22"/>
                <w:szCs w:val="22"/>
                <w:u w:val="none"/>
              </w:rPr>
            </w:pPr>
          </w:p>
        </w:tc>
        <w:tc>
          <w:tcPr>
            <w:tcW w:w="1140" w:type="dxa"/>
            <w:shd w:val="clear" w:color="auto" w:fill="auto"/>
            <w:noWrap/>
            <w:vAlign w:val="center"/>
          </w:tcPr>
          <w:p>
            <w:pPr>
              <w:rPr>
                <w:rFonts w:hint="eastAsia" w:ascii="宋体" w:hAnsi="宋体" w:eastAsia="宋体" w:cs="宋体"/>
                <w:i w:val="0"/>
                <w:iCs w:val="0"/>
                <w:color w:val="auto"/>
                <w:sz w:val="22"/>
                <w:szCs w:val="22"/>
                <w:u w:val="none"/>
              </w:rPr>
            </w:pPr>
          </w:p>
        </w:tc>
        <w:tc>
          <w:tcPr>
            <w:tcW w:w="1455" w:type="dxa"/>
            <w:shd w:val="clear" w:color="auto" w:fill="auto"/>
            <w:noWrap/>
            <w:vAlign w:val="center"/>
          </w:tcPr>
          <w:p>
            <w:pPr>
              <w:rPr>
                <w:rFonts w:hint="eastAsia" w:ascii="宋体" w:hAnsi="宋体" w:eastAsia="宋体" w:cs="宋体"/>
                <w:i w:val="0"/>
                <w:iCs w:val="0"/>
                <w:color w:val="auto"/>
                <w:sz w:val="22"/>
                <w:szCs w:val="22"/>
                <w:u w:val="none"/>
              </w:rPr>
            </w:pPr>
          </w:p>
        </w:tc>
        <w:tc>
          <w:tcPr>
            <w:tcW w:w="1663" w:type="dxa"/>
            <w:shd w:val="clear" w:color="auto" w:fill="auto"/>
            <w:noWrap/>
            <w:vAlign w:val="center"/>
          </w:tcPr>
          <w:p>
            <w:pPr>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0" w:hRule="atLeast"/>
          <w:jc w:val="center"/>
        </w:trPr>
        <w:tc>
          <w:tcPr>
            <w:tcW w:w="609" w:type="dxa"/>
            <w:shd w:val="clear" w:color="auto" w:fill="auto"/>
            <w:noWrap/>
            <w:vAlign w:val="center"/>
          </w:tcPr>
          <w:p>
            <w:pPr>
              <w:rPr>
                <w:rFonts w:hint="eastAsia" w:ascii="宋体" w:hAnsi="宋体" w:eastAsia="宋体" w:cs="宋体"/>
                <w:i w:val="0"/>
                <w:iCs w:val="0"/>
                <w:color w:val="auto"/>
                <w:sz w:val="22"/>
                <w:szCs w:val="22"/>
                <w:u w:val="none"/>
              </w:rPr>
            </w:pPr>
          </w:p>
        </w:tc>
        <w:tc>
          <w:tcPr>
            <w:tcW w:w="902" w:type="dxa"/>
            <w:shd w:val="clear" w:color="auto" w:fill="auto"/>
            <w:noWrap/>
            <w:vAlign w:val="center"/>
          </w:tcPr>
          <w:p>
            <w:pPr>
              <w:rPr>
                <w:rFonts w:hint="eastAsia" w:ascii="宋体" w:hAnsi="宋体" w:eastAsia="宋体" w:cs="宋体"/>
                <w:i w:val="0"/>
                <w:iCs w:val="0"/>
                <w:color w:val="auto"/>
                <w:sz w:val="22"/>
                <w:szCs w:val="22"/>
                <w:u w:val="none"/>
              </w:rPr>
            </w:pPr>
          </w:p>
        </w:tc>
        <w:tc>
          <w:tcPr>
            <w:tcW w:w="997" w:type="dxa"/>
            <w:shd w:val="clear" w:color="auto" w:fill="auto"/>
            <w:noWrap/>
            <w:vAlign w:val="center"/>
          </w:tcPr>
          <w:p>
            <w:pPr>
              <w:rPr>
                <w:rFonts w:hint="eastAsia" w:ascii="宋体" w:hAnsi="宋体" w:eastAsia="宋体" w:cs="宋体"/>
                <w:i w:val="0"/>
                <w:iCs w:val="0"/>
                <w:color w:val="auto"/>
                <w:sz w:val="22"/>
                <w:szCs w:val="22"/>
                <w:u w:val="none"/>
              </w:rPr>
            </w:pPr>
          </w:p>
        </w:tc>
        <w:tc>
          <w:tcPr>
            <w:tcW w:w="1643" w:type="dxa"/>
            <w:shd w:val="clear" w:color="auto" w:fill="auto"/>
            <w:noWrap/>
            <w:vAlign w:val="center"/>
          </w:tcPr>
          <w:p>
            <w:pPr>
              <w:rPr>
                <w:rFonts w:hint="eastAsia" w:ascii="宋体" w:hAnsi="宋体" w:eastAsia="宋体" w:cs="宋体"/>
                <w:i w:val="0"/>
                <w:iCs w:val="0"/>
                <w:color w:val="auto"/>
                <w:sz w:val="22"/>
                <w:szCs w:val="22"/>
                <w:u w:val="none"/>
              </w:rPr>
            </w:pPr>
          </w:p>
        </w:tc>
        <w:tc>
          <w:tcPr>
            <w:tcW w:w="1170" w:type="dxa"/>
            <w:shd w:val="clear" w:color="auto" w:fill="auto"/>
            <w:noWrap/>
            <w:vAlign w:val="center"/>
          </w:tcPr>
          <w:p>
            <w:pPr>
              <w:rPr>
                <w:rFonts w:hint="eastAsia" w:ascii="宋体" w:hAnsi="宋体" w:eastAsia="宋体" w:cs="宋体"/>
                <w:i w:val="0"/>
                <w:iCs w:val="0"/>
                <w:color w:val="auto"/>
                <w:sz w:val="22"/>
                <w:szCs w:val="22"/>
                <w:u w:val="none"/>
              </w:rPr>
            </w:pPr>
          </w:p>
        </w:tc>
        <w:tc>
          <w:tcPr>
            <w:tcW w:w="870" w:type="dxa"/>
            <w:shd w:val="clear" w:color="auto" w:fill="auto"/>
            <w:noWrap/>
            <w:vAlign w:val="center"/>
          </w:tcPr>
          <w:p>
            <w:pPr>
              <w:rPr>
                <w:rFonts w:hint="eastAsia" w:ascii="宋体" w:hAnsi="宋体" w:eastAsia="宋体" w:cs="宋体"/>
                <w:i w:val="0"/>
                <w:iCs w:val="0"/>
                <w:color w:val="auto"/>
                <w:sz w:val="22"/>
                <w:szCs w:val="22"/>
                <w:u w:val="none"/>
              </w:rPr>
            </w:pPr>
          </w:p>
        </w:tc>
        <w:tc>
          <w:tcPr>
            <w:tcW w:w="1395" w:type="dxa"/>
            <w:shd w:val="clear" w:color="auto" w:fill="auto"/>
            <w:noWrap/>
            <w:vAlign w:val="center"/>
          </w:tcPr>
          <w:p>
            <w:pPr>
              <w:rPr>
                <w:rFonts w:hint="eastAsia" w:ascii="宋体" w:hAnsi="宋体" w:eastAsia="宋体" w:cs="宋体"/>
                <w:i w:val="0"/>
                <w:iCs w:val="0"/>
                <w:color w:val="auto"/>
                <w:sz w:val="22"/>
                <w:szCs w:val="22"/>
                <w:u w:val="none"/>
              </w:rPr>
            </w:pPr>
          </w:p>
        </w:tc>
        <w:tc>
          <w:tcPr>
            <w:tcW w:w="1260" w:type="dxa"/>
            <w:shd w:val="clear" w:color="auto" w:fill="auto"/>
            <w:noWrap/>
            <w:vAlign w:val="center"/>
          </w:tcPr>
          <w:p>
            <w:pPr>
              <w:rPr>
                <w:rFonts w:hint="eastAsia" w:ascii="宋体" w:hAnsi="宋体" w:eastAsia="宋体" w:cs="宋体"/>
                <w:i w:val="0"/>
                <w:iCs w:val="0"/>
                <w:color w:val="auto"/>
                <w:sz w:val="22"/>
                <w:szCs w:val="22"/>
                <w:u w:val="none"/>
              </w:rPr>
            </w:pPr>
          </w:p>
        </w:tc>
        <w:tc>
          <w:tcPr>
            <w:tcW w:w="1020" w:type="dxa"/>
            <w:shd w:val="clear" w:color="auto" w:fill="auto"/>
            <w:noWrap/>
            <w:vAlign w:val="center"/>
          </w:tcPr>
          <w:p>
            <w:pPr>
              <w:rPr>
                <w:rFonts w:hint="eastAsia" w:ascii="宋体" w:hAnsi="宋体" w:eastAsia="宋体" w:cs="宋体"/>
                <w:i w:val="0"/>
                <w:iCs w:val="0"/>
                <w:color w:val="auto"/>
                <w:sz w:val="22"/>
                <w:szCs w:val="22"/>
                <w:u w:val="none"/>
              </w:rPr>
            </w:pPr>
          </w:p>
        </w:tc>
        <w:tc>
          <w:tcPr>
            <w:tcW w:w="1140" w:type="dxa"/>
            <w:shd w:val="clear" w:color="auto" w:fill="auto"/>
            <w:noWrap/>
            <w:vAlign w:val="center"/>
          </w:tcPr>
          <w:p>
            <w:pPr>
              <w:rPr>
                <w:rFonts w:hint="eastAsia" w:ascii="宋体" w:hAnsi="宋体" w:eastAsia="宋体" w:cs="宋体"/>
                <w:i w:val="0"/>
                <w:iCs w:val="0"/>
                <w:color w:val="auto"/>
                <w:sz w:val="22"/>
                <w:szCs w:val="22"/>
                <w:u w:val="none"/>
              </w:rPr>
            </w:pPr>
          </w:p>
        </w:tc>
        <w:tc>
          <w:tcPr>
            <w:tcW w:w="1455" w:type="dxa"/>
            <w:shd w:val="clear" w:color="auto" w:fill="auto"/>
            <w:noWrap/>
            <w:vAlign w:val="center"/>
          </w:tcPr>
          <w:p>
            <w:pPr>
              <w:rPr>
                <w:rFonts w:hint="eastAsia" w:ascii="宋体" w:hAnsi="宋体" w:eastAsia="宋体" w:cs="宋体"/>
                <w:i w:val="0"/>
                <w:iCs w:val="0"/>
                <w:color w:val="auto"/>
                <w:sz w:val="22"/>
                <w:szCs w:val="22"/>
                <w:u w:val="none"/>
              </w:rPr>
            </w:pPr>
          </w:p>
        </w:tc>
        <w:tc>
          <w:tcPr>
            <w:tcW w:w="1663" w:type="dxa"/>
            <w:shd w:val="clear" w:color="auto" w:fill="auto"/>
            <w:noWrap/>
            <w:vAlign w:val="center"/>
          </w:tcPr>
          <w:p>
            <w:pPr>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0" w:hRule="atLeast"/>
          <w:jc w:val="center"/>
        </w:trPr>
        <w:tc>
          <w:tcPr>
            <w:tcW w:w="609" w:type="dxa"/>
            <w:shd w:val="clear" w:color="auto" w:fill="auto"/>
            <w:noWrap/>
            <w:vAlign w:val="center"/>
          </w:tcPr>
          <w:p>
            <w:pPr>
              <w:rPr>
                <w:rFonts w:hint="eastAsia" w:ascii="宋体" w:hAnsi="宋体" w:eastAsia="宋体" w:cs="宋体"/>
                <w:i w:val="0"/>
                <w:iCs w:val="0"/>
                <w:color w:val="auto"/>
                <w:sz w:val="22"/>
                <w:szCs w:val="22"/>
                <w:u w:val="none"/>
              </w:rPr>
            </w:pPr>
          </w:p>
        </w:tc>
        <w:tc>
          <w:tcPr>
            <w:tcW w:w="902" w:type="dxa"/>
            <w:shd w:val="clear" w:color="auto" w:fill="auto"/>
            <w:noWrap/>
            <w:vAlign w:val="center"/>
          </w:tcPr>
          <w:p>
            <w:pPr>
              <w:rPr>
                <w:rFonts w:hint="eastAsia" w:ascii="宋体" w:hAnsi="宋体" w:eastAsia="宋体" w:cs="宋体"/>
                <w:i w:val="0"/>
                <w:iCs w:val="0"/>
                <w:color w:val="auto"/>
                <w:sz w:val="22"/>
                <w:szCs w:val="22"/>
                <w:u w:val="none"/>
              </w:rPr>
            </w:pPr>
          </w:p>
        </w:tc>
        <w:tc>
          <w:tcPr>
            <w:tcW w:w="997" w:type="dxa"/>
            <w:shd w:val="clear" w:color="auto" w:fill="auto"/>
            <w:noWrap/>
            <w:vAlign w:val="center"/>
          </w:tcPr>
          <w:p>
            <w:pPr>
              <w:rPr>
                <w:rFonts w:hint="eastAsia" w:ascii="宋体" w:hAnsi="宋体" w:eastAsia="宋体" w:cs="宋体"/>
                <w:i w:val="0"/>
                <w:iCs w:val="0"/>
                <w:color w:val="auto"/>
                <w:sz w:val="22"/>
                <w:szCs w:val="22"/>
                <w:u w:val="none"/>
              </w:rPr>
            </w:pPr>
          </w:p>
        </w:tc>
        <w:tc>
          <w:tcPr>
            <w:tcW w:w="1643" w:type="dxa"/>
            <w:shd w:val="clear" w:color="auto" w:fill="auto"/>
            <w:noWrap/>
            <w:vAlign w:val="center"/>
          </w:tcPr>
          <w:p>
            <w:pPr>
              <w:rPr>
                <w:rFonts w:hint="eastAsia" w:ascii="宋体" w:hAnsi="宋体" w:eastAsia="宋体" w:cs="宋体"/>
                <w:i w:val="0"/>
                <w:iCs w:val="0"/>
                <w:color w:val="auto"/>
                <w:sz w:val="22"/>
                <w:szCs w:val="22"/>
                <w:u w:val="none"/>
              </w:rPr>
            </w:pPr>
          </w:p>
        </w:tc>
        <w:tc>
          <w:tcPr>
            <w:tcW w:w="1170" w:type="dxa"/>
            <w:shd w:val="clear" w:color="auto" w:fill="auto"/>
            <w:noWrap/>
            <w:vAlign w:val="center"/>
          </w:tcPr>
          <w:p>
            <w:pPr>
              <w:rPr>
                <w:rFonts w:hint="eastAsia" w:ascii="宋体" w:hAnsi="宋体" w:eastAsia="宋体" w:cs="宋体"/>
                <w:i w:val="0"/>
                <w:iCs w:val="0"/>
                <w:color w:val="auto"/>
                <w:sz w:val="22"/>
                <w:szCs w:val="22"/>
                <w:u w:val="none"/>
              </w:rPr>
            </w:pPr>
          </w:p>
        </w:tc>
        <w:tc>
          <w:tcPr>
            <w:tcW w:w="870" w:type="dxa"/>
            <w:shd w:val="clear" w:color="auto" w:fill="auto"/>
            <w:noWrap/>
            <w:vAlign w:val="center"/>
          </w:tcPr>
          <w:p>
            <w:pPr>
              <w:rPr>
                <w:rFonts w:hint="eastAsia" w:ascii="宋体" w:hAnsi="宋体" w:eastAsia="宋体" w:cs="宋体"/>
                <w:i w:val="0"/>
                <w:iCs w:val="0"/>
                <w:color w:val="auto"/>
                <w:sz w:val="22"/>
                <w:szCs w:val="22"/>
                <w:u w:val="none"/>
              </w:rPr>
            </w:pPr>
          </w:p>
        </w:tc>
        <w:tc>
          <w:tcPr>
            <w:tcW w:w="1395" w:type="dxa"/>
            <w:shd w:val="clear" w:color="auto" w:fill="auto"/>
            <w:noWrap/>
            <w:vAlign w:val="center"/>
          </w:tcPr>
          <w:p>
            <w:pPr>
              <w:rPr>
                <w:rFonts w:hint="eastAsia" w:ascii="宋体" w:hAnsi="宋体" w:eastAsia="宋体" w:cs="宋体"/>
                <w:i w:val="0"/>
                <w:iCs w:val="0"/>
                <w:color w:val="auto"/>
                <w:sz w:val="22"/>
                <w:szCs w:val="22"/>
                <w:u w:val="none"/>
              </w:rPr>
            </w:pPr>
          </w:p>
        </w:tc>
        <w:tc>
          <w:tcPr>
            <w:tcW w:w="1260" w:type="dxa"/>
            <w:shd w:val="clear" w:color="auto" w:fill="auto"/>
            <w:noWrap/>
            <w:vAlign w:val="center"/>
          </w:tcPr>
          <w:p>
            <w:pPr>
              <w:rPr>
                <w:rFonts w:hint="eastAsia" w:ascii="宋体" w:hAnsi="宋体" w:eastAsia="宋体" w:cs="宋体"/>
                <w:i w:val="0"/>
                <w:iCs w:val="0"/>
                <w:color w:val="auto"/>
                <w:sz w:val="22"/>
                <w:szCs w:val="22"/>
                <w:u w:val="none"/>
              </w:rPr>
            </w:pPr>
          </w:p>
        </w:tc>
        <w:tc>
          <w:tcPr>
            <w:tcW w:w="1020" w:type="dxa"/>
            <w:shd w:val="clear" w:color="auto" w:fill="auto"/>
            <w:noWrap/>
            <w:vAlign w:val="center"/>
          </w:tcPr>
          <w:p>
            <w:pPr>
              <w:rPr>
                <w:rFonts w:hint="eastAsia" w:ascii="宋体" w:hAnsi="宋体" w:eastAsia="宋体" w:cs="宋体"/>
                <w:i w:val="0"/>
                <w:iCs w:val="0"/>
                <w:color w:val="auto"/>
                <w:sz w:val="22"/>
                <w:szCs w:val="22"/>
                <w:u w:val="none"/>
              </w:rPr>
            </w:pPr>
          </w:p>
        </w:tc>
        <w:tc>
          <w:tcPr>
            <w:tcW w:w="1140" w:type="dxa"/>
            <w:shd w:val="clear" w:color="auto" w:fill="auto"/>
            <w:noWrap/>
            <w:vAlign w:val="center"/>
          </w:tcPr>
          <w:p>
            <w:pPr>
              <w:rPr>
                <w:rFonts w:hint="eastAsia" w:ascii="宋体" w:hAnsi="宋体" w:eastAsia="宋体" w:cs="宋体"/>
                <w:i w:val="0"/>
                <w:iCs w:val="0"/>
                <w:color w:val="auto"/>
                <w:sz w:val="22"/>
                <w:szCs w:val="22"/>
                <w:u w:val="none"/>
              </w:rPr>
            </w:pPr>
          </w:p>
        </w:tc>
        <w:tc>
          <w:tcPr>
            <w:tcW w:w="1455" w:type="dxa"/>
            <w:shd w:val="clear" w:color="auto" w:fill="auto"/>
            <w:noWrap/>
            <w:vAlign w:val="center"/>
          </w:tcPr>
          <w:p>
            <w:pPr>
              <w:rPr>
                <w:rFonts w:hint="eastAsia" w:ascii="宋体" w:hAnsi="宋体" w:eastAsia="宋体" w:cs="宋体"/>
                <w:i w:val="0"/>
                <w:iCs w:val="0"/>
                <w:color w:val="auto"/>
                <w:sz w:val="22"/>
                <w:szCs w:val="22"/>
                <w:u w:val="none"/>
              </w:rPr>
            </w:pPr>
          </w:p>
        </w:tc>
        <w:tc>
          <w:tcPr>
            <w:tcW w:w="1663" w:type="dxa"/>
            <w:shd w:val="clear" w:color="auto" w:fill="auto"/>
            <w:noWrap/>
            <w:vAlign w:val="center"/>
          </w:tcPr>
          <w:p>
            <w:pPr>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0" w:hRule="atLeast"/>
          <w:jc w:val="center"/>
        </w:trPr>
        <w:tc>
          <w:tcPr>
            <w:tcW w:w="609" w:type="dxa"/>
            <w:shd w:val="clear" w:color="auto" w:fill="auto"/>
            <w:noWrap/>
            <w:vAlign w:val="center"/>
          </w:tcPr>
          <w:p>
            <w:pPr>
              <w:rPr>
                <w:rFonts w:hint="eastAsia" w:ascii="宋体" w:hAnsi="宋体" w:eastAsia="宋体" w:cs="宋体"/>
                <w:i w:val="0"/>
                <w:iCs w:val="0"/>
                <w:color w:val="auto"/>
                <w:sz w:val="22"/>
                <w:szCs w:val="22"/>
                <w:u w:val="none"/>
              </w:rPr>
            </w:pPr>
          </w:p>
        </w:tc>
        <w:tc>
          <w:tcPr>
            <w:tcW w:w="902" w:type="dxa"/>
            <w:shd w:val="clear" w:color="auto" w:fill="auto"/>
            <w:noWrap/>
            <w:vAlign w:val="center"/>
          </w:tcPr>
          <w:p>
            <w:pPr>
              <w:rPr>
                <w:rFonts w:hint="eastAsia" w:ascii="宋体" w:hAnsi="宋体" w:eastAsia="宋体" w:cs="宋体"/>
                <w:i w:val="0"/>
                <w:iCs w:val="0"/>
                <w:color w:val="auto"/>
                <w:sz w:val="22"/>
                <w:szCs w:val="22"/>
                <w:u w:val="none"/>
              </w:rPr>
            </w:pPr>
          </w:p>
        </w:tc>
        <w:tc>
          <w:tcPr>
            <w:tcW w:w="997" w:type="dxa"/>
            <w:shd w:val="clear" w:color="auto" w:fill="auto"/>
            <w:noWrap/>
            <w:vAlign w:val="center"/>
          </w:tcPr>
          <w:p>
            <w:pPr>
              <w:rPr>
                <w:rFonts w:hint="eastAsia" w:ascii="宋体" w:hAnsi="宋体" w:eastAsia="宋体" w:cs="宋体"/>
                <w:i w:val="0"/>
                <w:iCs w:val="0"/>
                <w:color w:val="auto"/>
                <w:sz w:val="22"/>
                <w:szCs w:val="22"/>
                <w:u w:val="none"/>
              </w:rPr>
            </w:pPr>
          </w:p>
        </w:tc>
        <w:tc>
          <w:tcPr>
            <w:tcW w:w="1643" w:type="dxa"/>
            <w:shd w:val="clear" w:color="auto" w:fill="auto"/>
            <w:noWrap/>
            <w:vAlign w:val="center"/>
          </w:tcPr>
          <w:p>
            <w:pPr>
              <w:rPr>
                <w:rFonts w:hint="eastAsia" w:ascii="宋体" w:hAnsi="宋体" w:eastAsia="宋体" w:cs="宋体"/>
                <w:i w:val="0"/>
                <w:iCs w:val="0"/>
                <w:color w:val="auto"/>
                <w:sz w:val="22"/>
                <w:szCs w:val="22"/>
                <w:u w:val="none"/>
              </w:rPr>
            </w:pPr>
          </w:p>
        </w:tc>
        <w:tc>
          <w:tcPr>
            <w:tcW w:w="1170" w:type="dxa"/>
            <w:shd w:val="clear" w:color="auto" w:fill="auto"/>
            <w:noWrap/>
            <w:vAlign w:val="center"/>
          </w:tcPr>
          <w:p>
            <w:pPr>
              <w:rPr>
                <w:rFonts w:hint="eastAsia" w:ascii="宋体" w:hAnsi="宋体" w:eastAsia="宋体" w:cs="宋体"/>
                <w:i w:val="0"/>
                <w:iCs w:val="0"/>
                <w:color w:val="auto"/>
                <w:sz w:val="22"/>
                <w:szCs w:val="22"/>
                <w:u w:val="none"/>
              </w:rPr>
            </w:pPr>
          </w:p>
        </w:tc>
        <w:tc>
          <w:tcPr>
            <w:tcW w:w="870" w:type="dxa"/>
            <w:shd w:val="clear" w:color="auto" w:fill="auto"/>
            <w:noWrap/>
            <w:vAlign w:val="center"/>
          </w:tcPr>
          <w:p>
            <w:pPr>
              <w:rPr>
                <w:rFonts w:hint="eastAsia" w:ascii="宋体" w:hAnsi="宋体" w:eastAsia="宋体" w:cs="宋体"/>
                <w:i w:val="0"/>
                <w:iCs w:val="0"/>
                <w:color w:val="auto"/>
                <w:sz w:val="22"/>
                <w:szCs w:val="22"/>
                <w:u w:val="none"/>
              </w:rPr>
            </w:pPr>
          </w:p>
        </w:tc>
        <w:tc>
          <w:tcPr>
            <w:tcW w:w="1395" w:type="dxa"/>
            <w:shd w:val="clear" w:color="auto" w:fill="auto"/>
            <w:noWrap/>
            <w:vAlign w:val="center"/>
          </w:tcPr>
          <w:p>
            <w:pPr>
              <w:rPr>
                <w:rFonts w:hint="eastAsia" w:ascii="宋体" w:hAnsi="宋体" w:eastAsia="宋体" w:cs="宋体"/>
                <w:i w:val="0"/>
                <w:iCs w:val="0"/>
                <w:color w:val="auto"/>
                <w:sz w:val="22"/>
                <w:szCs w:val="22"/>
                <w:u w:val="none"/>
              </w:rPr>
            </w:pPr>
          </w:p>
        </w:tc>
        <w:tc>
          <w:tcPr>
            <w:tcW w:w="1260" w:type="dxa"/>
            <w:shd w:val="clear" w:color="auto" w:fill="auto"/>
            <w:noWrap/>
            <w:vAlign w:val="center"/>
          </w:tcPr>
          <w:p>
            <w:pPr>
              <w:rPr>
                <w:rFonts w:hint="eastAsia" w:ascii="宋体" w:hAnsi="宋体" w:eastAsia="宋体" w:cs="宋体"/>
                <w:i w:val="0"/>
                <w:iCs w:val="0"/>
                <w:color w:val="auto"/>
                <w:sz w:val="22"/>
                <w:szCs w:val="22"/>
                <w:u w:val="none"/>
              </w:rPr>
            </w:pPr>
          </w:p>
        </w:tc>
        <w:tc>
          <w:tcPr>
            <w:tcW w:w="1020" w:type="dxa"/>
            <w:shd w:val="clear" w:color="auto" w:fill="auto"/>
            <w:noWrap/>
            <w:vAlign w:val="center"/>
          </w:tcPr>
          <w:p>
            <w:pPr>
              <w:rPr>
                <w:rFonts w:hint="eastAsia" w:ascii="宋体" w:hAnsi="宋体" w:eastAsia="宋体" w:cs="宋体"/>
                <w:i w:val="0"/>
                <w:iCs w:val="0"/>
                <w:color w:val="auto"/>
                <w:sz w:val="22"/>
                <w:szCs w:val="22"/>
                <w:u w:val="none"/>
              </w:rPr>
            </w:pPr>
          </w:p>
        </w:tc>
        <w:tc>
          <w:tcPr>
            <w:tcW w:w="1140" w:type="dxa"/>
            <w:shd w:val="clear" w:color="auto" w:fill="auto"/>
            <w:noWrap/>
            <w:vAlign w:val="center"/>
          </w:tcPr>
          <w:p>
            <w:pPr>
              <w:rPr>
                <w:rFonts w:hint="eastAsia" w:ascii="宋体" w:hAnsi="宋体" w:eastAsia="宋体" w:cs="宋体"/>
                <w:i w:val="0"/>
                <w:iCs w:val="0"/>
                <w:color w:val="auto"/>
                <w:sz w:val="22"/>
                <w:szCs w:val="22"/>
                <w:u w:val="none"/>
              </w:rPr>
            </w:pPr>
          </w:p>
        </w:tc>
        <w:tc>
          <w:tcPr>
            <w:tcW w:w="1455" w:type="dxa"/>
            <w:shd w:val="clear" w:color="auto" w:fill="auto"/>
            <w:noWrap/>
            <w:vAlign w:val="center"/>
          </w:tcPr>
          <w:p>
            <w:pPr>
              <w:rPr>
                <w:rFonts w:hint="eastAsia" w:ascii="宋体" w:hAnsi="宋体" w:eastAsia="宋体" w:cs="宋体"/>
                <w:i w:val="0"/>
                <w:iCs w:val="0"/>
                <w:color w:val="auto"/>
                <w:sz w:val="22"/>
                <w:szCs w:val="22"/>
                <w:u w:val="none"/>
              </w:rPr>
            </w:pPr>
          </w:p>
        </w:tc>
        <w:tc>
          <w:tcPr>
            <w:tcW w:w="1663" w:type="dxa"/>
            <w:shd w:val="clear" w:color="auto" w:fill="auto"/>
            <w:noWrap/>
            <w:vAlign w:val="center"/>
          </w:tcPr>
          <w:p>
            <w:pPr>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0" w:hRule="atLeast"/>
          <w:jc w:val="center"/>
        </w:trPr>
        <w:tc>
          <w:tcPr>
            <w:tcW w:w="609" w:type="dxa"/>
            <w:shd w:val="clear" w:color="auto" w:fill="auto"/>
            <w:noWrap/>
            <w:vAlign w:val="center"/>
          </w:tcPr>
          <w:p>
            <w:pPr>
              <w:rPr>
                <w:rFonts w:hint="eastAsia" w:ascii="宋体" w:hAnsi="宋体" w:eastAsia="宋体" w:cs="宋体"/>
                <w:i w:val="0"/>
                <w:iCs w:val="0"/>
                <w:color w:val="auto"/>
                <w:sz w:val="22"/>
                <w:szCs w:val="22"/>
                <w:u w:val="none"/>
              </w:rPr>
            </w:pPr>
          </w:p>
        </w:tc>
        <w:tc>
          <w:tcPr>
            <w:tcW w:w="902" w:type="dxa"/>
            <w:shd w:val="clear" w:color="auto" w:fill="auto"/>
            <w:noWrap/>
            <w:vAlign w:val="center"/>
          </w:tcPr>
          <w:p>
            <w:pPr>
              <w:rPr>
                <w:rFonts w:hint="eastAsia" w:ascii="宋体" w:hAnsi="宋体" w:eastAsia="宋体" w:cs="宋体"/>
                <w:i w:val="0"/>
                <w:iCs w:val="0"/>
                <w:color w:val="auto"/>
                <w:sz w:val="22"/>
                <w:szCs w:val="22"/>
                <w:u w:val="none"/>
              </w:rPr>
            </w:pPr>
          </w:p>
        </w:tc>
        <w:tc>
          <w:tcPr>
            <w:tcW w:w="997" w:type="dxa"/>
            <w:shd w:val="clear" w:color="auto" w:fill="auto"/>
            <w:noWrap/>
            <w:vAlign w:val="center"/>
          </w:tcPr>
          <w:p>
            <w:pPr>
              <w:rPr>
                <w:rFonts w:hint="eastAsia" w:ascii="宋体" w:hAnsi="宋体" w:eastAsia="宋体" w:cs="宋体"/>
                <w:i w:val="0"/>
                <w:iCs w:val="0"/>
                <w:color w:val="auto"/>
                <w:sz w:val="22"/>
                <w:szCs w:val="22"/>
                <w:u w:val="none"/>
              </w:rPr>
            </w:pPr>
          </w:p>
        </w:tc>
        <w:tc>
          <w:tcPr>
            <w:tcW w:w="1643" w:type="dxa"/>
            <w:shd w:val="clear" w:color="auto" w:fill="auto"/>
            <w:noWrap/>
            <w:vAlign w:val="center"/>
          </w:tcPr>
          <w:p>
            <w:pPr>
              <w:rPr>
                <w:rFonts w:hint="eastAsia" w:ascii="宋体" w:hAnsi="宋体" w:eastAsia="宋体" w:cs="宋体"/>
                <w:i w:val="0"/>
                <w:iCs w:val="0"/>
                <w:color w:val="auto"/>
                <w:sz w:val="22"/>
                <w:szCs w:val="22"/>
                <w:u w:val="none"/>
              </w:rPr>
            </w:pPr>
          </w:p>
        </w:tc>
        <w:tc>
          <w:tcPr>
            <w:tcW w:w="1170" w:type="dxa"/>
            <w:shd w:val="clear" w:color="auto" w:fill="auto"/>
            <w:noWrap/>
            <w:vAlign w:val="center"/>
          </w:tcPr>
          <w:p>
            <w:pPr>
              <w:rPr>
                <w:rFonts w:hint="eastAsia" w:ascii="宋体" w:hAnsi="宋体" w:eastAsia="宋体" w:cs="宋体"/>
                <w:i w:val="0"/>
                <w:iCs w:val="0"/>
                <w:color w:val="auto"/>
                <w:sz w:val="22"/>
                <w:szCs w:val="22"/>
                <w:u w:val="none"/>
              </w:rPr>
            </w:pPr>
          </w:p>
        </w:tc>
        <w:tc>
          <w:tcPr>
            <w:tcW w:w="870" w:type="dxa"/>
            <w:shd w:val="clear" w:color="auto" w:fill="auto"/>
            <w:noWrap/>
            <w:vAlign w:val="center"/>
          </w:tcPr>
          <w:p>
            <w:pPr>
              <w:rPr>
                <w:rFonts w:hint="eastAsia" w:ascii="宋体" w:hAnsi="宋体" w:eastAsia="宋体" w:cs="宋体"/>
                <w:i w:val="0"/>
                <w:iCs w:val="0"/>
                <w:color w:val="auto"/>
                <w:sz w:val="22"/>
                <w:szCs w:val="22"/>
                <w:u w:val="none"/>
              </w:rPr>
            </w:pPr>
          </w:p>
        </w:tc>
        <w:tc>
          <w:tcPr>
            <w:tcW w:w="1395" w:type="dxa"/>
            <w:shd w:val="clear" w:color="auto" w:fill="auto"/>
            <w:noWrap/>
            <w:vAlign w:val="center"/>
          </w:tcPr>
          <w:p>
            <w:pPr>
              <w:rPr>
                <w:rFonts w:hint="eastAsia" w:ascii="宋体" w:hAnsi="宋体" w:eastAsia="宋体" w:cs="宋体"/>
                <w:i w:val="0"/>
                <w:iCs w:val="0"/>
                <w:color w:val="auto"/>
                <w:sz w:val="22"/>
                <w:szCs w:val="22"/>
                <w:u w:val="none"/>
              </w:rPr>
            </w:pPr>
          </w:p>
        </w:tc>
        <w:tc>
          <w:tcPr>
            <w:tcW w:w="1260" w:type="dxa"/>
            <w:shd w:val="clear" w:color="auto" w:fill="auto"/>
            <w:noWrap/>
            <w:vAlign w:val="center"/>
          </w:tcPr>
          <w:p>
            <w:pPr>
              <w:rPr>
                <w:rFonts w:hint="eastAsia" w:ascii="宋体" w:hAnsi="宋体" w:eastAsia="宋体" w:cs="宋体"/>
                <w:i w:val="0"/>
                <w:iCs w:val="0"/>
                <w:color w:val="auto"/>
                <w:sz w:val="22"/>
                <w:szCs w:val="22"/>
                <w:u w:val="none"/>
              </w:rPr>
            </w:pPr>
          </w:p>
        </w:tc>
        <w:tc>
          <w:tcPr>
            <w:tcW w:w="1020" w:type="dxa"/>
            <w:shd w:val="clear" w:color="auto" w:fill="auto"/>
            <w:noWrap/>
            <w:vAlign w:val="center"/>
          </w:tcPr>
          <w:p>
            <w:pPr>
              <w:rPr>
                <w:rFonts w:hint="eastAsia" w:ascii="宋体" w:hAnsi="宋体" w:eastAsia="宋体" w:cs="宋体"/>
                <w:i w:val="0"/>
                <w:iCs w:val="0"/>
                <w:color w:val="auto"/>
                <w:sz w:val="22"/>
                <w:szCs w:val="22"/>
                <w:u w:val="none"/>
              </w:rPr>
            </w:pPr>
          </w:p>
        </w:tc>
        <w:tc>
          <w:tcPr>
            <w:tcW w:w="1140" w:type="dxa"/>
            <w:shd w:val="clear" w:color="auto" w:fill="auto"/>
            <w:noWrap/>
            <w:vAlign w:val="center"/>
          </w:tcPr>
          <w:p>
            <w:pPr>
              <w:rPr>
                <w:rFonts w:hint="eastAsia" w:ascii="宋体" w:hAnsi="宋体" w:eastAsia="宋体" w:cs="宋体"/>
                <w:i w:val="0"/>
                <w:iCs w:val="0"/>
                <w:color w:val="auto"/>
                <w:sz w:val="22"/>
                <w:szCs w:val="22"/>
                <w:u w:val="none"/>
              </w:rPr>
            </w:pPr>
          </w:p>
        </w:tc>
        <w:tc>
          <w:tcPr>
            <w:tcW w:w="1455" w:type="dxa"/>
            <w:shd w:val="clear" w:color="auto" w:fill="auto"/>
            <w:noWrap/>
            <w:vAlign w:val="center"/>
          </w:tcPr>
          <w:p>
            <w:pPr>
              <w:rPr>
                <w:rFonts w:hint="eastAsia" w:ascii="宋体" w:hAnsi="宋体" w:eastAsia="宋体" w:cs="宋体"/>
                <w:i w:val="0"/>
                <w:iCs w:val="0"/>
                <w:color w:val="auto"/>
                <w:sz w:val="22"/>
                <w:szCs w:val="22"/>
                <w:u w:val="none"/>
              </w:rPr>
            </w:pPr>
          </w:p>
        </w:tc>
        <w:tc>
          <w:tcPr>
            <w:tcW w:w="1663" w:type="dxa"/>
            <w:shd w:val="clear" w:color="auto" w:fill="auto"/>
            <w:noWrap/>
            <w:vAlign w:val="center"/>
          </w:tcPr>
          <w:p>
            <w:pPr>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0" w:hRule="atLeast"/>
          <w:jc w:val="center"/>
        </w:trPr>
        <w:tc>
          <w:tcPr>
            <w:tcW w:w="609" w:type="dxa"/>
            <w:shd w:val="clear" w:color="auto" w:fill="auto"/>
            <w:noWrap/>
            <w:vAlign w:val="center"/>
          </w:tcPr>
          <w:p>
            <w:pPr>
              <w:rPr>
                <w:rFonts w:hint="eastAsia" w:ascii="宋体" w:hAnsi="宋体" w:eastAsia="宋体" w:cs="宋体"/>
                <w:i w:val="0"/>
                <w:iCs w:val="0"/>
                <w:color w:val="auto"/>
                <w:sz w:val="22"/>
                <w:szCs w:val="22"/>
                <w:u w:val="none"/>
              </w:rPr>
            </w:pPr>
          </w:p>
        </w:tc>
        <w:tc>
          <w:tcPr>
            <w:tcW w:w="902" w:type="dxa"/>
            <w:shd w:val="clear" w:color="auto" w:fill="auto"/>
            <w:noWrap/>
            <w:vAlign w:val="center"/>
          </w:tcPr>
          <w:p>
            <w:pPr>
              <w:rPr>
                <w:rFonts w:hint="eastAsia" w:ascii="宋体" w:hAnsi="宋体" w:eastAsia="宋体" w:cs="宋体"/>
                <w:i w:val="0"/>
                <w:iCs w:val="0"/>
                <w:color w:val="auto"/>
                <w:sz w:val="22"/>
                <w:szCs w:val="22"/>
                <w:u w:val="none"/>
              </w:rPr>
            </w:pPr>
          </w:p>
        </w:tc>
        <w:tc>
          <w:tcPr>
            <w:tcW w:w="997" w:type="dxa"/>
            <w:shd w:val="clear" w:color="auto" w:fill="auto"/>
            <w:noWrap/>
            <w:vAlign w:val="center"/>
          </w:tcPr>
          <w:p>
            <w:pPr>
              <w:rPr>
                <w:rFonts w:hint="eastAsia" w:ascii="宋体" w:hAnsi="宋体" w:eastAsia="宋体" w:cs="宋体"/>
                <w:i w:val="0"/>
                <w:iCs w:val="0"/>
                <w:color w:val="auto"/>
                <w:sz w:val="22"/>
                <w:szCs w:val="22"/>
                <w:u w:val="none"/>
              </w:rPr>
            </w:pPr>
          </w:p>
        </w:tc>
        <w:tc>
          <w:tcPr>
            <w:tcW w:w="1643" w:type="dxa"/>
            <w:shd w:val="clear" w:color="auto" w:fill="auto"/>
            <w:noWrap/>
            <w:vAlign w:val="center"/>
          </w:tcPr>
          <w:p>
            <w:pPr>
              <w:rPr>
                <w:rFonts w:hint="eastAsia" w:ascii="宋体" w:hAnsi="宋体" w:eastAsia="宋体" w:cs="宋体"/>
                <w:i w:val="0"/>
                <w:iCs w:val="0"/>
                <w:color w:val="auto"/>
                <w:sz w:val="22"/>
                <w:szCs w:val="22"/>
                <w:u w:val="none"/>
              </w:rPr>
            </w:pPr>
          </w:p>
        </w:tc>
        <w:tc>
          <w:tcPr>
            <w:tcW w:w="1170" w:type="dxa"/>
            <w:shd w:val="clear" w:color="auto" w:fill="auto"/>
            <w:noWrap/>
            <w:vAlign w:val="center"/>
          </w:tcPr>
          <w:p>
            <w:pPr>
              <w:rPr>
                <w:rFonts w:hint="eastAsia" w:ascii="宋体" w:hAnsi="宋体" w:eastAsia="宋体" w:cs="宋体"/>
                <w:i w:val="0"/>
                <w:iCs w:val="0"/>
                <w:color w:val="auto"/>
                <w:sz w:val="22"/>
                <w:szCs w:val="22"/>
                <w:u w:val="none"/>
              </w:rPr>
            </w:pPr>
          </w:p>
        </w:tc>
        <w:tc>
          <w:tcPr>
            <w:tcW w:w="870" w:type="dxa"/>
            <w:shd w:val="clear" w:color="auto" w:fill="auto"/>
            <w:noWrap/>
            <w:vAlign w:val="center"/>
          </w:tcPr>
          <w:p>
            <w:pPr>
              <w:rPr>
                <w:rFonts w:hint="eastAsia" w:ascii="宋体" w:hAnsi="宋体" w:eastAsia="宋体" w:cs="宋体"/>
                <w:i w:val="0"/>
                <w:iCs w:val="0"/>
                <w:color w:val="auto"/>
                <w:sz w:val="22"/>
                <w:szCs w:val="22"/>
                <w:u w:val="none"/>
              </w:rPr>
            </w:pPr>
          </w:p>
        </w:tc>
        <w:tc>
          <w:tcPr>
            <w:tcW w:w="1395" w:type="dxa"/>
            <w:shd w:val="clear" w:color="auto" w:fill="auto"/>
            <w:noWrap/>
            <w:vAlign w:val="center"/>
          </w:tcPr>
          <w:p>
            <w:pPr>
              <w:rPr>
                <w:rFonts w:hint="eastAsia" w:ascii="宋体" w:hAnsi="宋体" w:eastAsia="宋体" w:cs="宋体"/>
                <w:i w:val="0"/>
                <w:iCs w:val="0"/>
                <w:color w:val="auto"/>
                <w:sz w:val="22"/>
                <w:szCs w:val="22"/>
                <w:u w:val="none"/>
              </w:rPr>
            </w:pPr>
          </w:p>
        </w:tc>
        <w:tc>
          <w:tcPr>
            <w:tcW w:w="1260" w:type="dxa"/>
            <w:shd w:val="clear" w:color="auto" w:fill="auto"/>
            <w:noWrap/>
            <w:vAlign w:val="center"/>
          </w:tcPr>
          <w:p>
            <w:pPr>
              <w:rPr>
                <w:rFonts w:hint="eastAsia" w:ascii="宋体" w:hAnsi="宋体" w:eastAsia="宋体" w:cs="宋体"/>
                <w:i w:val="0"/>
                <w:iCs w:val="0"/>
                <w:color w:val="auto"/>
                <w:sz w:val="22"/>
                <w:szCs w:val="22"/>
                <w:u w:val="none"/>
              </w:rPr>
            </w:pPr>
          </w:p>
        </w:tc>
        <w:tc>
          <w:tcPr>
            <w:tcW w:w="1020" w:type="dxa"/>
            <w:shd w:val="clear" w:color="auto" w:fill="auto"/>
            <w:noWrap/>
            <w:vAlign w:val="center"/>
          </w:tcPr>
          <w:p>
            <w:pPr>
              <w:rPr>
                <w:rFonts w:hint="eastAsia" w:ascii="宋体" w:hAnsi="宋体" w:eastAsia="宋体" w:cs="宋体"/>
                <w:i w:val="0"/>
                <w:iCs w:val="0"/>
                <w:color w:val="auto"/>
                <w:sz w:val="22"/>
                <w:szCs w:val="22"/>
                <w:u w:val="none"/>
              </w:rPr>
            </w:pPr>
          </w:p>
        </w:tc>
        <w:tc>
          <w:tcPr>
            <w:tcW w:w="1140" w:type="dxa"/>
            <w:shd w:val="clear" w:color="auto" w:fill="auto"/>
            <w:noWrap/>
            <w:vAlign w:val="center"/>
          </w:tcPr>
          <w:p>
            <w:pPr>
              <w:rPr>
                <w:rFonts w:hint="eastAsia" w:ascii="宋体" w:hAnsi="宋体" w:eastAsia="宋体" w:cs="宋体"/>
                <w:i w:val="0"/>
                <w:iCs w:val="0"/>
                <w:color w:val="auto"/>
                <w:sz w:val="22"/>
                <w:szCs w:val="22"/>
                <w:u w:val="none"/>
              </w:rPr>
            </w:pPr>
          </w:p>
        </w:tc>
        <w:tc>
          <w:tcPr>
            <w:tcW w:w="1455" w:type="dxa"/>
            <w:shd w:val="clear" w:color="auto" w:fill="auto"/>
            <w:noWrap/>
            <w:vAlign w:val="center"/>
          </w:tcPr>
          <w:p>
            <w:pPr>
              <w:rPr>
                <w:rFonts w:hint="eastAsia" w:ascii="宋体" w:hAnsi="宋体" w:eastAsia="宋体" w:cs="宋体"/>
                <w:i w:val="0"/>
                <w:iCs w:val="0"/>
                <w:color w:val="auto"/>
                <w:sz w:val="22"/>
                <w:szCs w:val="22"/>
                <w:u w:val="none"/>
              </w:rPr>
            </w:pPr>
          </w:p>
        </w:tc>
        <w:tc>
          <w:tcPr>
            <w:tcW w:w="1663" w:type="dxa"/>
            <w:shd w:val="clear" w:color="auto" w:fill="auto"/>
            <w:noWrap/>
            <w:vAlign w:val="center"/>
          </w:tcPr>
          <w:p>
            <w:pPr>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0" w:hRule="atLeast"/>
          <w:jc w:val="center"/>
        </w:trPr>
        <w:tc>
          <w:tcPr>
            <w:tcW w:w="609" w:type="dxa"/>
            <w:shd w:val="clear" w:color="auto" w:fill="auto"/>
            <w:noWrap/>
            <w:vAlign w:val="center"/>
          </w:tcPr>
          <w:p>
            <w:pPr>
              <w:rPr>
                <w:rFonts w:hint="eastAsia" w:ascii="宋体" w:hAnsi="宋体" w:eastAsia="宋体" w:cs="宋体"/>
                <w:i w:val="0"/>
                <w:iCs w:val="0"/>
                <w:color w:val="auto"/>
                <w:sz w:val="22"/>
                <w:szCs w:val="22"/>
                <w:u w:val="none"/>
              </w:rPr>
            </w:pPr>
          </w:p>
        </w:tc>
        <w:tc>
          <w:tcPr>
            <w:tcW w:w="902" w:type="dxa"/>
            <w:shd w:val="clear" w:color="auto" w:fill="auto"/>
            <w:noWrap/>
            <w:vAlign w:val="center"/>
          </w:tcPr>
          <w:p>
            <w:pPr>
              <w:rPr>
                <w:rFonts w:hint="eastAsia" w:ascii="宋体" w:hAnsi="宋体" w:eastAsia="宋体" w:cs="宋体"/>
                <w:i w:val="0"/>
                <w:iCs w:val="0"/>
                <w:color w:val="auto"/>
                <w:sz w:val="22"/>
                <w:szCs w:val="22"/>
                <w:u w:val="none"/>
              </w:rPr>
            </w:pPr>
          </w:p>
        </w:tc>
        <w:tc>
          <w:tcPr>
            <w:tcW w:w="997" w:type="dxa"/>
            <w:shd w:val="clear" w:color="auto" w:fill="auto"/>
            <w:noWrap/>
            <w:vAlign w:val="center"/>
          </w:tcPr>
          <w:p>
            <w:pPr>
              <w:rPr>
                <w:rFonts w:hint="eastAsia" w:ascii="宋体" w:hAnsi="宋体" w:eastAsia="宋体" w:cs="宋体"/>
                <w:i w:val="0"/>
                <w:iCs w:val="0"/>
                <w:color w:val="auto"/>
                <w:sz w:val="22"/>
                <w:szCs w:val="22"/>
                <w:u w:val="none"/>
              </w:rPr>
            </w:pPr>
          </w:p>
        </w:tc>
        <w:tc>
          <w:tcPr>
            <w:tcW w:w="1643" w:type="dxa"/>
            <w:shd w:val="clear" w:color="auto" w:fill="auto"/>
            <w:noWrap/>
            <w:vAlign w:val="center"/>
          </w:tcPr>
          <w:p>
            <w:pPr>
              <w:rPr>
                <w:rFonts w:hint="eastAsia" w:ascii="宋体" w:hAnsi="宋体" w:eastAsia="宋体" w:cs="宋体"/>
                <w:i w:val="0"/>
                <w:iCs w:val="0"/>
                <w:color w:val="auto"/>
                <w:sz w:val="22"/>
                <w:szCs w:val="22"/>
                <w:u w:val="none"/>
              </w:rPr>
            </w:pPr>
          </w:p>
        </w:tc>
        <w:tc>
          <w:tcPr>
            <w:tcW w:w="1170" w:type="dxa"/>
            <w:shd w:val="clear" w:color="auto" w:fill="auto"/>
            <w:noWrap/>
            <w:vAlign w:val="center"/>
          </w:tcPr>
          <w:p>
            <w:pPr>
              <w:rPr>
                <w:rFonts w:hint="eastAsia" w:ascii="宋体" w:hAnsi="宋体" w:eastAsia="宋体" w:cs="宋体"/>
                <w:i w:val="0"/>
                <w:iCs w:val="0"/>
                <w:color w:val="auto"/>
                <w:sz w:val="22"/>
                <w:szCs w:val="22"/>
                <w:u w:val="none"/>
              </w:rPr>
            </w:pPr>
          </w:p>
        </w:tc>
        <w:tc>
          <w:tcPr>
            <w:tcW w:w="870" w:type="dxa"/>
            <w:shd w:val="clear" w:color="auto" w:fill="auto"/>
            <w:noWrap/>
            <w:vAlign w:val="center"/>
          </w:tcPr>
          <w:p>
            <w:pPr>
              <w:rPr>
                <w:rFonts w:hint="eastAsia" w:ascii="宋体" w:hAnsi="宋体" w:eastAsia="宋体" w:cs="宋体"/>
                <w:i w:val="0"/>
                <w:iCs w:val="0"/>
                <w:color w:val="auto"/>
                <w:sz w:val="22"/>
                <w:szCs w:val="22"/>
                <w:u w:val="none"/>
              </w:rPr>
            </w:pPr>
          </w:p>
        </w:tc>
        <w:tc>
          <w:tcPr>
            <w:tcW w:w="1395" w:type="dxa"/>
            <w:shd w:val="clear" w:color="auto" w:fill="auto"/>
            <w:noWrap/>
            <w:vAlign w:val="center"/>
          </w:tcPr>
          <w:p>
            <w:pPr>
              <w:rPr>
                <w:rFonts w:hint="eastAsia" w:ascii="宋体" w:hAnsi="宋体" w:eastAsia="宋体" w:cs="宋体"/>
                <w:i w:val="0"/>
                <w:iCs w:val="0"/>
                <w:color w:val="auto"/>
                <w:sz w:val="22"/>
                <w:szCs w:val="22"/>
                <w:u w:val="none"/>
              </w:rPr>
            </w:pPr>
          </w:p>
        </w:tc>
        <w:tc>
          <w:tcPr>
            <w:tcW w:w="1260" w:type="dxa"/>
            <w:shd w:val="clear" w:color="auto" w:fill="auto"/>
            <w:noWrap/>
            <w:vAlign w:val="center"/>
          </w:tcPr>
          <w:p>
            <w:pPr>
              <w:rPr>
                <w:rFonts w:hint="eastAsia" w:ascii="宋体" w:hAnsi="宋体" w:eastAsia="宋体" w:cs="宋体"/>
                <w:i w:val="0"/>
                <w:iCs w:val="0"/>
                <w:color w:val="auto"/>
                <w:sz w:val="22"/>
                <w:szCs w:val="22"/>
                <w:u w:val="none"/>
              </w:rPr>
            </w:pPr>
          </w:p>
        </w:tc>
        <w:tc>
          <w:tcPr>
            <w:tcW w:w="1020" w:type="dxa"/>
            <w:shd w:val="clear" w:color="auto" w:fill="auto"/>
            <w:noWrap/>
            <w:vAlign w:val="center"/>
          </w:tcPr>
          <w:p>
            <w:pPr>
              <w:rPr>
                <w:rFonts w:hint="eastAsia" w:ascii="宋体" w:hAnsi="宋体" w:eastAsia="宋体" w:cs="宋体"/>
                <w:i w:val="0"/>
                <w:iCs w:val="0"/>
                <w:color w:val="auto"/>
                <w:sz w:val="22"/>
                <w:szCs w:val="22"/>
                <w:u w:val="none"/>
              </w:rPr>
            </w:pPr>
          </w:p>
        </w:tc>
        <w:tc>
          <w:tcPr>
            <w:tcW w:w="1140" w:type="dxa"/>
            <w:shd w:val="clear" w:color="auto" w:fill="auto"/>
            <w:noWrap/>
            <w:vAlign w:val="center"/>
          </w:tcPr>
          <w:p>
            <w:pPr>
              <w:rPr>
                <w:rFonts w:hint="eastAsia" w:ascii="宋体" w:hAnsi="宋体" w:eastAsia="宋体" w:cs="宋体"/>
                <w:i w:val="0"/>
                <w:iCs w:val="0"/>
                <w:color w:val="auto"/>
                <w:sz w:val="22"/>
                <w:szCs w:val="22"/>
                <w:u w:val="none"/>
              </w:rPr>
            </w:pPr>
          </w:p>
        </w:tc>
        <w:tc>
          <w:tcPr>
            <w:tcW w:w="1455" w:type="dxa"/>
            <w:shd w:val="clear" w:color="auto" w:fill="auto"/>
            <w:noWrap/>
            <w:vAlign w:val="center"/>
          </w:tcPr>
          <w:p>
            <w:pPr>
              <w:rPr>
                <w:rFonts w:hint="eastAsia" w:ascii="宋体" w:hAnsi="宋体" w:eastAsia="宋体" w:cs="宋体"/>
                <w:i w:val="0"/>
                <w:iCs w:val="0"/>
                <w:color w:val="auto"/>
                <w:sz w:val="22"/>
                <w:szCs w:val="22"/>
                <w:u w:val="none"/>
              </w:rPr>
            </w:pPr>
          </w:p>
        </w:tc>
        <w:tc>
          <w:tcPr>
            <w:tcW w:w="1663" w:type="dxa"/>
            <w:shd w:val="clear" w:color="auto" w:fill="auto"/>
            <w:noWrap/>
            <w:vAlign w:val="center"/>
          </w:tcPr>
          <w:p>
            <w:pPr>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0" w:hRule="atLeast"/>
          <w:jc w:val="center"/>
        </w:trPr>
        <w:tc>
          <w:tcPr>
            <w:tcW w:w="609" w:type="dxa"/>
            <w:shd w:val="clear" w:color="auto" w:fill="auto"/>
            <w:noWrap/>
            <w:vAlign w:val="center"/>
          </w:tcPr>
          <w:p>
            <w:pPr>
              <w:rPr>
                <w:rFonts w:hint="eastAsia" w:ascii="宋体" w:hAnsi="宋体" w:eastAsia="宋体" w:cs="宋体"/>
                <w:i w:val="0"/>
                <w:iCs w:val="0"/>
                <w:color w:val="auto"/>
                <w:sz w:val="22"/>
                <w:szCs w:val="22"/>
                <w:u w:val="none"/>
              </w:rPr>
            </w:pPr>
          </w:p>
        </w:tc>
        <w:tc>
          <w:tcPr>
            <w:tcW w:w="902" w:type="dxa"/>
            <w:shd w:val="clear" w:color="auto" w:fill="auto"/>
            <w:noWrap/>
            <w:vAlign w:val="center"/>
          </w:tcPr>
          <w:p>
            <w:pPr>
              <w:rPr>
                <w:rFonts w:hint="eastAsia" w:ascii="宋体" w:hAnsi="宋体" w:eastAsia="宋体" w:cs="宋体"/>
                <w:i w:val="0"/>
                <w:iCs w:val="0"/>
                <w:color w:val="auto"/>
                <w:sz w:val="22"/>
                <w:szCs w:val="22"/>
                <w:u w:val="none"/>
              </w:rPr>
            </w:pPr>
          </w:p>
        </w:tc>
        <w:tc>
          <w:tcPr>
            <w:tcW w:w="997" w:type="dxa"/>
            <w:shd w:val="clear" w:color="auto" w:fill="auto"/>
            <w:noWrap/>
            <w:vAlign w:val="center"/>
          </w:tcPr>
          <w:p>
            <w:pPr>
              <w:rPr>
                <w:rFonts w:hint="eastAsia" w:ascii="宋体" w:hAnsi="宋体" w:eastAsia="宋体" w:cs="宋体"/>
                <w:i w:val="0"/>
                <w:iCs w:val="0"/>
                <w:color w:val="auto"/>
                <w:sz w:val="22"/>
                <w:szCs w:val="22"/>
                <w:u w:val="none"/>
              </w:rPr>
            </w:pPr>
          </w:p>
        </w:tc>
        <w:tc>
          <w:tcPr>
            <w:tcW w:w="1643" w:type="dxa"/>
            <w:shd w:val="clear" w:color="auto" w:fill="auto"/>
            <w:noWrap/>
            <w:vAlign w:val="center"/>
          </w:tcPr>
          <w:p>
            <w:pPr>
              <w:rPr>
                <w:rFonts w:hint="eastAsia" w:ascii="宋体" w:hAnsi="宋体" w:eastAsia="宋体" w:cs="宋体"/>
                <w:i w:val="0"/>
                <w:iCs w:val="0"/>
                <w:color w:val="auto"/>
                <w:sz w:val="22"/>
                <w:szCs w:val="22"/>
                <w:u w:val="none"/>
              </w:rPr>
            </w:pPr>
          </w:p>
        </w:tc>
        <w:tc>
          <w:tcPr>
            <w:tcW w:w="1170" w:type="dxa"/>
            <w:shd w:val="clear" w:color="auto" w:fill="auto"/>
            <w:noWrap/>
            <w:vAlign w:val="center"/>
          </w:tcPr>
          <w:p>
            <w:pPr>
              <w:rPr>
                <w:rFonts w:hint="eastAsia" w:ascii="宋体" w:hAnsi="宋体" w:eastAsia="宋体" w:cs="宋体"/>
                <w:i w:val="0"/>
                <w:iCs w:val="0"/>
                <w:color w:val="auto"/>
                <w:sz w:val="22"/>
                <w:szCs w:val="22"/>
                <w:u w:val="none"/>
              </w:rPr>
            </w:pPr>
          </w:p>
        </w:tc>
        <w:tc>
          <w:tcPr>
            <w:tcW w:w="870" w:type="dxa"/>
            <w:shd w:val="clear" w:color="auto" w:fill="auto"/>
            <w:noWrap/>
            <w:vAlign w:val="center"/>
          </w:tcPr>
          <w:p>
            <w:pPr>
              <w:rPr>
                <w:rFonts w:hint="eastAsia" w:ascii="宋体" w:hAnsi="宋体" w:eastAsia="宋体" w:cs="宋体"/>
                <w:i w:val="0"/>
                <w:iCs w:val="0"/>
                <w:color w:val="auto"/>
                <w:sz w:val="22"/>
                <w:szCs w:val="22"/>
                <w:u w:val="none"/>
              </w:rPr>
            </w:pPr>
          </w:p>
        </w:tc>
        <w:tc>
          <w:tcPr>
            <w:tcW w:w="1395" w:type="dxa"/>
            <w:shd w:val="clear" w:color="auto" w:fill="auto"/>
            <w:noWrap/>
            <w:vAlign w:val="center"/>
          </w:tcPr>
          <w:p>
            <w:pPr>
              <w:rPr>
                <w:rFonts w:hint="eastAsia" w:ascii="宋体" w:hAnsi="宋体" w:eastAsia="宋体" w:cs="宋体"/>
                <w:i w:val="0"/>
                <w:iCs w:val="0"/>
                <w:color w:val="auto"/>
                <w:sz w:val="22"/>
                <w:szCs w:val="22"/>
                <w:u w:val="none"/>
              </w:rPr>
            </w:pPr>
          </w:p>
        </w:tc>
        <w:tc>
          <w:tcPr>
            <w:tcW w:w="1260" w:type="dxa"/>
            <w:shd w:val="clear" w:color="auto" w:fill="auto"/>
            <w:noWrap/>
            <w:vAlign w:val="center"/>
          </w:tcPr>
          <w:p>
            <w:pPr>
              <w:rPr>
                <w:rFonts w:hint="eastAsia" w:ascii="宋体" w:hAnsi="宋体" w:eastAsia="宋体" w:cs="宋体"/>
                <w:i w:val="0"/>
                <w:iCs w:val="0"/>
                <w:color w:val="auto"/>
                <w:sz w:val="22"/>
                <w:szCs w:val="22"/>
                <w:u w:val="none"/>
              </w:rPr>
            </w:pPr>
          </w:p>
        </w:tc>
        <w:tc>
          <w:tcPr>
            <w:tcW w:w="1020" w:type="dxa"/>
            <w:shd w:val="clear" w:color="auto" w:fill="auto"/>
            <w:noWrap/>
            <w:vAlign w:val="center"/>
          </w:tcPr>
          <w:p>
            <w:pPr>
              <w:rPr>
                <w:rFonts w:hint="eastAsia" w:ascii="宋体" w:hAnsi="宋体" w:eastAsia="宋体" w:cs="宋体"/>
                <w:i w:val="0"/>
                <w:iCs w:val="0"/>
                <w:color w:val="auto"/>
                <w:sz w:val="22"/>
                <w:szCs w:val="22"/>
                <w:u w:val="none"/>
              </w:rPr>
            </w:pPr>
          </w:p>
        </w:tc>
        <w:tc>
          <w:tcPr>
            <w:tcW w:w="1140" w:type="dxa"/>
            <w:shd w:val="clear" w:color="auto" w:fill="auto"/>
            <w:noWrap/>
            <w:vAlign w:val="center"/>
          </w:tcPr>
          <w:p>
            <w:pPr>
              <w:rPr>
                <w:rFonts w:hint="eastAsia" w:ascii="宋体" w:hAnsi="宋体" w:eastAsia="宋体" w:cs="宋体"/>
                <w:i w:val="0"/>
                <w:iCs w:val="0"/>
                <w:color w:val="auto"/>
                <w:sz w:val="22"/>
                <w:szCs w:val="22"/>
                <w:u w:val="none"/>
              </w:rPr>
            </w:pPr>
          </w:p>
        </w:tc>
        <w:tc>
          <w:tcPr>
            <w:tcW w:w="1455" w:type="dxa"/>
            <w:shd w:val="clear" w:color="auto" w:fill="auto"/>
            <w:noWrap/>
            <w:vAlign w:val="center"/>
          </w:tcPr>
          <w:p>
            <w:pPr>
              <w:rPr>
                <w:rFonts w:hint="eastAsia" w:ascii="宋体" w:hAnsi="宋体" w:eastAsia="宋体" w:cs="宋体"/>
                <w:i w:val="0"/>
                <w:iCs w:val="0"/>
                <w:color w:val="auto"/>
                <w:sz w:val="22"/>
                <w:szCs w:val="22"/>
                <w:u w:val="none"/>
              </w:rPr>
            </w:pPr>
          </w:p>
        </w:tc>
        <w:tc>
          <w:tcPr>
            <w:tcW w:w="1663" w:type="dxa"/>
            <w:shd w:val="clear" w:color="auto" w:fill="auto"/>
            <w:noWrap/>
            <w:vAlign w:val="center"/>
          </w:tcPr>
          <w:p>
            <w:pPr>
              <w:rPr>
                <w:rFonts w:hint="eastAsia" w:ascii="宋体" w:hAnsi="宋体" w:eastAsia="宋体" w:cs="宋体"/>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0" w:hRule="atLeast"/>
          <w:jc w:val="center"/>
        </w:trPr>
        <w:tc>
          <w:tcPr>
            <w:tcW w:w="609" w:type="dxa"/>
            <w:shd w:val="clear" w:color="auto" w:fill="auto"/>
            <w:noWrap/>
            <w:vAlign w:val="center"/>
          </w:tcPr>
          <w:p>
            <w:pPr>
              <w:rPr>
                <w:rFonts w:hint="eastAsia" w:ascii="宋体" w:hAnsi="宋体" w:eastAsia="宋体" w:cs="宋体"/>
                <w:i w:val="0"/>
                <w:iCs w:val="0"/>
                <w:color w:val="auto"/>
                <w:sz w:val="22"/>
                <w:szCs w:val="22"/>
                <w:u w:val="none"/>
              </w:rPr>
            </w:pPr>
          </w:p>
        </w:tc>
        <w:tc>
          <w:tcPr>
            <w:tcW w:w="902" w:type="dxa"/>
            <w:shd w:val="clear" w:color="auto" w:fill="auto"/>
            <w:noWrap/>
            <w:vAlign w:val="center"/>
          </w:tcPr>
          <w:p>
            <w:pPr>
              <w:rPr>
                <w:rFonts w:hint="eastAsia" w:ascii="宋体" w:hAnsi="宋体" w:eastAsia="宋体" w:cs="宋体"/>
                <w:i w:val="0"/>
                <w:iCs w:val="0"/>
                <w:color w:val="auto"/>
                <w:sz w:val="22"/>
                <w:szCs w:val="22"/>
                <w:u w:val="none"/>
              </w:rPr>
            </w:pPr>
          </w:p>
        </w:tc>
        <w:tc>
          <w:tcPr>
            <w:tcW w:w="997" w:type="dxa"/>
            <w:shd w:val="clear" w:color="auto" w:fill="auto"/>
            <w:noWrap/>
            <w:vAlign w:val="center"/>
          </w:tcPr>
          <w:p>
            <w:pPr>
              <w:rPr>
                <w:rFonts w:hint="eastAsia" w:ascii="宋体" w:hAnsi="宋体" w:eastAsia="宋体" w:cs="宋体"/>
                <w:i w:val="0"/>
                <w:iCs w:val="0"/>
                <w:color w:val="auto"/>
                <w:sz w:val="22"/>
                <w:szCs w:val="22"/>
                <w:u w:val="none"/>
              </w:rPr>
            </w:pPr>
          </w:p>
        </w:tc>
        <w:tc>
          <w:tcPr>
            <w:tcW w:w="1643" w:type="dxa"/>
            <w:shd w:val="clear" w:color="auto" w:fill="auto"/>
            <w:noWrap/>
            <w:vAlign w:val="center"/>
          </w:tcPr>
          <w:p>
            <w:pPr>
              <w:rPr>
                <w:rFonts w:hint="eastAsia" w:ascii="宋体" w:hAnsi="宋体" w:eastAsia="宋体" w:cs="宋体"/>
                <w:i w:val="0"/>
                <w:iCs w:val="0"/>
                <w:color w:val="auto"/>
                <w:sz w:val="22"/>
                <w:szCs w:val="22"/>
                <w:u w:val="none"/>
              </w:rPr>
            </w:pPr>
          </w:p>
        </w:tc>
        <w:tc>
          <w:tcPr>
            <w:tcW w:w="1170" w:type="dxa"/>
            <w:shd w:val="clear" w:color="auto" w:fill="auto"/>
            <w:noWrap/>
            <w:vAlign w:val="center"/>
          </w:tcPr>
          <w:p>
            <w:pPr>
              <w:rPr>
                <w:rFonts w:hint="eastAsia" w:ascii="宋体" w:hAnsi="宋体" w:eastAsia="宋体" w:cs="宋体"/>
                <w:i w:val="0"/>
                <w:iCs w:val="0"/>
                <w:color w:val="auto"/>
                <w:sz w:val="22"/>
                <w:szCs w:val="22"/>
                <w:u w:val="none"/>
              </w:rPr>
            </w:pPr>
          </w:p>
        </w:tc>
        <w:tc>
          <w:tcPr>
            <w:tcW w:w="870" w:type="dxa"/>
            <w:shd w:val="clear" w:color="auto" w:fill="auto"/>
            <w:noWrap/>
            <w:vAlign w:val="center"/>
          </w:tcPr>
          <w:p>
            <w:pPr>
              <w:rPr>
                <w:rFonts w:hint="eastAsia" w:ascii="宋体" w:hAnsi="宋体" w:eastAsia="宋体" w:cs="宋体"/>
                <w:i w:val="0"/>
                <w:iCs w:val="0"/>
                <w:color w:val="auto"/>
                <w:sz w:val="22"/>
                <w:szCs w:val="22"/>
                <w:u w:val="none"/>
              </w:rPr>
            </w:pPr>
          </w:p>
        </w:tc>
        <w:tc>
          <w:tcPr>
            <w:tcW w:w="1395" w:type="dxa"/>
            <w:shd w:val="clear" w:color="auto" w:fill="auto"/>
            <w:noWrap/>
            <w:vAlign w:val="center"/>
          </w:tcPr>
          <w:p>
            <w:pPr>
              <w:rPr>
                <w:rFonts w:hint="eastAsia" w:ascii="宋体" w:hAnsi="宋体" w:eastAsia="宋体" w:cs="宋体"/>
                <w:i w:val="0"/>
                <w:iCs w:val="0"/>
                <w:color w:val="auto"/>
                <w:sz w:val="22"/>
                <w:szCs w:val="22"/>
                <w:u w:val="none"/>
              </w:rPr>
            </w:pPr>
          </w:p>
        </w:tc>
        <w:tc>
          <w:tcPr>
            <w:tcW w:w="1260" w:type="dxa"/>
            <w:shd w:val="clear" w:color="auto" w:fill="auto"/>
            <w:noWrap/>
            <w:vAlign w:val="center"/>
          </w:tcPr>
          <w:p>
            <w:pPr>
              <w:rPr>
                <w:rFonts w:hint="eastAsia" w:ascii="宋体" w:hAnsi="宋体" w:eastAsia="宋体" w:cs="宋体"/>
                <w:i w:val="0"/>
                <w:iCs w:val="0"/>
                <w:color w:val="auto"/>
                <w:sz w:val="22"/>
                <w:szCs w:val="22"/>
                <w:u w:val="none"/>
              </w:rPr>
            </w:pPr>
          </w:p>
        </w:tc>
        <w:tc>
          <w:tcPr>
            <w:tcW w:w="1020" w:type="dxa"/>
            <w:shd w:val="clear" w:color="auto" w:fill="auto"/>
            <w:noWrap/>
            <w:vAlign w:val="center"/>
          </w:tcPr>
          <w:p>
            <w:pPr>
              <w:rPr>
                <w:rFonts w:hint="eastAsia" w:ascii="宋体" w:hAnsi="宋体" w:eastAsia="宋体" w:cs="宋体"/>
                <w:i w:val="0"/>
                <w:iCs w:val="0"/>
                <w:color w:val="auto"/>
                <w:sz w:val="22"/>
                <w:szCs w:val="22"/>
                <w:u w:val="none"/>
              </w:rPr>
            </w:pPr>
          </w:p>
        </w:tc>
        <w:tc>
          <w:tcPr>
            <w:tcW w:w="1140" w:type="dxa"/>
            <w:shd w:val="clear" w:color="auto" w:fill="auto"/>
            <w:noWrap/>
            <w:vAlign w:val="center"/>
          </w:tcPr>
          <w:p>
            <w:pPr>
              <w:rPr>
                <w:rFonts w:hint="eastAsia" w:ascii="宋体" w:hAnsi="宋体" w:eastAsia="宋体" w:cs="宋体"/>
                <w:i w:val="0"/>
                <w:iCs w:val="0"/>
                <w:color w:val="auto"/>
                <w:sz w:val="22"/>
                <w:szCs w:val="22"/>
                <w:u w:val="none"/>
              </w:rPr>
            </w:pPr>
          </w:p>
        </w:tc>
        <w:tc>
          <w:tcPr>
            <w:tcW w:w="1455" w:type="dxa"/>
            <w:shd w:val="clear" w:color="auto" w:fill="auto"/>
            <w:noWrap/>
            <w:vAlign w:val="center"/>
          </w:tcPr>
          <w:p>
            <w:pPr>
              <w:rPr>
                <w:rFonts w:hint="eastAsia" w:ascii="宋体" w:hAnsi="宋体" w:eastAsia="宋体" w:cs="宋体"/>
                <w:i w:val="0"/>
                <w:iCs w:val="0"/>
                <w:color w:val="auto"/>
                <w:sz w:val="22"/>
                <w:szCs w:val="22"/>
                <w:u w:val="none"/>
              </w:rPr>
            </w:pPr>
          </w:p>
        </w:tc>
        <w:tc>
          <w:tcPr>
            <w:tcW w:w="1663" w:type="dxa"/>
            <w:shd w:val="clear" w:color="auto" w:fill="auto"/>
            <w:noWrap/>
            <w:vAlign w:val="center"/>
          </w:tcPr>
          <w:p>
            <w:pPr>
              <w:rPr>
                <w:rFonts w:hint="eastAsia" w:ascii="宋体" w:hAnsi="宋体" w:eastAsia="宋体" w:cs="宋体"/>
                <w:i w:val="0"/>
                <w:iCs w:val="0"/>
                <w:color w:val="auto"/>
                <w:sz w:val="22"/>
                <w:szCs w:val="22"/>
                <w:u w:val="none"/>
              </w:rPr>
            </w:pPr>
          </w:p>
        </w:tc>
      </w:tr>
    </w:tbl>
    <w:p>
      <w:pPr>
        <w:pStyle w:val="2"/>
        <w:keepNext w:val="0"/>
        <w:keepLines w:val="0"/>
        <w:pageBreakBefore w:val="0"/>
        <w:widowControl w:val="0"/>
        <w:kinsoku/>
        <w:wordWrap/>
        <w:overflowPunct/>
        <w:topLinePunct w:val="0"/>
        <w:bidi w:val="0"/>
        <w:snapToGrid/>
        <w:spacing w:line="20" w:lineRule="exact"/>
        <w:textAlignment w:val="auto"/>
        <w:rPr>
          <w:rFonts w:hint="default"/>
          <w:color w:val="auto"/>
        </w:rPr>
      </w:pPr>
    </w:p>
    <w:p>
      <w:pPr>
        <w:keepNext w:val="0"/>
        <w:keepLines w:val="0"/>
        <w:pageBreakBefore w:val="0"/>
        <w:widowControl w:val="0"/>
        <w:kinsoku/>
        <w:wordWrap/>
        <w:overflowPunct/>
        <w:topLinePunct w:val="0"/>
        <w:autoSpaceDE/>
        <w:autoSpaceDN/>
        <w:bidi w:val="0"/>
        <w:adjustRightInd/>
        <w:snapToGrid/>
        <w:spacing w:line="20" w:lineRule="exact"/>
        <w:ind w:left="0" w:leftChars="0" w:right="0" w:rightChars="0" w:firstLine="0" w:firstLineChars="0"/>
        <w:jc w:val="left"/>
        <w:textAlignment w:val="auto"/>
        <w:rPr>
          <w:rFonts w:hint="default" w:ascii="Times New Roman" w:hAnsi="Times New Roman" w:eastAsia="方正仿宋_GBK" w:cs="Times New Roman"/>
          <w:color w:val="auto"/>
          <w:sz w:val="32"/>
          <w:szCs w:val="32"/>
          <w:lang w:val="en-US" w:eastAsia="zh-CN"/>
        </w:rPr>
        <w:sectPr>
          <w:footerReference r:id="rId5" w:type="default"/>
          <w:pgSz w:w="16838" w:h="11906" w:orient="landscape"/>
          <w:pgMar w:top="1417" w:right="2098" w:bottom="1417" w:left="1984" w:header="0" w:footer="1247" w:gutter="0"/>
          <w:pgBorders>
            <w:top w:val="none" w:sz="0" w:space="0"/>
            <w:left w:val="none" w:sz="0" w:space="0"/>
            <w:bottom w:val="none" w:sz="0" w:space="0"/>
            <w:right w:val="none" w:sz="0" w:space="0"/>
          </w:pgBorders>
          <w:pgNumType w:fmt="decimal"/>
          <w:cols w:space="0" w:num="1"/>
          <w:rtlGutter w:val="0"/>
          <w:docGrid w:linePitch="312" w:charSpace="0"/>
        </w:sectPr>
      </w:pPr>
    </w:p>
    <w:p>
      <w:pPr>
        <w:pStyle w:val="2"/>
        <w:rPr>
          <w:rFonts w:hint="eastAsia"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附件</w:t>
      </w:r>
      <w:r>
        <w:rPr>
          <w:rFonts w:hint="eastAsia" w:ascii="Times New Roman" w:hAnsi="Times New Roman" w:eastAsia="方正黑体_GBK" w:cs="Times New Roman"/>
          <w:color w:val="auto"/>
          <w:sz w:val="32"/>
          <w:szCs w:val="32"/>
          <w:lang w:val="en-US" w:eastAsia="zh-CN"/>
        </w:rPr>
        <w:t>3</w:t>
      </w:r>
    </w:p>
    <w:p>
      <w:pPr>
        <w:spacing w:before="303"/>
        <w:jc w:val="both"/>
        <w:outlineLvl w:val="0"/>
        <w:rPr>
          <w:rFonts w:hint="eastAsia" w:ascii="方正小标宋_GBK" w:hAnsi="黑体" w:eastAsia="方正小标宋_GBK" w:cs="黑体"/>
          <w:color w:val="auto"/>
          <w:spacing w:val="18"/>
          <w:sz w:val="44"/>
          <w:szCs w:val="44"/>
        </w:rPr>
      </w:pPr>
    </w:p>
    <w:p>
      <w:pPr>
        <w:spacing w:before="303"/>
        <w:jc w:val="center"/>
        <w:outlineLvl w:val="0"/>
        <w:rPr>
          <w:rFonts w:hint="eastAsia" w:ascii="方正小标宋_GBK" w:hAnsi="黑体" w:eastAsia="方正小标宋_GBK" w:cs="黑体"/>
          <w:color w:val="auto"/>
          <w:sz w:val="44"/>
          <w:szCs w:val="44"/>
          <w:lang w:eastAsia="zh-CN"/>
        </w:rPr>
      </w:pPr>
      <w:r>
        <w:rPr>
          <w:rFonts w:hint="eastAsia" w:ascii="方正小标宋_GBK" w:hAnsi="黑体" w:eastAsia="方正小标宋_GBK" w:cs="黑体"/>
          <w:color w:val="auto"/>
          <w:spacing w:val="18"/>
          <w:sz w:val="44"/>
          <w:szCs w:val="44"/>
          <w:lang w:eastAsia="zh-CN"/>
        </w:rPr>
        <w:t>“</w:t>
      </w:r>
      <w:r>
        <w:rPr>
          <w:rFonts w:hint="eastAsia" w:ascii="方正小标宋_GBK" w:hAnsi="黑体" w:eastAsia="方正小标宋_GBK" w:cs="黑体"/>
          <w:color w:val="auto"/>
          <w:spacing w:val="18"/>
          <w:sz w:val="44"/>
          <w:szCs w:val="44"/>
        </w:rPr>
        <w:t>国家农产品质量安全</w:t>
      </w:r>
      <w:r>
        <w:rPr>
          <w:rFonts w:hint="eastAsia" w:ascii="方正小标宋_GBK" w:hAnsi="黑体" w:eastAsia="方正小标宋_GBK" w:cs="黑体"/>
          <w:color w:val="auto"/>
          <w:spacing w:val="18"/>
          <w:sz w:val="44"/>
          <w:szCs w:val="44"/>
          <w:lang w:eastAsia="zh-CN"/>
        </w:rPr>
        <w:t>区”</w:t>
      </w:r>
    </w:p>
    <w:p>
      <w:pPr>
        <w:spacing w:before="151" w:line="718" w:lineRule="exact"/>
        <w:rPr>
          <w:color w:val="auto"/>
        </w:rPr>
      </w:pPr>
      <w:r>
        <w:rPr>
          <w:color w:val="auto"/>
          <w:sz w:val="44"/>
        </w:rPr>
        <mc:AlternateContent>
          <mc:Choice Requires="wpg">
            <w:drawing>
              <wp:anchor distT="0" distB="0" distL="114300" distR="114300" simplePos="0" relativeHeight="251659264" behindDoc="0" locked="0" layoutInCell="1" allowOverlap="1">
                <wp:simplePos x="0" y="0"/>
                <wp:positionH relativeFrom="column">
                  <wp:posOffset>57150</wp:posOffset>
                </wp:positionH>
                <wp:positionV relativeFrom="paragraph">
                  <wp:posOffset>-38735</wp:posOffset>
                </wp:positionV>
                <wp:extent cx="5405755" cy="873760"/>
                <wp:effectExtent l="0" t="0" r="4445" b="2540"/>
                <wp:wrapNone/>
                <wp:docPr id="2" name="组合 2"/>
                <wp:cNvGraphicFramePr/>
                <a:graphic xmlns:a="http://schemas.openxmlformats.org/drawingml/2006/main">
                  <a:graphicData uri="http://schemas.microsoft.com/office/word/2010/wordprocessingGroup">
                    <wpg:wgp>
                      <wpg:cNvGrpSpPr/>
                      <wpg:grpSpPr>
                        <a:xfrm>
                          <a:off x="0" y="0"/>
                          <a:ext cx="5405755" cy="873760"/>
                          <a:chOff x="3534" y="54854"/>
                          <a:chExt cx="8513" cy="1376"/>
                        </a:xfrm>
                      </wpg:grpSpPr>
                      <wps:wsp>
                        <wps:cNvPr id="29" name="直接连接符 9"/>
                        <wps:cNvCnPr/>
                        <wps:spPr>
                          <a:xfrm>
                            <a:off x="3539" y="55484"/>
                            <a:ext cx="8509" cy="0"/>
                          </a:xfrm>
                          <a:prstGeom prst="line">
                            <a:avLst/>
                          </a:prstGeom>
                          <a:ln w="22860">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30" name="直接连接符 15"/>
                        <wps:cNvCnPr/>
                        <wps:spPr>
                          <a:xfrm>
                            <a:off x="3534" y="55673"/>
                            <a:ext cx="8509" cy="0"/>
                          </a:xfrm>
                          <a:prstGeom prst="line">
                            <a:avLst/>
                          </a:prstGeom>
                          <a:ln w="31750">
                            <a:solidFill>
                              <a:srgbClr val="FF0000"/>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31" name="图片 16" descr="开州区国家农产品质量安全县LOGO图"/>
                          <pic:cNvPicPr>
                            <a:picLocks noChangeAspect="1"/>
                          </pic:cNvPicPr>
                        </pic:nvPicPr>
                        <pic:blipFill>
                          <a:blip r:embed="rId7"/>
                          <a:stretch>
                            <a:fillRect/>
                          </a:stretch>
                        </pic:blipFill>
                        <pic:spPr>
                          <a:xfrm>
                            <a:off x="7034" y="54854"/>
                            <a:ext cx="1377" cy="1377"/>
                          </a:xfrm>
                          <a:prstGeom prst="rect">
                            <a:avLst/>
                          </a:prstGeom>
                        </pic:spPr>
                      </pic:pic>
                    </wpg:wgp>
                  </a:graphicData>
                </a:graphic>
              </wp:anchor>
            </w:drawing>
          </mc:Choice>
          <mc:Fallback>
            <w:pict>
              <v:group id="_x0000_s1026" o:spid="_x0000_s1026" o:spt="203" style="position:absolute;left:0pt;margin-left:4.5pt;margin-top:-3.05pt;height:68.8pt;width:425.65pt;z-index:251659264;mso-width-relative:page;mso-height-relative:page;" coordorigin="3534,54854" coordsize="8513,1376" o:gfxdata="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WRtaW5pc3RyYXRvcgAA&#10;BZADAAIAAAAUAAAQppAEAAIAAAAUAAAQupKRAAIAAAADNDQAAJKSAAIAAAADNDQAAOocAAcAAAgM&#10;AAAIm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jI6MTI6MDIgMTU6NTU6MzAAMjAyMjoxMjowMiAxNTo1NTozMAAA&#10;AEEAZABtAGkAbgBpAHMAdAByAGEAdABvAHI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g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yMi0xMi0wMlQxNTo1NTozMC40MzU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QWRtaW5pc3RyYXRvcjwvcmRmOmxpPjwvcmRmOlNlcT4NCgkJCTwvZGM6Y3JlYXRvcj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7/&#10;2wBDABALDA4MChAODQ4SERATGCgaGBYWGDEjJR0oOjM9PDkzODdASFxOQERXRTc4UG1RV19iZ2hn&#10;Pk1xeXBkeFxlZ2P/2wBDARESEhgVGC8aGi9jQjhCY2NjY2NjY2NjY2NjY2NjY2NjY2NjY2NjY2Nj&#10;Y2NjY2NjY2NjY2NjY2NjY2NjY2NjY2P/wAARCAoNCg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&#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&#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JI0lQpKiuh6qwyDT6KAOd1DwvFLl7J/Kb+43K&#10;n+orm7uxubJ9lzEyeh7H6GvRqZJGkqFJUV0PVWGQalxRyVcJCesdGeaUV1uoeF4ZcvZP5Tf3G5U/&#10;1Fc3eafdWL7biFkHZuoP41DTR51ShOnuitRRRSMgooooAKKKKACiiigAooooA0LLW76ywEmLoP4J&#10;OR/iK37LxRazYW6RoG9fvL/jXIUU02janiKkNmelQzRToHhkWRT3U5FPrzaCea3ffBK8beqnFbdn&#10;4puYsLdRrMv94fK3+FWpHdDGxfxKx11FZ1nrlhd4CzCNz/DJ8p/wrRqjrjKMleLuFFFFB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Rz3ENum+eVI19WOKxbzxTaxZW2jadvU&#10;/Kv+NJtIznVhD4mb1UrzVbKyyJp13j+BeW/KuQvNcv7zIaby0P8ABH8o/wAazqly7HHUxvSCOivf&#10;FUz5WziEY/vvyfy6fzrCuLqe6ffcSvI3+0elRUVLbZxTqzqfEwooopGYUUUUAFFFFABRRRQAUUUA&#10;EnAGSaACitjT/Dl5d4aUfZ4z3cfMfw/xrprDRrOww0ce+Qf8tH5P4elUotnTTws56vRHMaf4evLz&#10;DyDyIj/E45P0FdPp+jWdhho498o/5aPyfw9K0KKtRSPQpYeFPXdhRRRTO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&#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">
                <o:lock v:ext="edit" aspectratio="f"/>
                <v:line id="直接连接符 9" o:spid="_x0000_s1026" o:spt="20" style="position:absolute;left:3539;top:55484;height:0;width:8509;" filled="f" stroked="t" coordsize="21600,21600" o:gfxdata="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pFe/&#10;AAAA2wAAAA8AAAAAAAAAAQAgAAAAIgAAAGRycy9kb3ducmV2LnhtbFBLAQIUABQAAAAIAIdO4kAz&#10;LwWeOwAAADkAAAAQAAAAAAAAAAEAIAAAAA4BAABkcnMvc2hhcGV4bWwueG1sUEsFBgAAAAAGAAYA&#10;WwEAALgDAAAAAA==&#10;">
                  <v:fill on="f" focussize="0,0"/>
                  <v:stroke weight="1.8pt" color="#FF0000 [3204]" miterlimit="8" joinstyle="miter"/>
                  <v:imagedata o:title=""/>
                  <o:lock v:ext="edit" aspectratio="f"/>
                </v:line>
                <v:line id="直接连接符 15" o:spid="_x0000_s1026" o:spt="20" style="position:absolute;left:3534;top:55673;height:0;width:8509;" filled="f" stroked="t" coordsize="21600,21600" o:gfxdata="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nr0RvQAA&#10;ANsAAAAPAAAAAAAAAAEAIAAAACIAAABkcnMvZG93bnJldi54bWxQSwECFAAUAAAACACHTuJAMy8F&#10;njsAAAA5AAAAEAAAAAAAAAABACAAAAAMAQAAZHJzL3NoYXBleG1sLnhtbFBLBQYAAAAABgAGAFsB&#10;AAC2AwAAAAA=&#10;">
                  <v:fill on="f" focussize="0,0"/>
                  <v:stroke weight="2.5pt" color="#FF0000 [3204]" miterlimit="8" joinstyle="miter"/>
                  <v:imagedata o:title=""/>
                  <o:lock v:ext="edit" aspectratio="f"/>
                </v:line>
                <v:shape id="图片 16" o:spid="_x0000_s1026" o:spt="75" alt="开州区国家农产品质量安全县LOGO图" type="#_x0000_t75" style="position:absolute;left:7034;top:54854;height:1377;width:1377;" filled="f" o:preferrelative="t" stroked="f" coordsize="21600,21600" o:gfxdata="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fIE6/&#10;AAAA2wAAAA8AAAAAAAAAAQAgAAAAIgAAAGRycy9kb3ducmV2LnhtbFBLAQIUABQAAAAIAIdO4kAz&#10;LwWeOwAAADkAAAAQAAAAAAAAAAEAIAAAAA4BAABkcnMvc2hhcGV4bWwueG1sUEsFBgAAAAAGAAYA&#10;WwEAALgDAAAAAA==&#10;">
                  <v:fill on="f" focussize="0,0"/>
                  <v:stroke on="f"/>
                  <v:imagedata r:id="rId7" o:title=""/>
                  <o:lock v:ext="edit" aspectratio="t"/>
                </v:shape>
              </v:group>
            </w:pict>
          </mc:Fallback>
        </mc:AlternateContent>
      </w:r>
    </w:p>
    <w:p>
      <w:pPr>
        <w:keepNext w:val="0"/>
        <w:keepLines w:val="0"/>
        <w:pageBreakBefore w:val="0"/>
        <w:widowControl w:val="0"/>
        <w:kinsoku/>
        <w:wordWrap/>
        <w:overflowPunct/>
        <w:topLinePunct w:val="0"/>
        <w:autoSpaceDE/>
        <w:autoSpaceDN/>
        <w:bidi w:val="0"/>
        <w:adjustRightInd/>
        <w:snapToGrid/>
        <w:spacing w:line="183" w:lineRule="auto"/>
        <w:ind w:left="2064"/>
        <w:textAlignment w:val="auto"/>
        <w:rPr>
          <w:rFonts w:hint="eastAsia" w:ascii="方正小标宋_GBK" w:hAnsi="微软雅黑" w:eastAsia="方正小标宋_GBK" w:cs="微软雅黑"/>
          <w:color w:val="auto"/>
          <w:spacing w:val="4"/>
          <w:sz w:val="44"/>
          <w:szCs w:val="44"/>
        </w:rPr>
      </w:pPr>
    </w:p>
    <w:p>
      <w:pPr>
        <w:spacing w:before="183" w:line="183" w:lineRule="auto"/>
        <w:jc w:val="center"/>
        <w:rPr>
          <w:rFonts w:hint="eastAsia" w:ascii="方正小标宋_GBK" w:hAnsi="微软雅黑" w:eastAsia="方正小标宋_GBK" w:cs="微软雅黑"/>
          <w:color w:val="auto"/>
          <w:spacing w:val="4"/>
          <w:sz w:val="44"/>
          <w:szCs w:val="44"/>
          <w:lang w:eastAsia="zh-CN"/>
        </w:rPr>
      </w:pPr>
      <w:r>
        <w:rPr>
          <w:rFonts w:hint="eastAsia" w:ascii="方正小标宋_GBK" w:hAnsi="微软雅黑" w:eastAsia="方正小标宋_GBK" w:cs="微软雅黑"/>
          <w:color w:val="auto"/>
          <w:spacing w:val="4"/>
          <w:sz w:val="44"/>
          <w:szCs w:val="44"/>
        </w:rPr>
        <w:t>称号</w:t>
      </w:r>
      <w:r>
        <w:rPr>
          <w:rFonts w:hint="eastAsia" w:ascii="方正小标宋_GBK" w:hAnsi="微软雅黑" w:eastAsia="方正小标宋_GBK" w:cs="微软雅黑"/>
          <w:color w:val="auto"/>
          <w:spacing w:val="4"/>
          <w:sz w:val="44"/>
          <w:szCs w:val="44"/>
          <w:lang w:eastAsia="zh-CN"/>
        </w:rPr>
        <w:t>（</w:t>
      </w:r>
      <w:r>
        <w:rPr>
          <w:rFonts w:hint="eastAsia" w:ascii="方正小标宋_GBK" w:hAnsi="微软雅黑" w:eastAsia="方正小标宋_GBK" w:cs="微软雅黑"/>
          <w:color w:val="auto"/>
          <w:spacing w:val="4"/>
          <w:sz w:val="44"/>
          <w:szCs w:val="44"/>
        </w:rPr>
        <w:t>标识）</w:t>
      </w:r>
      <w:r>
        <w:rPr>
          <w:rFonts w:hint="eastAsia" w:ascii="方正小标宋_GBK" w:hAnsi="微软雅黑" w:eastAsia="方正小标宋_GBK" w:cs="微软雅黑"/>
          <w:color w:val="auto"/>
          <w:spacing w:val="-103"/>
          <w:sz w:val="44"/>
          <w:szCs w:val="44"/>
        </w:rPr>
        <w:t xml:space="preserve"> </w:t>
      </w:r>
      <w:r>
        <w:rPr>
          <w:rFonts w:hint="eastAsia" w:ascii="方正小标宋_GBK" w:hAnsi="微软雅黑" w:eastAsia="方正小标宋_GBK" w:cs="微软雅黑"/>
          <w:color w:val="auto"/>
          <w:spacing w:val="4"/>
          <w:sz w:val="44"/>
          <w:szCs w:val="44"/>
        </w:rPr>
        <w:t>使用</w:t>
      </w:r>
      <w:r>
        <w:rPr>
          <w:rFonts w:hint="eastAsia" w:ascii="方正小标宋_GBK" w:hAnsi="微软雅黑" w:eastAsia="方正小标宋_GBK" w:cs="微软雅黑"/>
          <w:color w:val="auto"/>
          <w:spacing w:val="4"/>
          <w:sz w:val="44"/>
          <w:szCs w:val="44"/>
          <w:lang w:eastAsia="zh-CN"/>
        </w:rPr>
        <w:t>授权</w:t>
      </w:r>
      <w:r>
        <w:rPr>
          <w:rFonts w:hint="eastAsia" w:ascii="方正小标宋_GBK" w:hAnsi="微软雅黑" w:eastAsia="方正小标宋_GBK" w:cs="微软雅黑"/>
          <w:color w:val="auto"/>
          <w:spacing w:val="4"/>
          <w:sz w:val="44"/>
          <w:szCs w:val="44"/>
        </w:rPr>
        <w:t>协议</w:t>
      </w:r>
      <w:r>
        <w:rPr>
          <w:rFonts w:hint="eastAsia" w:ascii="方正小标宋_GBK" w:hAnsi="微软雅黑" w:eastAsia="方正小标宋_GBK" w:cs="微软雅黑"/>
          <w:color w:val="auto"/>
          <w:spacing w:val="4"/>
          <w:sz w:val="44"/>
          <w:szCs w:val="44"/>
          <w:lang w:eastAsia="zh-CN"/>
        </w:rPr>
        <w:t>（样式）</w:t>
      </w:r>
    </w:p>
    <w:p>
      <w:pPr>
        <w:pStyle w:val="2"/>
        <w:rPr>
          <w:rFonts w:hint="eastAsia" w:ascii="方正小标宋_GBK" w:hAnsi="微软雅黑" w:eastAsia="方正小标宋_GBK" w:cs="微软雅黑"/>
          <w:color w:val="auto"/>
          <w:spacing w:val="4"/>
          <w:sz w:val="44"/>
          <w:szCs w:val="44"/>
          <w:lang w:eastAsia="zh-CN"/>
        </w:rPr>
      </w:pPr>
    </w:p>
    <w:p>
      <w:pPr>
        <w:pStyle w:val="3"/>
        <w:rPr>
          <w:rFonts w:hint="eastAsia" w:ascii="方正小标宋_GBK" w:hAnsi="微软雅黑" w:eastAsia="方正小标宋_GBK" w:cs="微软雅黑"/>
          <w:color w:val="auto"/>
          <w:spacing w:val="4"/>
          <w:sz w:val="44"/>
          <w:szCs w:val="44"/>
          <w:lang w:eastAsia="zh-CN"/>
        </w:rPr>
      </w:pPr>
    </w:p>
    <w:p>
      <w:pPr>
        <w:spacing w:before="183" w:line="183" w:lineRule="auto"/>
        <w:ind w:left="-3" w:leftChars="-200" w:hanging="417" w:hangingChars="142"/>
        <w:jc w:val="center"/>
        <w:rPr>
          <w:rFonts w:hint="eastAsia" w:ascii="方正楷体_GBK" w:hAnsi="微软雅黑" w:eastAsia="方正楷体_GBK" w:cs="微软雅黑"/>
          <w:color w:val="auto"/>
          <w:sz w:val="31"/>
          <w:szCs w:val="31"/>
        </w:rPr>
      </w:pPr>
      <w:r>
        <w:rPr>
          <w:rFonts w:hint="eastAsia" w:ascii="方正楷体_GBK" w:hAnsi="微软雅黑" w:eastAsia="方正楷体_GBK" w:cs="微软雅黑"/>
          <w:bCs/>
          <w:color w:val="auto"/>
          <w:spacing w:val="-8"/>
          <w:sz w:val="31"/>
          <w:szCs w:val="31"/>
        </w:rPr>
        <w:t>甲方：</w:t>
      </w:r>
      <w:r>
        <w:rPr>
          <w:rFonts w:hint="eastAsia" w:ascii="方正楷体_GBK" w:hAnsi="微软雅黑" w:eastAsia="方正楷体_GBK" w:cs="微软雅黑"/>
          <w:bCs/>
          <w:color w:val="auto"/>
          <w:spacing w:val="-8"/>
          <w:sz w:val="31"/>
          <w:szCs w:val="31"/>
          <w:lang w:val="en-US" w:eastAsia="zh-CN"/>
        </w:rPr>
        <w:t xml:space="preserve">                       </w:t>
      </w:r>
      <w:r>
        <w:rPr>
          <w:rFonts w:hint="eastAsia" w:ascii="方正楷体_GBK" w:hAnsi="微软雅黑" w:eastAsia="方正楷体_GBK" w:cs="微软雅黑"/>
          <w:bCs/>
          <w:color w:val="auto"/>
          <w:spacing w:val="-2"/>
          <w:sz w:val="31"/>
          <w:szCs w:val="31"/>
        </w:rPr>
        <w:t>乙方：</w:t>
      </w:r>
    </w:p>
    <w:p>
      <w:pPr>
        <w:spacing w:before="133" w:line="205" w:lineRule="auto"/>
        <w:ind w:left="-3" w:leftChars="-200" w:hanging="417" w:hangingChars="142"/>
        <w:rPr>
          <w:rFonts w:hint="default" w:ascii="方正楷体_GBK" w:hAnsi="微软雅黑" w:eastAsia="方正楷体_GBK" w:cs="微软雅黑"/>
          <w:bCs/>
          <w:color w:val="auto"/>
          <w:spacing w:val="-8"/>
          <w:sz w:val="31"/>
          <w:szCs w:val="31"/>
          <w:lang w:val="en-US" w:eastAsia="zh-CN"/>
        </w:rPr>
      </w:pPr>
    </w:p>
    <w:p>
      <w:pPr>
        <w:spacing w:before="133" w:line="201" w:lineRule="auto"/>
        <w:ind w:left="1459" w:leftChars="695" w:firstLine="218" w:firstLineChars="67"/>
        <w:rPr>
          <w:rFonts w:hint="eastAsia" w:ascii="方正楷体_GBK" w:hAnsi="微软雅黑" w:eastAsia="方正楷体_GBK" w:cs="微软雅黑"/>
          <w:color w:val="auto"/>
          <w:sz w:val="31"/>
          <w:szCs w:val="31"/>
        </w:rPr>
      </w:pPr>
      <w:r>
        <w:rPr>
          <w:rFonts w:hint="eastAsia" w:ascii="方正楷体_GBK" w:hAnsi="微软雅黑" w:eastAsia="方正楷体_GBK" w:cs="微软雅黑"/>
          <w:bCs/>
          <w:color w:val="auto"/>
          <w:spacing w:val="8"/>
          <w:sz w:val="31"/>
          <w:szCs w:val="31"/>
        </w:rPr>
        <w:t>签字（盖章</w:t>
      </w:r>
      <w:r>
        <w:rPr>
          <w:rFonts w:hint="eastAsia" w:ascii="方正楷体_GBK" w:hAnsi="微软雅黑" w:eastAsia="方正楷体_GBK" w:cs="微软雅黑"/>
          <w:bCs/>
          <w:color w:val="auto"/>
          <w:spacing w:val="-43"/>
          <w:sz w:val="31"/>
          <w:szCs w:val="31"/>
        </w:rPr>
        <w:t>）：</w:t>
      </w:r>
      <w:r>
        <w:rPr>
          <w:rFonts w:hint="eastAsia" w:ascii="方正楷体_GBK" w:hAnsi="微软雅黑" w:eastAsia="方正楷体_GBK" w:cs="微软雅黑"/>
          <w:bCs/>
          <w:color w:val="auto"/>
          <w:spacing w:val="-43"/>
          <w:sz w:val="31"/>
          <w:szCs w:val="31"/>
          <w:lang w:val="en-US" w:eastAsia="zh-CN"/>
        </w:rPr>
        <w:t xml:space="preserve">                             </w:t>
      </w:r>
      <w:r>
        <w:rPr>
          <w:rFonts w:hint="eastAsia" w:ascii="方正楷体_GBK" w:hAnsi="微软雅黑" w:eastAsia="方正楷体_GBK" w:cs="微软雅黑"/>
          <w:bCs/>
          <w:color w:val="auto"/>
          <w:spacing w:val="8"/>
          <w:sz w:val="31"/>
          <w:szCs w:val="31"/>
        </w:rPr>
        <w:t>签字（盖章</w:t>
      </w:r>
      <w:r>
        <w:rPr>
          <w:rFonts w:hint="eastAsia" w:ascii="方正楷体_GBK" w:hAnsi="微软雅黑" w:eastAsia="方正楷体_GBK" w:cs="微软雅黑"/>
          <w:bCs/>
          <w:color w:val="auto"/>
          <w:spacing w:val="-43"/>
          <w:sz w:val="31"/>
          <w:szCs w:val="31"/>
        </w:rPr>
        <w:t>）：</w:t>
      </w:r>
    </w:p>
    <w:p>
      <w:pPr>
        <w:spacing w:before="133" w:line="205" w:lineRule="auto"/>
        <w:ind w:left="1975"/>
        <w:rPr>
          <w:rFonts w:hint="default" w:ascii="方正楷体_GBK" w:hAnsi="微软雅黑" w:eastAsia="方正楷体_GBK" w:cs="微软雅黑"/>
          <w:color w:val="auto"/>
          <w:sz w:val="31"/>
          <w:szCs w:val="31"/>
          <w:lang w:val="en-US" w:eastAsia="zh-CN"/>
        </w:rPr>
      </w:pPr>
    </w:p>
    <w:p>
      <w:pPr>
        <w:pStyle w:val="2"/>
        <w:spacing w:line="257" w:lineRule="auto"/>
        <w:rPr>
          <w:rFonts w:ascii="方正楷体_GBK" w:eastAsia="方正楷体_GBK"/>
          <w:color w:val="auto"/>
        </w:rPr>
      </w:pPr>
    </w:p>
    <w:p>
      <w:pPr>
        <w:pStyle w:val="3"/>
        <w:rPr>
          <w:rFonts w:hint="eastAsia" w:ascii="方正楷体_GBK" w:eastAsia="方正楷体_GBK"/>
          <w:color w:val="auto"/>
          <w:lang w:val="en-US" w:eastAsia="zh-CN"/>
        </w:rPr>
      </w:pPr>
      <w:r>
        <w:rPr>
          <w:rFonts w:hint="eastAsia" w:ascii="方正楷体_GBK" w:eastAsia="方正楷体_GBK"/>
          <w:color w:val="auto"/>
          <w:lang w:val="en-US" w:eastAsia="zh-CN"/>
        </w:rPr>
        <w:t xml:space="preserve"> </w:t>
      </w:r>
    </w:p>
    <w:p>
      <w:pPr>
        <w:spacing w:before="134" w:line="205" w:lineRule="auto"/>
        <w:ind w:firstLine="2288" w:firstLineChars="800"/>
        <w:rPr>
          <w:rFonts w:ascii="方正楷体_GBK" w:eastAsia="方正楷体_GBK"/>
          <w:color w:val="auto"/>
        </w:rPr>
      </w:pPr>
      <w:r>
        <w:rPr>
          <w:rFonts w:hint="eastAsia" w:ascii="方正楷体_GBK" w:hAnsi="微软雅黑" w:eastAsia="方正楷体_GBK" w:cs="微软雅黑"/>
          <w:bCs/>
          <w:color w:val="auto"/>
          <w:spacing w:val="-12"/>
          <w:sz w:val="31"/>
          <w:szCs w:val="31"/>
        </w:rPr>
        <w:t>日</w:t>
      </w:r>
      <w:r>
        <w:rPr>
          <w:rFonts w:hint="eastAsia" w:ascii="方正楷体_GBK" w:hAnsi="微软雅黑" w:eastAsia="方正楷体_GBK" w:cs="微软雅黑"/>
          <w:bCs/>
          <w:color w:val="auto"/>
          <w:spacing w:val="18"/>
          <w:sz w:val="31"/>
          <w:szCs w:val="31"/>
        </w:rPr>
        <w:t xml:space="preserve">   </w:t>
      </w:r>
      <w:r>
        <w:rPr>
          <w:rFonts w:hint="eastAsia" w:ascii="方正楷体_GBK" w:hAnsi="微软雅黑" w:eastAsia="方正楷体_GBK" w:cs="微软雅黑"/>
          <w:bCs/>
          <w:color w:val="auto"/>
          <w:spacing w:val="-12"/>
          <w:sz w:val="31"/>
          <w:szCs w:val="31"/>
        </w:rPr>
        <w:t>期：</w:t>
      </w:r>
      <w:r>
        <w:rPr>
          <w:rFonts w:hint="eastAsia" w:ascii="方正楷体_GBK" w:hAnsi="微软雅黑" w:eastAsia="方正楷体_GBK" w:cs="微软雅黑"/>
          <w:bCs/>
          <w:color w:val="auto"/>
          <w:spacing w:val="9"/>
          <w:sz w:val="31"/>
          <w:szCs w:val="31"/>
        </w:rPr>
        <w:t xml:space="preserve">     </w:t>
      </w:r>
      <w:r>
        <w:rPr>
          <w:rFonts w:hint="eastAsia" w:ascii="方正楷体_GBK" w:hAnsi="微软雅黑" w:eastAsia="方正楷体_GBK" w:cs="微软雅黑"/>
          <w:bCs/>
          <w:color w:val="auto"/>
          <w:spacing w:val="-12"/>
          <w:sz w:val="31"/>
          <w:szCs w:val="31"/>
        </w:rPr>
        <w:t>年</w:t>
      </w:r>
      <w:r>
        <w:rPr>
          <w:rFonts w:hint="eastAsia" w:ascii="方正楷体_GBK" w:hAnsi="微软雅黑" w:eastAsia="方正楷体_GBK" w:cs="微软雅黑"/>
          <w:bCs/>
          <w:color w:val="auto"/>
          <w:spacing w:val="7"/>
          <w:sz w:val="31"/>
          <w:szCs w:val="31"/>
        </w:rPr>
        <w:t xml:space="preserve">     </w:t>
      </w:r>
      <w:r>
        <w:rPr>
          <w:rFonts w:hint="eastAsia" w:ascii="方正楷体_GBK" w:hAnsi="微软雅黑" w:eastAsia="方正楷体_GBK" w:cs="微软雅黑"/>
          <w:bCs/>
          <w:color w:val="auto"/>
          <w:spacing w:val="-12"/>
          <w:sz w:val="31"/>
          <w:szCs w:val="31"/>
        </w:rPr>
        <w:t>月</w:t>
      </w:r>
      <w:r>
        <w:rPr>
          <w:rFonts w:hint="eastAsia" w:ascii="方正楷体_GBK" w:hAnsi="微软雅黑" w:eastAsia="方正楷体_GBK" w:cs="微软雅黑"/>
          <w:bCs/>
          <w:color w:val="auto"/>
          <w:sz w:val="31"/>
          <w:szCs w:val="31"/>
        </w:rPr>
        <w:t xml:space="preserve">     </w:t>
      </w:r>
      <w:r>
        <w:rPr>
          <w:rFonts w:hint="eastAsia" w:ascii="方正楷体_GBK" w:hAnsi="微软雅黑" w:eastAsia="方正楷体_GBK" w:cs="微软雅黑"/>
          <w:bCs/>
          <w:color w:val="auto"/>
          <w:spacing w:val="-12"/>
          <w:sz w:val="31"/>
          <w:szCs w:val="31"/>
        </w:rPr>
        <w:t>日</w:t>
      </w:r>
    </w:p>
    <w:p>
      <w:pPr>
        <w:rPr>
          <w:color w:val="auto"/>
        </w:rPr>
      </w:pPr>
      <w:r>
        <w:rPr>
          <w:color w:val="auto"/>
        </w:rPr>
        <w:br w:type="page"/>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为确保</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国家农产品质量安全</w:t>
      </w:r>
      <w:r>
        <w:rPr>
          <w:rFonts w:hint="eastAsia" w:ascii="Times New Roman" w:hAnsi="Times New Roman" w:eastAsia="方正仿宋_GBK" w:cs="Times New Roman"/>
          <w:color w:val="auto"/>
          <w:sz w:val="32"/>
          <w:szCs w:val="32"/>
          <w:lang w:eastAsia="zh-CN"/>
        </w:rPr>
        <w:t>区”</w:t>
      </w:r>
      <w:r>
        <w:rPr>
          <w:rFonts w:hint="eastAsia" w:ascii="Times New Roman" w:hAnsi="Times New Roman" w:eastAsia="方正仿宋_GBK" w:cs="Times New Roman"/>
          <w:color w:val="auto"/>
          <w:sz w:val="32"/>
          <w:szCs w:val="32"/>
        </w:rPr>
        <w:t>称号正确、规范使用，维护</w:t>
      </w:r>
      <w:r>
        <w:rPr>
          <w:rFonts w:hint="eastAsia" w:ascii="Times New Roman" w:hAnsi="Times New Roman" w:eastAsia="方正仿宋_GBK" w:cs="Times New Roman"/>
          <w:color w:val="auto"/>
          <w:sz w:val="32"/>
          <w:szCs w:val="32"/>
          <w:lang w:eastAsia="zh-CN"/>
        </w:rPr>
        <w:t>开州</w:t>
      </w:r>
      <w:r>
        <w:rPr>
          <w:rFonts w:hint="eastAsia" w:ascii="Times New Roman" w:hAnsi="Times New Roman" w:eastAsia="方正仿宋_GBK" w:cs="Times New Roman"/>
          <w:color w:val="auto"/>
          <w:sz w:val="32"/>
          <w:szCs w:val="32"/>
        </w:rPr>
        <w:t>区国家农产品质量安全</w:t>
      </w:r>
      <w:r>
        <w:rPr>
          <w:rFonts w:hint="eastAsia" w:ascii="Times New Roman" w:hAnsi="Times New Roman" w:eastAsia="方正仿宋_GBK" w:cs="Times New Roman"/>
          <w:color w:val="auto"/>
          <w:sz w:val="32"/>
          <w:szCs w:val="32"/>
          <w:lang w:eastAsia="zh-CN"/>
        </w:rPr>
        <w:t>区</w:t>
      </w:r>
      <w:r>
        <w:rPr>
          <w:rFonts w:hint="eastAsia" w:ascii="Times New Roman" w:hAnsi="Times New Roman" w:eastAsia="方正仿宋_GBK" w:cs="Times New Roman"/>
          <w:color w:val="auto"/>
          <w:sz w:val="32"/>
          <w:szCs w:val="32"/>
        </w:rPr>
        <w:t>成果，依据《中华人民共和国食品安全法》《中华人民共和国农产品质量安全法》及《国家农产品质量安全县管理办法（暂行）》的规定，经甲方审核，乙方符合国家农产品质量安全</w:t>
      </w:r>
      <w:r>
        <w:rPr>
          <w:rFonts w:hint="eastAsia" w:ascii="Times New Roman" w:hAnsi="Times New Roman" w:eastAsia="方正仿宋_GBK" w:cs="Times New Roman"/>
          <w:color w:val="auto"/>
          <w:sz w:val="32"/>
          <w:szCs w:val="32"/>
          <w:lang w:eastAsia="zh-CN"/>
        </w:rPr>
        <w:t>区称号（标识）</w:t>
      </w:r>
      <w:r>
        <w:rPr>
          <w:rFonts w:hint="eastAsia" w:ascii="Times New Roman" w:hAnsi="Times New Roman" w:eastAsia="方正仿宋_GBK" w:cs="Times New Roman"/>
          <w:color w:val="auto"/>
          <w:sz w:val="32"/>
          <w:szCs w:val="32"/>
        </w:rPr>
        <w:t>使用条件，经甲乙双方协商，就如下事项达成协议：</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一、标识使用范围</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rPr>
        <w:t>（一）乙方可以在</w:t>
      </w:r>
      <w:r>
        <w:rPr>
          <w:rFonts w:hint="eastAsia" w:ascii="Times New Roman" w:hAnsi="Times New Roman" w:eastAsia="方正仿宋_GBK" w:cs="Times New Roman"/>
          <w:color w:val="auto"/>
          <w:sz w:val="32"/>
          <w:szCs w:val="32"/>
          <w:lang w:val="en-US" w:eastAsia="zh-CN"/>
        </w:rPr>
        <w:t>申请的</w:t>
      </w:r>
      <w:r>
        <w:rPr>
          <w:rFonts w:hint="eastAsia" w:ascii="Times New Roman" w:hAnsi="Times New Roman" w:eastAsia="方正仿宋_GBK" w:cs="Times New Roman"/>
          <w:color w:val="auto"/>
          <w:sz w:val="32"/>
          <w:szCs w:val="32"/>
        </w:rPr>
        <w:t>产品或者产品包装物上使用</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国家农产品质量安全</w:t>
      </w:r>
      <w:r>
        <w:rPr>
          <w:rFonts w:hint="eastAsia" w:ascii="Times New Roman" w:hAnsi="Times New Roman" w:eastAsia="方正仿宋_GBK" w:cs="Times New Roman"/>
          <w:color w:val="auto"/>
          <w:sz w:val="32"/>
          <w:szCs w:val="32"/>
          <w:lang w:eastAsia="zh-CN"/>
        </w:rPr>
        <w:t>区”</w:t>
      </w:r>
      <w:r>
        <w:rPr>
          <w:rFonts w:hint="eastAsia" w:ascii="Times New Roman" w:hAnsi="Times New Roman" w:eastAsia="方正仿宋_GBK" w:cs="Times New Roman"/>
          <w:color w:val="auto"/>
          <w:sz w:val="32"/>
          <w:szCs w:val="32"/>
        </w:rPr>
        <w:t>称号</w:t>
      </w:r>
      <w:r>
        <w:rPr>
          <w:rFonts w:hint="eastAsia" w:ascii="Times New Roman" w:hAnsi="Times New Roman" w:eastAsia="方正仿宋_GBK" w:cs="Times New Roman"/>
          <w:color w:val="auto"/>
          <w:sz w:val="32"/>
          <w:szCs w:val="32"/>
          <w:lang w:eastAsia="zh-CN"/>
        </w:rPr>
        <w:t>（标识）。</w:t>
      </w:r>
    </w:p>
    <w:p>
      <w:pPr>
        <w:pStyle w:val="9"/>
        <w:keepNext w:val="0"/>
        <w:keepLines w:val="0"/>
        <w:widowControl/>
        <w:suppressLineNumbers w:val="0"/>
        <w:spacing w:before="0" w:beforeAutospacing="0" w:after="0" w:afterAutospacing="0"/>
        <w:ind w:left="0" w:right="0" w:firstLine="640" w:firstLineChars="200"/>
        <w:rPr>
          <w:rFonts w:hint="default" w:ascii="Times New Roman" w:hAnsi="Times New Roman" w:eastAsia="方正仿宋_GBK" w:cs="Times New Roman"/>
          <w:color w:val="auto"/>
          <w:spacing w:val="4"/>
          <w:sz w:val="32"/>
          <w:szCs w:val="32"/>
        </w:rPr>
      </w:pPr>
      <w:r>
        <w:rPr>
          <w:rFonts w:hint="eastAsia" w:ascii="Times New Roman" w:hAnsi="Times New Roman" w:eastAsia="方正仿宋_GBK" w:cs="Times New Roman"/>
          <w:color w:val="auto"/>
          <w:sz w:val="32"/>
          <w:szCs w:val="32"/>
        </w:rPr>
        <w:t>（二）乙方可以</w:t>
      </w:r>
      <w:r>
        <w:rPr>
          <w:rFonts w:hint="eastAsia" w:ascii="Times New Roman" w:hAnsi="Times New Roman" w:eastAsia="方正仿宋_GBK" w:cs="Times New Roman"/>
          <w:color w:val="auto"/>
          <w:spacing w:val="4"/>
          <w:sz w:val="32"/>
          <w:szCs w:val="32"/>
          <w:lang w:eastAsia="zh-CN"/>
        </w:rPr>
        <w:t>使</w:t>
      </w:r>
      <w:r>
        <w:rPr>
          <w:rFonts w:hint="default" w:ascii="Times New Roman" w:hAnsi="Times New Roman" w:eastAsia="方正仿宋_GBK" w:cs="Times New Roman"/>
          <w:color w:val="auto"/>
          <w:spacing w:val="4"/>
          <w:sz w:val="32"/>
          <w:szCs w:val="32"/>
        </w:rPr>
        <w:t>用</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国家农产品质量安全区</w:t>
      </w:r>
      <w:r>
        <w:rPr>
          <w:rFonts w:hint="eastAsia" w:ascii="Times New Roman" w:hAnsi="Times New Roman" w:eastAsia="方正仿宋_GBK"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称号（标识）</w:t>
      </w:r>
      <w:r>
        <w:rPr>
          <w:rFonts w:hint="eastAsia" w:ascii="Times New Roman" w:hAnsi="Times New Roman" w:eastAsia="方正仿宋_GBK" w:cs="Times New Roman"/>
          <w:color w:val="auto"/>
          <w:spacing w:val="4"/>
          <w:sz w:val="32"/>
          <w:szCs w:val="32"/>
          <w:lang w:eastAsia="zh-CN"/>
        </w:rPr>
        <w:t>进行</w:t>
      </w:r>
      <w:r>
        <w:rPr>
          <w:rFonts w:hint="default" w:ascii="Times New Roman" w:hAnsi="Times New Roman" w:eastAsia="方正仿宋_GBK" w:cs="Times New Roman"/>
          <w:color w:val="auto"/>
          <w:spacing w:val="4"/>
          <w:sz w:val="32"/>
          <w:szCs w:val="32"/>
        </w:rPr>
        <w:t>产品形象宣传、展览展销、线上线下销售等活动。</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二、标识使用方式</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国家农产品质量安全</w:t>
      </w:r>
      <w:r>
        <w:rPr>
          <w:rFonts w:hint="eastAsia" w:ascii="Times New Roman" w:hAnsi="Times New Roman" w:eastAsia="方正仿宋_GBK" w:cs="Times New Roman"/>
          <w:color w:val="auto"/>
          <w:sz w:val="32"/>
          <w:szCs w:val="32"/>
          <w:lang w:eastAsia="zh-CN"/>
        </w:rPr>
        <w:t>区”</w:t>
      </w:r>
      <w:r>
        <w:rPr>
          <w:rFonts w:hint="eastAsia" w:ascii="Times New Roman" w:hAnsi="Times New Roman" w:eastAsia="方正仿宋_GBK" w:cs="Times New Roman"/>
          <w:color w:val="auto"/>
          <w:sz w:val="32"/>
          <w:szCs w:val="32"/>
        </w:rPr>
        <w:t>称号</w:t>
      </w:r>
      <w:r>
        <w:rPr>
          <w:rFonts w:hint="eastAsia" w:ascii="Times New Roman" w:hAnsi="Times New Roman" w:eastAsia="方正仿宋_GBK" w:cs="Times New Roman"/>
          <w:color w:val="auto"/>
          <w:sz w:val="32"/>
          <w:szCs w:val="32"/>
          <w:lang w:eastAsia="zh-CN"/>
        </w:rPr>
        <w:t>（标识）</w:t>
      </w:r>
      <w:r>
        <w:rPr>
          <w:rFonts w:hint="eastAsia" w:ascii="Times New Roman" w:hAnsi="Times New Roman" w:eastAsia="方正仿宋_GBK" w:cs="Times New Roman"/>
          <w:color w:val="auto"/>
          <w:sz w:val="32"/>
          <w:szCs w:val="32"/>
        </w:rPr>
        <w:t>有</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产品来自国家农产品质量安全</w:t>
      </w:r>
      <w:r>
        <w:rPr>
          <w:rFonts w:hint="eastAsia" w:ascii="Times New Roman" w:hAnsi="Times New Roman" w:eastAsia="方正仿宋_GBK" w:cs="Times New Roman"/>
          <w:color w:val="auto"/>
          <w:sz w:val="32"/>
          <w:szCs w:val="32"/>
          <w:lang w:eastAsia="zh-CN"/>
        </w:rPr>
        <w:t>区”</w:t>
      </w:r>
      <w:r>
        <w:rPr>
          <w:rFonts w:hint="eastAsia" w:ascii="Times New Roman" w:hAnsi="Times New Roman" w:eastAsia="方正仿宋_GBK" w:cs="Times New Roman"/>
          <w:color w:val="auto"/>
          <w:sz w:val="32"/>
          <w:szCs w:val="32"/>
        </w:rPr>
        <w:t>字样和国家农产品质量安全</w:t>
      </w:r>
      <w:r>
        <w:rPr>
          <w:rFonts w:hint="eastAsia" w:ascii="Times New Roman" w:hAnsi="Times New Roman" w:eastAsia="方正仿宋_GBK" w:cs="Times New Roman"/>
          <w:color w:val="auto"/>
          <w:sz w:val="32"/>
          <w:szCs w:val="32"/>
          <w:lang w:eastAsia="zh-CN"/>
        </w:rPr>
        <w:t>区“</w:t>
      </w:r>
      <w:r>
        <w:rPr>
          <w:rFonts w:hint="eastAsia" w:ascii="Times New Roman" w:hAnsi="Times New Roman" w:eastAsia="方正仿宋_GBK" w:cs="Times New Roman"/>
          <w:color w:val="auto"/>
          <w:sz w:val="32"/>
          <w:szCs w:val="32"/>
        </w:rPr>
        <w:t>LOGO</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图形两种</w:t>
      </w:r>
      <w:r>
        <w:rPr>
          <w:rFonts w:hint="eastAsia" w:ascii="Times New Roman" w:hAnsi="Times New Roman" w:eastAsia="方正仿宋_GBK" w:cs="Times New Roman"/>
          <w:color w:val="auto"/>
          <w:sz w:val="32"/>
          <w:szCs w:val="32"/>
          <w:lang w:eastAsia="zh-CN"/>
        </w:rPr>
        <w:t>形</w:t>
      </w:r>
      <w:r>
        <w:rPr>
          <w:rFonts w:hint="eastAsia" w:ascii="Times New Roman" w:hAnsi="Times New Roman" w:eastAsia="方正仿宋_GBK" w:cs="Times New Roman"/>
          <w:color w:val="auto"/>
          <w:sz w:val="32"/>
          <w:szCs w:val="32"/>
        </w:rPr>
        <w:t>式。乙方</w:t>
      </w:r>
      <w:r>
        <w:rPr>
          <w:rFonts w:hint="default" w:ascii="Times New Roman" w:hAnsi="Times New Roman" w:eastAsia="方正仿宋_GBK" w:cs="Times New Roman"/>
          <w:color w:val="auto"/>
          <w:spacing w:val="4"/>
          <w:sz w:val="32"/>
          <w:szCs w:val="32"/>
        </w:rPr>
        <w:t>使用称号（标识）可按照比例缩放，但不能因放大或缩小破坏标识的完整性。</w:t>
      </w:r>
      <w:r>
        <w:rPr>
          <w:rFonts w:hint="eastAsia" w:ascii="Times New Roman" w:hAnsi="Times New Roman" w:eastAsia="方正仿宋_GBK" w:cs="Times New Roman"/>
          <w:color w:val="auto"/>
          <w:sz w:val="32"/>
          <w:szCs w:val="32"/>
        </w:rPr>
        <w:t>由乙方自行设计并由甲方审核批准后使用。</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三、双方权责</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hint="eastAsia" w:ascii="方正楷体_GBK" w:hAnsi="方正楷体_GBK" w:eastAsia="方正楷体_GBK" w:cs="方正楷体_GBK"/>
          <w:color w:val="auto"/>
          <w:sz w:val="32"/>
          <w:szCs w:val="32"/>
        </w:rPr>
      </w:pPr>
      <w:r>
        <w:rPr>
          <w:rFonts w:hint="eastAsia" w:ascii="方正楷体_GBK" w:hAnsi="方正楷体_GBK" w:eastAsia="方正楷体_GBK" w:cs="方正楷体_GBK"/>
          <w:color w:val="auto"/>
          <w:sz w:val="32"/>
          <w:szCs w:val="32"/>
        </w:rPr>
        <w:t>（一）甲方权责</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1．有权定期对乙方农产品生产、销售过程进行跟踪检查和动态管理；</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rPr>
        <w:t>2．向乙方提供称号</w:t>
      </w:r>
      <w:r>
        <w:rPr>
          <w:rFonts w:hint="eastAsia" w:ascii="Times New Roman" w:hAnsi="Times New Roman" w:eastAsia="方正仿宋_GBK" w:cs="Times New Roman"/>
          <w:color w:val="auto"/>
          <w:sz w:val="32"/>
          <w:szCs w:val="32"/>
          <w:lang w:eastAsia="zh-CN"/>
        </w:rPr>
        <w:t>（标识）</w:t>
      </w:r>
      <w:r>
        <w:rPr>
          <w:rFonts w:hint="eastAsia" w:ascii="Times New Roman" w:hAnsi="Times New Roman" w:eastAsia="方正仿宋_GBK" w:cs="Times New Roman"/>
          <w:color w:val="auto"/>
          <w:sz w:val="32"/>
          <w:szCs w:val="32"/>
        </w:rPr>
        <w:t>使用及产品生产方面的技术咨询服务</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hint="eastAsia" w:ascii="方正楷体_GBK" w:hAnsi="方正楷体_GBK" w:eastAsia="方正楷体_GBK" w:cs="方正楷体_GBK"/>
          <w:color w:val="auto"/>
          <w:sz w:val="32"/>
          <w:szCs w:val="32"/>
        </w:rPr>
      </w:pPr>
      <w:r>
        <w:rPr>
          <w:rFonts w:hint="eastAsia" w:ascii="方正楷体_GBK" w:hAnsi="方正楷体_GBK" w:eastAsia="方正楷体_GBK" w:cs="方正楷体_GBK"/>
          <w:color w:val="auto"/>
          <w:sz w:val="32"/>
          <w:szCs w:val="32"/>
        </w:rPr>
        <w:t>（二）乙方权责</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1．如实对农产品生产、加工全过程情况进行记录，（包括播种、施肥、施药、浇水、收获、加工等过程）并及时进行归</w:t>
      </w:r>
      <w:r>
        <w:rPr>
          <w:rFonts w:ascii="Times New Roman" w:hAnsi="Times New Roman" w:eastAsia="方正仿宋_GBK" w:cs="Times New Roman"/>
          <w:color w:val="auto"/>
          <w:sz w:val="32"/>
          <w:szCs w:val="32"/>
        </w:rPr>
        <w:t>档</w:t>
      </w:r>
      <w:r>
        <w:rPr>
          <w:rFonts w:hint="eastAsia" w:ascii="Times New Roman" w:hAnsi="Times New Roman" w:eastAsia="方正仿宋_GBK" w:cs="Times New Roman"/>
          <w:color w:val="auto"/>
          <w:sz w:val="32"/>
          <w:szCs w:val="32"/>
          <w:lang w:eastAsia="zh-CN"/>
        </w:rPr>
        <w:t>，</w:t>
      </w:r>
      <w:r>
        <w:rPr>
          <w:rFonts w:ascii="Times New Roman" w:hAnsi="Times New Roman" w:eastAsia="方正仿宋_GBK" w:cs="Times New Roman"/>
          <w:color w:val="auto"/>
          <w:sz w:val="32"/>
          <w:szCs w:val="32"/>
        </w:rPr>
        <w:t>存期二年；</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2．自觉接受甲方对农产品生产情况的跟踪检查及产品质量监测；</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rPr>
        <w:t>3．严格按照《国家农产品质量安全县管理办法》组织标准化生产和经营，保证国家农产品安全</w:t>
      </w:r>
      <w:r>
        <w:rPr>
          <w:rFonts w:hint="eastAsia" w:ascii="Times New Roman" w:hAnsi="Times New Roman" w:eastAsia="方正仿宋_GBK" w:cs="Times New Roman"/>
          <w:color w:val="auto"/>
          <w:sz w:val="32"/>
          <w:szCs w:val="32"/>
          <w:lang w:eastAsia="zh-CN"/>
        </w:rPr>
        <w:t>区</w:t>
      </w:r>
      <w:r>
        <w:rPr>
          <w:rFonts w:hint="eastAsia" w:ascii="Times New Roman" w:hAnsi="Times New Roman" w:eastAsia="方正仿宋_GBK" w:cs="Times New Roman"/>
          <w:color w:val="auto"/>
          <w:sz w:val="32"/>
          <w:szCs w:val="32"/>
        </w:rPr>
        <w:t>的荣誉</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四、违约处置</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当乙方出现下列情形时，甲方有权进行追究，视情节轻重向乙方提出暂停使用、终止协议等相关处置意见。</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（一）擅自扩大使用范围，将称号</w:t>
      </w:r>
      <w:r>
        <w:rPr>
          <w:rFonts w:hint="eastAsia" w:ascii="Times New Roman" w:hAnsi="Times New Roman" w:eastAsia="方正仿宋_GBK" w:cs="Times New Roman"/>
          <w:color w:val="auto"/>
          <w:sz w:val="32"/>
          <w:szCs w:val="32"/>
          <w:lang w:eastAsia="zh-CN"/>
        </w:rPr>
        <w:t>（标识）</w:t>
      </w:r>
      <w:r>
        <w:rPr>
          <w:rFonts w:hint="eastAsia" w:ascii="Times New Roman" w:hAnsi="Times New Roman" w:eastAsia="方正仿宋_GBK" w:cs="Times New Roman"/>
          <w:color w:val="auto"/>
          <w:sz w:val="32"/>
          <w:szCs w:val="32"/>
        </w:rPr>
        <w:t>使用在非产自登记确定的</w:t>
      </w:r>
      <w:r>
        <w:rPr>
          <w:rFonts w:hint="eastAsia" w:ascii="Times New Roman" w:hAnsi="Times New Roman" w:eastAsia="方正仿宋_GBK" w:cs="Times New Roman"/>
          <w:color w:val="auto"/>
          <w:sz w:val="32"/>
          <w:szCs w:val="32"/>
          <w:lang w:eastAsia="zh-CN"/>
        </w:rPr>
        <w:t>区</w:t>
      </w:r>
      <w:r>
        <w:rPr>
          <w:rFonts w:hint="eastAsia" w:ascii="Times New Roman" w:hAnsi="Times New Roman" w:eastAsia="方正仿宋_GBK" w:cs="Times New Roman"/>
          <w:color w:val="auto"/>
          <w:sz w:val="32"/>
          <w:szCs w:val="32"/>
        </w:rPr>
        <w:t>域范围内的；</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ascii="Times New Roman" w:hAnsi="Times New Roman" w:eastAsia="方正仿宋_GBK" w:cs="Times New Roman"/>
          <w:color w:val="auto"/>
          <w:spacing w:val="-11"/>
          <w:sz w:val="32"/>
          <w:szCs w:val="32"/>
        </w:rPr>
      </w:pPr>
      <w:r>
        <w:rPr>
          <w:rFonts w:hint="eastAsia" w:ascii="Times New Roman" w:hAnsi="Times New Roman" w:eastAsia="方正仿宋_GBK" w:cs="Times New Roman"/>
          <w:color w:val="auto"/>
          <w:sz w:val="32"/>
          <w:szCs w:val="32"/>
        </w:rPr>
        <w:t>（二）买</w:t>
      </w:r>
      <w:r>
        <w:rPr>
          <w:rFonts w:hint="eastAsia" w:ascii="Times New Roman" w:hAnsi="Times New Roman" w:eastAsia="方正仿宋_GBK" w:cs="Times New Roman"/>
          <w:color w:val="auto"/>
          <w:spacing w:val="-11"/>
          <w:sz w:val="32"/>
          <w:szCs w:val="32"/>
        </w:rPr>
        <w:t>卖、转让</w:t>
      </w:r>
      <w:r>
        <w:rPr>
          <w:rFonts w:hint="eastAsia" w:ascii="Times New Roman" w:hAnsi="Times New Roman" w:eastAsia="方正仿宋_GBK" w:cs="Times New Roman"/>
          <w:color w:val="auto"/>
          <w:spacing w:val="-11"/>
          <w:sz w:val="32"/>
          <w:szCs w:val="32"/>
          <w:lang w:eastAsia="zh-CN"/>
        </w:rPr>
        <w:t>“</w:t>
      </w:r>
      <w:r>
        <w:rPr>
          <w:rFonts w:hint="eastAsia" w:ascii="Times New Roman" w:hAnsi="Times New Roman" w:eastAsia="方正仿宋_GBK" w:cs="Times New Roman"/>
          <w:color w:val="auto"/>
          <w:spacing w:val="-11"/>
          <w:sz w:val="32"/>
          <w:szCs w:val="32"/>
        </w:rPr>
        <w:t>国家农产品质量安全</w:t>
      </w:r>
      <w:r>
        <w:rPr>
          <w:rFonts w:hint="eastAsia" w:ascii="Times New Roman" w:hAnsi="Times New Roman" w:eastAsia="方正仿宋_GBK" w:cs="Times New Roman"/>
          <w:color w:val="auto"/>
          <w:spacing w:val="-11"/>
          <w:sz w:val="32"/>
          <w:szCs w:val="32"/>
          <w:lang w:eastAsia="zh-CN"/>
        </w:rPr>
        <w:t>区”</w:t>
      </w:r>
      <w:r>
        <w:rPr>
          <w:rFonts w:hint="eastAsia" w:ascii="Times New Roman" w:hAnsi="Times New Roman" w:eastAsia="方正仿宋_GBK" w:cs="Times New Roman"/>
          <w:color w:val="auto"/>
          <w:spacing w:val="-11"/>
          <w:sz w:val="32"/>
          <w:szCs w:val="32"/>
        </w:rPr>
        <w:t>称号</w:t>
      </w:r>
      <w:r>
        <w:rPr>
          <w:rFonts w:hint="eastAsia" w:ascii="Times New Roman" w:hAnsi="Times New Roman" w:eastAsia="方正仿宋_GBK" w:cs="Times New Roman"/>
          <w:color w:val="auto"/>
          <w:spacing w:val="-11"/>
          <w:sz w:val="32"/>
          <w:szCs w:val="32"/>
          <w:lang w:eastAsia="zh-CN"/>
        </w:rPr>
        <w:t>（标识）</w:t>
      </w:r>
      <w:r>
        <w:rPr>
          <w:rFonts w:hint="eastAsia" w:ascii="Times New Roman" w:hAnsi="Times New Roman" w:eastAsia="方正仿宋_GBK" w:cs="Times New Roman"/>
          <w:color w:val="auto"/>
          <w:spacing w:val="-11"/>
          <w:sz w:val="32"/>
          <w:szCs w:val="32"/>
        </w:rPr>
        <w:t>的；</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（三）使用与登记</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国家农产品质量安全</w:t>
      </w:r>
      <w:r>
        <w:rPr>
          <w:rFonts w:hint="eastAsia" w:ascii="Times New Roman" w:hAnsi="Times New Roman" w:eastAsia="方正仿宋_GBK" w:cs="Times New Roman"/>
          <w:color w:val="auto"/>
          <w:sz w:val="32"/>
          <w:szCs w:val="32"/>
          <w:lang w:eastAsia="zh-CN"/>
        </w:rPr>
        <w:t>区”</w:t>
      </w:r>
      <w:r>
        <w:rPr>
          <w:rFonts w:hint="eastAsia" w:ascii="Times New Roman" w:hAnsi="Times New Roman" w:eastAsia="方正仿宋_GBK" w:cs="Times New Roman"/>
          <w:color w:val="auto"/>
          <w:sz w:val="32"/>
          <w:szCs w:val="32"/>
        </w:rPr>
        <w:t>相似的文字、LOGO</w:t>
      </w:r>
      <w:r>
        <w:rPr>
          <w:rFonts w:ascii="Times New Roman" w:hAnsi="Times New Roman" w:eastAsia="方正仿宋_GBK" w:cs="Times New Roman"/>
          <w:color w:val="auto"/>
          <w:sz w:val="32"/>
          <w:szCs w:val="32"/>
        </w:rPr>
        <w:t>图形或其组合，造成消费误导的；</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（四）有生产经营的农产品品质下降或者不符合国家</w:t>
      </w:r>
      <w:r>
        <w:rPr>
          <w:rFonts w:ascii="Times New Roman" w:hAnsi="Times New Roman" w:eastAsia="方正仿宋_GBK" w:cs="Times New Roman"/>
          <w:color w:val="auto"/>
          <w:sz w:val="32"/>
          <w:szCs w:val="32"/>
        </w:rPr>
        <w:t>农产品质量安全标准要求的；</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（五）未按照规定要求实行标准化生产、未建立田间生产记录、违规使用禁限用农兽药，拒绝接受甲方以及各级农业部门农产品质量安全监管工作机构监督检查的。</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五、协议期限</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（一）本协议期限为</w:t>
      </w:r>
      <w:r>
        <w:rPr>
          <w:rFonts w:hint="eastAsia" w:ascii="Times New Roman" w:hAnsi="Times New Roman" w:eastAsia="方正仿宋_GBK" w:cs="Times New Roman"/>
          <w:color w:val="auto"/>
          <w:sz w:val="32"/>
          <w:szCs w:val="32"/>
          <w:lang w:val="en-US" w:eastAsia="zh-CN"/>
        </w:rPr>
        <w:t>3</w:t>
      </w:r>
      <w:r>
        <w:rPr>
          <w:rFonts w:hint="eastAsia"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rPr>
        <w:t>日起至</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rPr>
        <w:t>日止；</w:t>
      </w:r>
    </w:p>
    <w:p>
      <w:pPr>
        <w:spacing w:line="580" w:lineRule="exact"/>
        <w:ind w:firstLine="640" w:firstLineChars="200"/>
        <w:rPr>
          <w:rFonts w:hint="eastAsia" w:eastAsia="方正仿宋_GBK"/>
          <w:color w:val="auto"/>
          <w:sz w:val="32"/>
          <w:szCs w:val="32"/>
          <w:lang w:eastAsia="zh-CN"/>
        </w:rPr>
      </w:pPr>
      <w:r>
        <w:rPr>
          <w:rFonts w:hint="eastAsia" w:ascii="Times New Roman" w:hAnsi="Times New Roman" w:eastAsia="方正仿宋_GBK" w:cs="Times New Roman"/>
          <w:color w:val="auto"/>
          <w:sz w:val="32"/>
          <w:szCs w:val="32"/>
        </w:rPr>
        <w:t>（二）</w:t>
      </w:r>
      <w:r>
        <w:rPr>
          <w:rFonts w:hint="eastAsia" w:eastAsia="方正仿宋_GBK" w:cs="方正仿宋_GBK"/>
          <w:color w:val="auto"/>
          <w:sz w:val="32"/>
          <w:szCs w:val="32"/>
          <w:lang w:bidi="ar"/>
        </w:rPr>
        <w:t>到期需延续使用的，须在有效期满前</w:t>
      </w:r>
      <w:r>
        <w:rPr>
          <w:rFonts w:hint="default" w:ascii="Times New Roman" w:hAnsi="Times New Roman" w:eastAsia="方正仿宋_GBK" w:cs="Times New Roman"/>
          <w:color w:val="auto"/>
          <w:sz w:val="32"/>
          <w:szCs w:val="32"/>
          <w:lang w:bidi="ar"/>
        </w:rPr>
        <w:t>60</w:t>
      </w:r>
      <w:r>
        <w:rPr>
          <w:rFonts w:hint="eastAsia" w:eastAsia="方正仿宋_GBK" w:cs="方正仿宋_GBK"/>
          <w:color w:val="auto"/>
          <w:sz w:val="32"/>
          <w:szCs w:val="32"/>
          <w:lang w:bidi="ar"/>
        </w:rPr>
        <w:t>天内提出继续使用申请，逾期未申请者，有效期届满后不得再使用</w:t>
      </w:r>
      <w:r>
        <w:rPr>
          <w:rFonts w:hint="eastAsia" w:eastAsia="方正仿宋_GBK" w:cs="方正仿宋_GBK"/>
          <w:color w:val="auto"/>
          <w:sz w:val="32"/>
          <w:szCs w:val="32"/>
          <w:lang w:eastAsia="zh-CN" w:bidi="ar"/>
        </w:rPr>
        <w:t>“</w:t>
      </w:r>
      <w:r>
        <w:rPr>
          <w:rFonts w:hint="eastAsia" w:eastAsia="方正仿宋_GBK" w:cs="方正仿宋_GBK"/>
          <w:color w:val="auto"/>
          <w:sz w:val="32"/>
          <w:szCs w:val="32"/>
          <w:lang w:bidi="ar"/>
        </w:rPr>
        <w:t>国家农产品质量安全</w:t>
      </w:r>
      <w:r>
        <w:rPr>
          <w:rFonts w:hint="eastAsia" w:eastAsia="方正仿宋_GBK" w:cs="方正仿宋_GBK"/>
          <w:color w:val="auto"/>
          <w:sz w:val="32"/>
          <w:szCs w:val="32"/>
          <w:lang w:eastAsia="zh-CN" w:bidi="ar"/>
        </w:rPr>
        <w:t>区”</w:t>
      </w:r>
      <w:r>
        <w:rPr>
          <w:rFonts w:hint="eastAsia" w:eastAsia="方正仿宋_GBK" w:cs="方正仿宋_GBK"/>
          <w:color w:val="auto"/>
          <w:sz w:val="32"/>
          <w:szCs w:val="32"/>
          <w:lang w:bidi="ar"/>
        </w:rPr>
        <w:t>称号</w:t>
      </w:r>
      <w:r>
        <w:rPr>
          <w:rFonts w:hint="eastAsia" w:eastAsia="方正仿宋_GBK" w:cs="方正仿宋_GBK"/>
          <w:color w:val="auto"/>
          <w:sz w:val="32"/>
          <w:szCs w:val="32"/>
          <w:lang w:eastAsia="zh-CN" w:bidi="ar"/>
        </w:rPr>
        <w:t>（</w:t>
      </w:r>
      <w:r>
        <w:rPr>
          <w:rFonts w:hint="eastAsia" w:eastAsia="方正仿宋_GBK" w:cs="方正仿宋_GBK"/>
          <w:color w:val="auto"/>
          <w:sz w:val="32"/>
          <w:szCs w:val="32"/>
          <w:lang w:bidi="ar"/>
        </w:rPr>
        <w:t>标识）</w:t>
      </w:r>
      <w:r>
        <w:rPr>
          <w:rFonts w:hint="eastAsia" w:eastAsia="方正仿宋_GBK" w:cs="方正仿宋_GBK"/>
          <w:color w:val="auto"/>
          <w:sz w:val="32"/>
          <w:szCs w:val="32"/>
          <w:lang w:eastAsia="zh-CN" w:bidi="ar"/>
        </w:rPr>
        <w:t>；</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（三）本协议自双方签字盖章之日起生效。任何一方要求终止</w:t>
      </w:r>
      <w:r>
        <w:rPr>
          <w:rFonts w:ascii="Times New Roman" w:hAnsi="Times New Roman" w:eastAsia="方正仿宋_GBK" w:cs="Times New Roman"/>
          <w:color w:val="auto"/>
          <w:sz w:val="32"/>
          <w:szCs w:val="32"/>
        </w:rPr>
        <w:t>本协议应提前一个月向对方提出并</w:t>
      </w:r>
      <w:r>
        <w:rPr>
          <w:rFonts w:hint="eastAsia" w:ascii="Times New Roman" w:hAnsi="Times New Roman" w:eastAsia="方正仿宋_GBK" w:cs="Times New Roman"/>
          <w:color w:val="auto"/>
          <w:sz w:val="32"/>
          <w:szCs w:val="32"/>
          <w:lang w:eastAsia="zh-CN"/>
        </w:rPr>
        <w:t>作出</w:t>
      </w:r>
      <w:r>
        <w:rPr>
          <w:rFonts w:ascii="Times New Roman" w:hAnsi="Times New Roman" w:eastAsia="方正仿宋_GBK" w:cs="Times New Roman"/>
          <w:color w:val="auto"/>
          <w:sz w:val="32"/>
          <w:szCs w:val="32"/>
        </w:rPr>
        <w:t>说明。</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六、其它</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（一）本协议一式两份，甲乙双方各执一份，两份具有同等法</w:t>
      </w:r>
      <w:r>
        <w:rPr>
          <w:rFonts w:ascii="Times New Roman" w:hAnsi="Times New Roman" w:eastAsia="方正仿宋_GBK" w:cs="Times New Roman"/>
          <w:color w:val="auto"/>
          <w:sz w:val="32"/>
          <w:szCs w:val="32"/>
        </w:rPr>
        <w:t>律效力。</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（二）未</w:t>
      </w:r>
      <w:r>
        <w:rPr>
          <w:rFonts w:hint="eastAsia" w:ascii="Times New Roman" w:hAnsi="Times New Roman" w:eastAsia="方正仿宋_GBK" w:cs="Times New Roman"/>
          <w:color w:val="auto"/>
          <w:spacing w:val="-11"/>
          <w:sz w:val="32"/>
          <w:szCs w:val="32"/>
        </w:rPr>
        <w:t>尽事宜，甲乙双方可签订补充协议，作为本协议附</w:t>
      </w:r>
      <w:r>
        <w:rPr>
          <w:rFonts w:ascii="Times New Roman" w:hAnsi="Times New Roman" w:eastAsia="方正仿宋_GBK" w:cs="Times New Roman"/>
          <w:color w:val="auto"/>
          <w:spacing w:val="-11"/>
          <w:sz w:val="32"/>
          <w:szCs w:val="32"/>
        </w:rPr>
        <w:t>件。</w:t>
      </w:r>
    </w:p>
    <w:p>
      <w:pPr>
        <w:keepNext w:val="0"/>
        <w:keepLines w:val="0"/>
        <w:pageBreakBefore w:val="0"/>
        <w:widowControl w:val="0"/>
        <w:kinsoku/>
        <w:wordWrap/>
        <w:overflowPunct/>
        <w:topLinePunct w:val="0"/>
        <w:autoSpaceDE/>
        <w:autoSpaceDN/>
        <w:bidi w:val="0"/>
        <w:adjustRightInd/>
        <w:snapToGrid/>
        <w:spacing w:line="594" w:lineRule="exact"/>
        <w:ind w:left="0" w:right="0"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（三）若出现争议，由甲乙双方本着协商的原则解决。</w:t>
      </w:r>
    </w:p>
    <w:p>
      <w:pPr>
        <w:pStyle w:val="2"/>
        <w:keepNext w:val="0"/>
        <w:keepLines w:val="0"/>
        <w:pageBreakBefore w:val="0"/>
        <w:widowControl w:val="0"/>
        <w:kinsoku/>
        <w:wordWrap/>
        <w:overflowPunct/>
        <w:topLinePunct w:val="0"/>
        <w:bidi w:val="0"/>
        <w:snapToGrid/>
        <w:spacing w:line="594" w:lineRule="exact"/>
        <w:ind w:left="0" w:right="0"/>
        <w:textAlignment w:val="auto"/>
        <w:rPr>
          <w:color w:val="auto"/>
        </w:rPr>
      </w:pPr>
    </w:p>
    <w:p>
      <w:pPr>
        <w:keepNext w:val="0"/>
        <w:keepLines w:val="0"/>
        <w:pageBreakBefore w:val="0"/>
        <w:widowControl w:val="0"/>
        <w:kinsoku/>
        <w:wordWrap/>
        <w:overflowPunct/>
        <w:topLinePunct w:val="0"/>
        <w:bidi w:val="0"/>
        <w:snapToGrid/>
        <w:spacing w:line="594" w:lineRule="exact"/>
        <w:ind w:left="0" w:right="0" w:firstLine="608"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bCs/>
          <w:color w:val="auto"/>
          <w:spacing w:val="-8"/>
          <w:sz w:val="32"/>
          <w:szCs w:val="32"/>
        </w:rPr>
        <w:t>甲方：</w:t>
      </w:r>
      <w:r>
        <w:rPr>
          <w:rFonts w:hint="eastAsia" w:ascii="方正仿宋_GBK" w:hAnsi="方正仿宋_GBK" w:eastAsia="方正仿宋_GBK" w:cs="方正仿宋_GBK"/>
          <w:bCs/>
          <w:color w:val="auto"/>
          <w:spacing w:val="-8"/>
          <w:sz w:val="32"/>
          <w:szCs w:val="32"/>
          <w:lang w:val="en-US" w:eastAsia="zh-CN"/>
        </w:rPr>
        <w:t xml:space="preserve">                             </w:t>
      </w:r>
      <w:r>
        <w:rPr>
          <w:rFonts w:hint="eastAsia" w:ascii="方正仿宋_GBK" w:hAnsi="方正仿宋_GBK" w:eastAsia="方正仿宋_GBK" w:cs="方正仿宋_GBK"/>
          <w:bCs/>
          <w:color w:val="auto"/>
          <w:spacing w:val="-2"/>
          <w:sz w:val="32"/>
          <w:szCs w:val="32"/>
        </w:rPr>
        <w:t>乙方：</w:t>
      </w:r>
    </w:p>
    <w:p>
      <w:pPr>
        <w:pStyle w:val="2"/>
        <w:keepNext w:val="0"/>
        <w:keepLines w:val="0"/>
        <w:pageBreakBefore w:val="0"/>
        <w:widowControl w:val="0"/>
        <w:kinsoku/>
        <w:wordWrap/>
        <w:overflowPunct/>
        <w:topLinePunct w:val="0"/>
        <w:bidi w:val="0"/>
        <w:snapToGrid/>
        <w:spacing w:line="594" w:lineRule="exact"/>
        <w:ind w:left="0" w:right="0"/>
        <w:textAlignment w:val="auto"/>
        <w:rPr>
          <w:rFonts w:hint="eastAsia" w:ascii="方正仿宋_GBK" w:hAnsi="方正仿宋_GBK" w:eastAsia="方正仿宋_GBK" w:cs="方正仿宋_GBK"/>
          <w:color w:val="auto"/>
          <w:sz w:val="32"/>
          <w:szCs w:val="32"/>
        </w:rPr>
      </w:pPr>
    </w:p>
    <w:p>
      <w:pPr>
        <w:keepNext w:val="0"/>
        <w:keepLines w:val="0"/>
        <w:pageBreakBefore w:val="0"/>
        <w:widowControl w:val="0"/>
        <w:kinsoku/>
        <w:wordWrap/>
        <w:overflowPunct/>
        <w:topLinePunct w:val="0"/>
        <w:bidi w:val="0"/>
        <w:snapToGrid/>
        <w:spacing w:line="594" w:lineRule="exact"/>
        <w:ind w:left="0" w:right="0" w:firstLine="672"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bCs/>
          <w:color w:val="auto"/>
          <w:spacing w:val="8"/>
          <w:sz w:val="32"/>
          <w:szCs w:val="32"/>
        </w:rPr>
        <w:t>签字（盖章</w:t>
      </w:r>
      <w:r>
        <w:rPr>
          <w:rFonts w:hint="eastAsia" w:ascii="方正仿宋_GBK" w:hAnsi="方正仿宋_GBK" w:eastAsia="方正仿宋_GBK" w:cs="方正仿宋_GBK"/>
          <w:bCs/>
          <w:color w:val="auto"/>
          <w:spacing w:val="-43"/>
          <w:sz w:val="32"/>
          <w:szCs w:val="32"/>
        </w:rPr>
        <w:t>）</w:t>
      </w:r>
      <w:r>
        <w:rPr>
          <w:rFonts w:hint="eastAsia" w:ascii="方正仿宋_GBK" w:hAnsi="方正仿宋_GBK" w:eastAsia="方正仿宋_GBK" w:cs="方正仿宋_GBK"/>
          <w:bCs/>
          <w:color w:val="auto"/>
          <w:spacing w:val="-43"/>
          <w:sz w:val="32"/>
          <w:szCs w:val="32"/>
          <w:lang w:val="en-US" w:eastAsia="zh-CN"/>
        </w:rPr>
        <w:t>：</w:t>
      </w:r>
      <w:r>
        <w:rPr>
          <w:rFonts w:hint="eastAsia" w:ascii="方正仿宋_GBK" w:hAnsi="方正仿宋_GBK" w:eastAsia="方正仿宋_GBK" w:cs="方正仿宋_GBK"/>
          <w:bCs/>
          <w:color w:val="auto"/>
          <w:spacing w:val="0"/>
          <w:sz w:val="32"/>
          <w:szCs w:val="32"/>
          <w:lang w:val="en-US" w:eastAsia="zh-CN"/>
        </w:rPr>
        <w:t xml:space="preserve">                  </w:t>
      </w:r>
      <w:r>
        <w:rPr>
          <w:rFonts w:hint="eastAsia" w:ascii="方正仿宋_GBK" w:hAnsi="方正仿宋_GBK" w:eastAsia="方正仿宋_GBK" w:cs="方正仿宋_GBK"/>
          <w:bCs/>
          <w:color w:val="auto"/>
          <w:spacing w:val="8"/>
          <w:sz w:val="32"/>
          <w:szCs w:val="32"/>
        </w:rPr>
        <w:t>签字（盖章</w:t>
      </w:r>
      <w:r>
        <w:rPr>
          <w:rFonts w:hint="eastAsia" w:ascii="方正仿宋_GBK" w:hAnsi="方正仿宋_GBK" w:eastAsia="方正仿宋_GBK" w:cs="方正仿宋_GBK"/>
          <w:bCs/>
          <w:color w:val="auto"/>
          <w:spacing w:val="-43"/>
          <w:sz w:val="32"/>
          <w:szCs w:val="32"/>
        </w:rPr>
        <w:t>）</w:t>
      </w:r>
      <w:r>
        <w:rPr>
          <w:rFonts w:hint="eastAsia" w:ascii="方正仿宋_GBK" w:hAnsi="方正仿宋_GBK" w:eastAsia="方正仿宋_GBK" w:cs="方正仿宋_GBK"/>
          <w:bCs/>
          <w:color w:val="auto"/>
          <w:spacing w:val="-43"/>
          <w:sz w:val="32"/>
          <w:szCs w:val="32"/>
          <w:lang w:val="en-US" w:eastAsia="zh-CN"/>
        </w:rPr>
        <w:t>：</w:t>
      </w:r>
    </w:p>
    <w:p>
      <w:pPr>
        <w:keepNext w:val="0"/>
        <w:keepLines w:val="0"/>
        <w:pageBreakBefore w:val="0"/>
        <w:widowControl w:val="0"/>
        <w:kinsoku/>
        <w:wordWrap/>
        <w:overflowPunct/>
        <w:topLinePunct w:val="0"/>
        <w:bidi w:val="0"/>
        <w:snapToGrid/>
        <w:spacing w:line="594" w:lineRule="exact"/>
        <w:ind w:left="0" w:right="0"/>
        <w:textAlignment w:val="auto"/>
        <w:rPr>
          <w:rFonts w:hint="eastAsia" w:ascii="方正仿宋_GBK" w:hAnsi="方正仿宋_GBK" w:eastAsia="方正仿宋_GBK" w:cs="方正仿宋_GBK"/>
          <w:color w:val="auto"/>
          <w:sz w:val="32"/>
          <w:szCs w:val="32"/>
          <w:lang w:val="en-US" w:eastAsia="zh-CN"/>
        </w:rPr>
      </w:pPr>
    </w:p>
    <w:p>
      <w:pPr>
        <w:keepNext w:val="0"/>
        <w:keepLines w:val="0"/>
        <w:pageBreakBefore w:val="0"/>
        <w:widowControl w:val="0"/>
        <w:kinsoku/>
        <w:wordWrap/>
        <w:overflowPunct/>
        <w:topLinePunct w:val="0"/>
        <w:bidi w:val="0"/>
        <w:snapToGrid/>
        <w:spacing w:line="594" w:lineRule="exact"/>
        <w:ind w:right="0" w:firstLine="1480" w:firstLineChars="500"/>
        <w:textAlignment w:val="auto"/>
        <w:rPr>
          <w:rFonts w:hint="eastAsia"/>
          <w:color w:val="auto"/>
        </w:rPr>
      </w:pPr>
      <w:r>
        <w:rPr>
          <w:rFonts w:hint="eastAsia" w:ascii="方正仿宋_GBK" w:hAnsi="方正仿宋_GBK" w:eastAsia="方正仿宋_GBK" w:cs="方正仿宋_GBK"/>
          <w:bCs/>
          <w:color w:val="auto"/>
          <w:spacing w:val="-12"/>
          <w:sz w:val="32"/>
          <w:szCs w:val="32"/>
        </w:rPr>
        <w:t>年</w:t>
      </w:r>
      <w:r>
        <w:rPr>
          <w:rFonts w:hint="eastAsia" w:ascii="方正仿宋_GBK" w:hAnsi="方正仿宋_GBK" w:eastAsia="方正仿宋_GBK" w:cs="方正仿宋_GBK"/>
          <w:bCs/>
          <w:color w:val="auto"/>
          <w:spacing w:val="7"/>
          <w:sz w:val="32"/>
          <w:szCs w:val="32"/>
        </w:rPr>
        <w:t xml:space="preserve">   </w:t>
      </w:r>
      <w:r>
        <w:rPr>
          <w:rFonts w:hint="eastAsia" w:ascii="方正仿宋_GBK" w:hAnsi="方正仿宋_GBK" w:eastAsia="方正仿宋_GBK" w:cs="方正仿宋_GBK"/>
          <w:bCs/>
          <w:color w:val="auto"/>
          <w:spacing w:val="-12"/>
          <w:sz w:val="32"/>
          <w:szCs w:val="32"/>
        </w:rPr>
        <w:t>月</w:t>
      </w:r>
      <w:r>
        <w:rPr>
          <w:rFonts w:hint="eastAsia" w:ascii="方正仿宋_GBK" w:hAnsi="方正仿宋_GBK" w:eastAsia="方正仿宋_GBK" w:cs="方正仿宋_GBK"/>
          <w:bCs/>
          <w:color w:val="auto"/>
          <w:sz w:val="32"/>
          <w:szCs w:val="32"/>
        </w:rPr>
        <w:t xml:space="preserve">   </w:t>
      </w:r>
      <w:r>
        <w:rPr>
          <w:rFonts w:hint="eastAsia" w:ascii="方正仿宋_GBK" w:hAnsi="方正仿宋_GBK" w:eastAsia="方正仿宋_GBK" w:cs="方正仿宋_GBK"/>
          <w:bCs/>
          <w:color w:val="auto"/>
          <w:spacing w:val="-12"/>
          <w:sz w:val="32"/>
          <w:szCs w:val="32"/>
        </w:rPr>
        <w:t>日</w:t>
      </w:r>
      <w:r>
        <w:rPr>
          <w:rFonts w:hint="eastAsia" w:ascii="方正仿宋_GBK" w:hAnsi="方正仿宋_GBK" w:eastAsia="方正仿宋_GBK" w:cs="方正仿宋_GBK"/>
          <w:bCs/>
          <w:color w:val="auto"/>
          <w:spacing w:val="9"/>
          <w:sz w:val="32"/>
          <w:szCs w:val="32"/>
        </w:rPr>
        <w:t xml:space="preserve"> </w:t>
      </w:r>
      <w:r>
        <w:rPr>
          <w:rFonts w:hint="eastAsia" w:ascii="方正仿宋_GBK" w:hAnsi="方正仿宋_GBK" w:eastAsia="方正仿宋_GBK" w:cs="方正仿宋_GBK"/>
          <w:bCs/>
          <w:color w:val="auto"/>
          <w:spacing w:val="9"/>
          <w:sz w:val="32"/>
          <w:szCs w:val="32"/>
          <w:lang w:val="en-US" w:eastAsia="zh-CN"/>
        </w:rPr>
        <w:t xml:space="preserve">                </w:t>
      </w:r>
      <w:r>
        <w:rPr>
          <w:rFonts w:hint="eastAsia" w:ascii="方正仿宋_GBK" w:hAnsi="方正仿宋_GBK" w:eastAsia="方正仿宋_GBK" w:cs="方正仿宋_GBK"/>
          <w:bCs/>
          <w:color w:val="auto"/>
          <w:spacing w:val="-12"/>
          <w:sz w:val="32"/>
          <w:szCs w:val="32"/>
        </w:rPr>
        <w:t>年</w:t>
      </w:r>
      <w:r>
        <w:rPr>
          <w:rFonts w:hint="eastAsia" w:ascii="方正仿宋_GBK" w:hAnsi="方正仿宋_GBK" w:eastAsia="方正仿宋_GBK" w:cs="方正仿宋_GBK"/>
          <w:bCs/>
          <w:color w:val="auto"/>
          <w:spacing w:val="7"/>
          <w:sz w:val="32"/>
          <w:szCs w:val="32"/>
        </w:rPr>
        <w:t xml:space="preserve">   </w:t>
      </w:r>
      <w:r>
        <w:rPr>
          <w:rFonts w:hint="eastAsia" w:ascii="方正仿宋_GBK" w:hAnsi="方正仿宋_GBK" w:eastAsia="方正仿宋_GBK" w:cs="方正仿宋_GBK"/>
          <w:bCs/>
          <w:color w:val="auto"/>
          <w:spacing w:val="-12"/>
          <w:sz w:val="32"/>
          <w:szCs w:val="32"/>
        </w:rPr>
        <w:t>月</w:t>
      </w:r>
      <w:r>
        <w:rPr>
          <w:rFonts w:hint="eastAsia" w:ascii="方正仿宋_GBK" w:hAnsi="方正仿宋_GBK" w:eastAsia="方正仿宋_GBK" w:cs="方正仿宋_GBK"/>
          <w:bCs/>
          <w:color w:val="auto"/>
          <w:sz w:val="32"/>
          <w:szCs w:val="32"/>
        </w:rPr>
        <w:t xml:space="preserve">   </w:t>
      </w:r>
      <w:r>
        <w:rPr>
          <w:rFonts w:hint="eastAsia" w:ascii="方正仿宋_GBK" w:hAnsi="方正仿宋_GBK" w:eastAsia="方正仿宋_GBK" w:cs="方正仿宋_GBK"/>
          <w:bCs/>
          <w:color w:val="auto"/>
          <w:spacing w:val="-12"/>
          <w:sz w:val="32"/>
          <w:szCs w:val="32"/>
        </w:rPr>
        <w:t>日</w:t>
      </w:r>
    </w:p>
    <w:p>
      <w:pPr>
        <w:rPr>
          <w:rFonts w:hint="default" w:ascii="Times New Roman" w:hAnsi="Times New Roman" w:eastAsia="方正黑体_GBK" w:cs="Times New Roman"/>
          <w:bCs/>
          <w:color w:val="auto"/>
          <w:spacing w:val="23"/>
          <w:sz w:val="32"/>
          <w:szCs w:val="32"/>
        </w:rPr>
      </w:pPr>
      <w:r>
        <w:rPr>
          <w:rFonts w:hint="default" w:ascii="Times New Roman" w:hAnsi="Times New Roman" w:eastAsia="方正黑体_GBK" w:cs="Times New Roman"/>
          <w:bCs/>
          <w:color w:val="auto"/>
          <w:spacing w:val="23"/>
          <w:sz w:val="32"/>
          <w:szCs w:val="32"/>
        </w:rPr>
        <w:br w:type="page"/>
      </w:r>
    </w:p>
    <w:p>
      <w:pPr>
        <w:spacing w:before="161" w:line="224" w:lineRule="auto"/>
        <w:ind w:left="8"/>
        <w:rPr>
          <w:rFonts w:hint="eastAsia" w:ascii="Times New Roman" w:hAnsi="Times New Roman" w:eastAsia="方正黑体_GBK" w:cs="Times New Roman"/>
          <w:bCs/>
          <w:color w:val="auto"/>
          <w:spacing w:val="23"/>
          <w:sz w:val="32"/>
          <w:szCs w:val="32"/>
          <w:lang w:val="en-US" w:eastAsia="zh-CN"/>
        </w:rPr>
      </w:pPr>
      <w:r>
        <w:rPr>
          <w:rFonts w:hint="default" w:ascii="Times New Roman" w:hAnsi="Times New Roman" w:eastAsia="方正黑体_GBK" w:cs="Times New Roman"/>
          <w:bCs/>
          <w:color w:val="auto"/>
          <w:spacing w:val="23"/>
          <w:sz w:val="32"/>
          <w:szCs w:val="32"/>
        </w:rPr>
        <w:t>附件</w:t>
      </w:r>
      <w:r>
        <w:rPr>
          <w:rFonts w:hint="eastAsia" w:ascii="Times New Roman" w:hAnsi="Times New Roman" w:eastAsia="方正黑体_GBK" w:cs="Times New Roman"/>
          <w:bCs/>
          <w:color w:val="auto"/>
          <w:spacing w:val="23"/>
          <w:sz w:val="32"/>
          <w:szCs w:val="32"/>
          <w:lang w:val="en-US" w:eastAsia="zh-CN"/>
        </w:rPr>
        <w:t>4</w:t>
      </w:r>
    </w:p>
    <w:p>
      <w:pPr>
        <w:pStyle w:val="10"/>
        <w:ind w:left="0" w:leftChars="0" w:firstLine="0" w:firstLineChars="0"/>
        <w:jc w:val="center"/>
        <w:rPr>
          <w:color w:val="auto"/>
          <w:position w:val="-112"/>
        </w:rPr>
      </w:pPr>
      <w:r>
        <w:rPr>
          <w:rFonts w:hint="eastAsia" w:ascii="Times New Roman" w:hAnsi="Times New Roman" w:eastAsia="方正黑体_GBK" w:cs="Times New Roman"/>
          <w:bCs/>
          <w:color w:val="auto"/>
          <w:spacing w:val="23"/>
          <w:sz w:val="32"/>
          <w:szCs w:val="32"/>
          <w:lang w:val="en-US" w:eastAsia="zh-CN"/>
        </w:rPr>
        <w:drawing>
          <wp:inline distT="0" distB="0" distL="114300" distR="114300">
            <wp:extent cx="4363085" cy="3307715"/>
            <wp:effectExtent l="0" t="0" r="18415" b="6985"/>
            <wp:docPr id="3" name="图片 3" descr="6b977873ce7c33bb9d7b665a584a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b977873ce7c33bb9d7b665a584afc2"/>
                    <pic:cNvPicPr>
                      <a:picLocks noChangeAspect="1"/>
                    </pic:cNvPicPr>
                  </pic:nvPicPr>
                  <pic:blipFill>
                    <a:blip r:embed="rId8"/>
                    <a:srcRect l="754" t="3813" r="49830"/>
                    <a:stretch>
                      <a:fillRect/>
                    </a:stretch>
                  </pic:blipFill>
                  <pic:spPr>
                    <a:xfrm>
                      <a:off x="0" y="0"/>
                      <a:ext cx="4363085" cy="3307715"/>
                    </a:xfrm>
                    <a:prstGeom prst="rect">
                      <a:avLst/>
                    </a:prstGeom>
                  </pic:spPr>
                </pic:pic>
              </a:graphicData>
            </a:graphic>
          </wp:inline>
        </w:drawing>
      </w:r>
      <w:r>
        <w:rPr>
          <w:rFonts w:hint="eastAsia" w:ascii="Times New Roman" w:hAnsi="Times New Roman" w:eastAsia="方正黑体_GBK" w:cs="Times New Roman"/>
          <w:bCs/>
          <w:color w:val="auto"/>
          <w:spacing w:val="23"/>
          <w:sz w:val="32"/>
          <w:szCs w:val="32"/>
          <w:lang w:val="en-US" w:eastAsia="zh-CN"/>
        </w:rPr>
        <w:drawing>
          <wp:inline distT="0" distB="0" distL="114300" distR="114300">
            <wp:extent cx="4415790" cy="3346450"/>
            <wp:effectExtent l="0" t="0" r="3810" b="6350"/>
            <wp:docPr id="5" name="图片 5" descr="02c4e85e67baa680f394d04183108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2c4e85e67baa680f394d041831083e"/>
                    <pic:cNvPicPr>
                      <a:picLocks noChangeAspect="1"/>
                    </pic:cNvPicPr>
                  </pic:nvPicPr>
                  <pic:blipFill>
                    <a:blip r:embed="rId9"/>
                    <a:stretch>
                      <a:fillRect/>
                    </a:stretch>
                  </pic:blipFill>
                  <pic:spPr>
                    <a:xfrm>
                      <a:off x="0" y="0"/>
                      <a:ext cx="4415790" cy="3346450"/>
                    </a:xfrm>
                    <a:prstGeom prst="rect">
                      <a:avLst/>
                    </a:prstGeom>
                  </pic:spPr>
                </pic:pic>
              </a:graphicData>
            </a:graphic>
          </wp:inline>
        </w:drawing>
      </w:r>
    </w:p>
    <w:p>
      <w:pPr>
        <w:spacing w:before="161" w:line="224" w:lineRule="auto"/>
        <w:ind w:left="37"/>
        <w:outlineLvl w:val="0"/>
        <w:rPr>
          <w:rFonts w:hint="eastAsia" w:ascii="Times New Roman" w:hAnsi="Times New Roman" w:eastAsia="方正黑体_GBK" w:cs="Times New Roman"/>
          <w:b w:val="0"/>
          <w:bCs w:val="0"/>
          <w:color w:val="auto"/>
          <w:sz w:val="32"/>
          <w:szCs w:val="32"/>
          <w:lang w:eastAsia="zh-CN"/>
        </w:rPr>
      </w:pPr>
      <w:r>
        <w:rPr>
          <w:rFonts w:hint="default" w:ascii="Times New Roman" w:hAnsi="Times New Roman" w:eastAsia="方正黑体_GBK" w:cs="Times New Roman"/>
          <w:b w:val="0"/>
          <w:bCs w:val="0"/>
          <w:color w:val="auto"/>
          <w:spacing w:val="27"/>
          <w:sz w:val="32"/>
          <w:szCs w:val="32"/>
        </w:rPr>
        <w:t>附件</w:t>
      </w:r>
      <w:r>
        <w:rPr>
          <w:rFonts w:hint="eastAsia" w:ascii="Times New Roman" w:hAnsi="Times New Roman" w:eastAsia="方正黑体_GBK" w:cs="Times New Roman"/>
          <w:b w:val="0"/>
          <w:bCs w:val="0"/>
          <w:color w:val="auto"/>
          <w:spacing w:val="27"/>
          <w:sz w:val="32"/>
          <w:szCs w:val="32"/>
          <w:lang w:val="en-US" w:eastAsia="zh-CN"/>
        </w:rPr>
        <w:t>5</w:t>
      </w:r>
    </w:p>
    <w:p>
      <w:pPr>
        <w:spacing w:line="395" w:lineRule="auto"/>
        <w:rPr>
          <w:color w:val="auto"/>
        </w:rPr>
      </w:pPr>
    </w:p>
    <w:p>
      <w:pPr>
        <w:spacing w:before="161" w:line="224" w:lineRule="auto"/>
        <w:ind w:left="37"/>
        <w:jc w:val="center"/>
        <w:outlineLvl w:val="0"/>
        <w:rPr>
          <w:rFonts w:hint="default" w:ascii="Times New Roman" w:hAnsi="Times New Roman" w:eastAsia="方正黑体_GBK" w:cs="Times New Roman"/>
          <w:b w:val="0"/>
          <w:bCs w:val="0"/>
          <w:color w:val="auto"/>
          <w:spacing w:val="27"/>
          <w:sz w:val="32"/>
          <w:szCs w:val="32"/>
        </w:rPr>
      </w:pPr>
      <w:r>
        <w:rPr>
          <w:rFonts w:hint="default" w:ascii="Times New Roman" w:hAnsi="Times New Roman" w:eastAsia="方正黑体_GBK" w:cs="Times New Roman"/>
          <w:b w:val="0"/>
          <w:bCs w:val="0"/>
          <w:color w:val="auto"/>
          <w:spacing w:val="27"/>
          <w:sz w:val="32"/>
          <w:szCs w:val="32"/>
        </w:rPr>
        <w:t>样式图</w:t>
      </w:r>
    </w:p>
    <w:p>
      <w:pPr>
        <w:spacing w:line="475" w:lineRule="auto"/>
        <w:rPr>
          <w:color w:val="auto"/>
        </w:rPr>
      </w:pPr>
      <w:r>
        <w:rPr>
          <w:rFonts w:hint="eastAsia" w:eastAsiaTheme="minorEastAsia"/>
          <w:color w:val="auto"/>
          <w:lang w:eastAsia="zh-CN"/>
        </w:rPr>
        <w:drawing>
          <wp:anchor distT="0" distB="0" distL="114300" distR="114300" simplePos="0" relativeHeight="251660288" behindDoc="0" locked="0" layoutInCell="1" allowOverlap="1">
            <wp:simplePos x="0" y="0"/>
            <wp:positionH relativeFrom="column">
              <wp:posOffset>1551305</wp:posOffset>
            </wp:positionH>
            <wp:positionV relativeFrom="paragraph">
              <wp:posOffset>358140</wp:posOffset>
            </wp:positionV>
            <wp:extent cx="2440305" cy="2440305"/>
            <wp:effectExtent l="0" t="0" r="17145" b="17145"/>
            <wp:wrapNone/>
            <wp:docPr id="37" name="图片 37" descr="开州区国家农产品质量安全县LOGO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开州区国家农产品质量安全县LOGO图"/>
                    <pic:cNvPicPr>
                      <a:picLocks noChangeAspect="1"/>
                    </pic:cNvPicPr>
                  </pic:nvPicPr>
                  <pic:blipFill>
                    <a:blip r:embed="rId7"/>
                    <a:stretch>
                      <a:fillRect/>
                    </a:stretch>
                  </pic:blipFill>
                  <pic:spPr>
                    <a:xfrm>
                      <a:off x="0" y="0"/>
                      <a:ext cx="2440305" cy="2440305"/>
                    </a:xfrm>
                    <a:prstGeom prst="rect">
                      <a:avLst/>
                    </a:prstGeom>
                  </pic:spPr>
                </pic:pic>
              </a:graphicData>
            </a:graphic>
          </wp:anchor>
        </w:drawing>
      </w:r>
    </w:p>
    <w:p>
      <w:pPr>
        <w:spacing w:line="580" w:lineRule="exact"/>
        <w:rPr>
          <w:rFonts w:hint="default"/>
          <w:color w:val="auto"/>
          <w:lang w:val="en-US" w:eastAsia="zh-CN"/>
        </w:rPr>
      </w:pPr>
    </w:p>
    <w:sectPr>
      <w:pgSz w:w="11906" w:h="16838"/>
      <w:pgMar w:top="2098" w:right="1474" w:bottom="1984" w:left="1587" w:header="851" w:footer="1417"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posOffset>4627245</wp:posOffset>
              </wp:positionH>
              <wp:positionV relativeFrom="paragraph">
                <wp:posOffset>103505</wp:posOffset>
              </wp:positionV>
              <wp:extent cx="981710" cy="1828800"/>
              <wp:effectExtent l="0" t="0" r="0" b="0"/>
              <wp:wrapNone/>
              <wp:docPr id="12" name="文本框 3"/>
              <wp:cNvGraphicFramePr/>
              <a:graphic xmlns:a="http://schemas.openxmlformats.org/drawingml/2006/main">
                <a:graphicData uri="http://schemas.microsoft.com/office/word/2010/wordprocessingShape">
                  <wps:wsp>
                    <wps:cNvSpPr txBox="1"/>
                    <wps:spPr>
                      <a:xfrm>
                        <a:off x="0" y="0"/>
                        <a:ext cx="981710" cy="1828800"/>
                      </a:xfrm>
                      <a:prstGeom prst="rect">
                        <a:avLst/>
                      </a:prstGeom>
                      <a:noFill/>
                      <a:ln>
                        <a:noFill/>
                      </a:ln>
                    </wps:spPr>
                    <wps:txbx>
                      <w:txbxContent>
                        <w:p>
                          <w:pPr>
                            <w:pStyle w:val="7"/>
                            <w:ind w:firstLine="280" w:firstLineChars="10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square" lIns="0" tIns="0" rIns="0" bIns="0" upright="0">
                      <a:spAutoFit/>
                    </wps:bodyPr>
                  </wps:wsp>
                </a:graphicData>
              </a:graphic>
            </wp:anchor>
          </w:drawing>
        </mc:Choice>
        <mc:Fallback>
          <w:pict>
            <v:shape id="文本框 3" o:spid="_x0000_s1026" o:spt="202" type="#_x0000_t202" style="position:absolute;left:0pt;margin-left:364.35pt;margin-top:8.15pt;height:144pt;width:77.3pt;mso-position-horizontal-relative:margin;z-index:251659264;mso-width-relative:page;mso-height-relative:page;" filled="f" stroked="f" coordsize="21600,21600" o:gfxdata="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aov8DXAAAACgEAAA8AAAAAAAAAAQAgAAAAIgAA&#10;AGRycy9kb3ducmV2LnhtbFBLAQIUABQAAAAIAIdO4kDH+i580AEAAJsDAAAOAAAAAAAAAAEAIAAA&#10;ACYBAABkcnMvZTJvRG9jLnhtbFBLBQYAAAAABgAGAFkBAABoBQAAAAA=&#10;">
              <v:fill on="f" focussize="0,0"/>
              <v:stroke on="f"/>
              <v:imagedata o:title=""/>
              <o:lock v:ext="edit" aspectratio="f"/>
              <v:textbox inset="0mm,0mm,0mm,0mm" style="mso-fit-shape-to-text:t;">
                <w:txbxContent>
                  <w:p>
                    <w:pPr>
                      <w:pStyle w:val="7"/>
                      <w:ind w:firstLine="280" w:firstLineChars="10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pPr>
      <w:pStyle w:val="7"/>
    </w:pPr>
  </w:p>
  <w:p>
    <w:pPr>
      <w:pStyle w:val="8"/>
      <w:ind w:left="4788" w:leftChars="2280" w:firstLine="6400" w:firstLineChars="2000"/>
      <w:rPr>
        <w:sz w:val="32"/>
      </w:rPr>
    </w:pPr>
    <w:r>
      <w:rPr>
        <w:color w:val="FAFAFA"/>
        <w:sz w:val="32"/>
      </w:rPr>
      <mc:AlternateContent>
        <mc:Choice Requires="wps">
          <w:drawing>
            <wp:anchor distT="0" distB="0" distL="114300" distR="114300" simplePos="0" relativeHeight="251661312" behindDoc="0" locked="0" layoutInCell="1" allowOverlap="1">
              <wp:simplePos x="0" y="0"/>
              <wp:positionH relativeFrom="column">
                <wp:posOffset>-1736090</wp:posOffset>
              </wp:positionH>
              <wp:positionV relativeFrom="paragraph">
                <wp:posOffset>140335</wp:posOffset>
              </wp:positionV>
              <wp:extent cx="8288020" cy="0"/>
              <wp:effectExtent l="0" t="10795" r="17780" b="17780"/>
              <wp:wrapNone/>
              <wp:docPr id="11" name="直接连接符 11"/>
              <wp:cNvGraphicFramePr/>
              <a:graphic xmlns:a="http://schemas.openxmlformats.org/drawingml/2006/main">
                <a:graphicData uri="http://schemas.microsoft.com/office/word/2010/wordprocessingShape">
                  <wps:wsp>
                    <wps:cNvCnPr/>
                    <wps:spPr>
                      <a:xfrm>
                        <a:off x="0" y="0"/>
                        <a:ext cx="8288020"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7pt;margin-top:11.05pt;height:0pt;width:652.6pt;z-index:251661312;mso-width-relative:page;mso-height-relative:page;" filled="f" stroked="t" coordsize="21600,21600" o:gfxdata="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xgS/bWAAAA&#10;CwEAAA8AAAAAAAAAAQAgAAAAIgAAAGRycy9kb3ducmV2LnhtbFBLAQIUABQAAAAIAIdO4kD1FMN/&#10;5gEAALQDAAAOAAAAAAAAAAEAIAAAACUBAABkcnMvZTJvRG9jLnhtbFBLBQYAAAAABgAGAFkBAAB9&#10;BQAAAAA=&#10;">
              <v:fill on="f" focussize="0,0"/>
              <v:stroke weight="1.75pt" color="#005192 [3204]" miterlimit="8" joinstyle="miter"/>
              <v:imagedata o:title=""/>
              <o:lock v:ext="edit" aspectratio="f"/>
            </v:line>
          </w:pict>
        </mc:Fallback>
      </mc:AlternateContent>
    </w:r>
  </w:p>
  <w:p>
    <w:pPr>
      <w:pStyle w:val="7"/>
      <w:ind w:firstLine="3855" w:firstLineChars="1200"/>
      <w:rPr>
        <w:rFonts w:hint="default" w:eastAsia="宋体"/>
        <w:lang w:val="en-US" w:eastAsia="zh-CN"/>
      </w:rPr>
    </w:pPr>
    <w:r>
      <w:rPr>
        <w:rFonts w:hint="eastAsia" w:ascii="宋体" w:hAnsi="宋体" w:eastAsia="宋体" w:cs="宋体"/>
        <w:b/>
        <w:bCs/>
        <w:color w:val="005192"/>
        <w:sz w:val="32"/>
        <w:lang w:val="en-US" w:eastAsia="zh-CN"/>
      </w:rPr>
      <w:t>重庆市开州区农业农村委员会</w:t>
    </w:r>
    <w:r>
      <w:rPr>
        <w:rFonts w:hint="eastAsia" w:ascii="宋体" w:hAnsi="宋体" w:eastAsia="宋体" w:cs="宋体"/>
        <w:b/>
        <w:bCs/>
        <w:color w:val="005192"/>
        <w:sz w:val="32"/>
        <w:szCs w:val="32"/>
        <w:lang w:val="en-US" w:eastAsia="zh-CN"/>
      </w:rPr>
      <w:t>发布</w:t>
    </w:r>
    <w:r>
      <w:rPr>
        <w:rFonts w:hint="eastAsia" w:eastAsia="宋体"/>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4788" w:leftChars="2280" w:firstLine="5600" w:firstLineChars="2000"/>
      <w:rPr>
        <w:sz w:val="32"/>
      </w:rPr>
    </w:pPr>
    <w:r>
      <w:rPr>
        <w:sz w:val="28"/>
      </w:rPr>
      <mc:AlternateContent>
        <mc:Choice Requires="wps">
          <w:drawing>
            <wp:anchor distT="0" distB="0" distL="114300" distR="114300" simplePos="0" relativeHeight="251659264" behindDoc="0" locked="0" layoutInCell="1" allowOverlap="1">
              <wp:simplePos x="0" y="0"/>
              <wp:positionH relativeFrom="margin">
                <wp:posOffset>6937375</wp:posOffset>
              </wp:positionH>
              <wp:positionV relativeFrom="paragraph">
                <wp:posOffset>50800</wp:posOffset>
              </wp:positionV>
              <wp:extent cx="1075055" cy="1828800"/>
              <wp:effectExtent l="0" t="0" r="0" b="0"/>
              <wp:wrapNone/>
              <wp:docPr id="13" name="文本框 1"/>
              <wp:cNvGraphicFramePr/>
              <a:graphic xmlns:a="http://schemas.openxmlformats.org/drawingml/2006/main">
                <a:graphicData uri="http://schemas.microsoft.com/office/word/2010/wordprocessingShape">
                  <wps:wsp>
                    <wps:cNvSpPr txBox="1"/>
                    <wps:spPr>
                      <a:xfrm>
                        <a:off x="0" y="0"/>
                        <a:ext cx="1075055" cy="1828800"/>
                      </a:xfrm>
                      <a:prstGeom prst="rect">
                        <a:avLst/>
                      </a:prstGeom>
                      <a:noFill/>
                      <a:ln w="6350">
                        <a:noFill/>
                      </a:ln>
                    </wps:spPr>
                    <wps:txbx>
                      <w:txbxContent>
                        <w:p>
                          <w:pPr>
                            <w:snapToGrid w:val="0"/>
                            <w:ind w:firstLine="280" w:firstLineChars="10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square" lIns="0" tIns="0" rIns="0" bIns="0" upright="1">
                      <a:spAutoFit/>
                    </wps:bodyPr>
                  </wps:wsp>
                </a:graphicData>
              </a:graphic>
            </wp:anchor>
          </w:drawing>
        </mc:Choice>
        <mc:Fallback>
          <w:pict>
            <v:shape id="文本框 1" o:spid="_x0000_s1026" o:spt="202" type="#_x0000_t202" style="position:absolute;left:0pt;margin-left:546.25pt;margin-top:4pt;height:144pt;width:84.65pt;mso-position-horizontal-relative:margin;z-index:251659264;mso-width-relative:page;mso-height-relative:page;" filled="f" stroked="f" coordsize="21600,21600" o:gfxdata="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H3cndgAAAALAQAADwAAAAAA&#10;AAABACAAAAAiAAAAZHJzL2Rvd25yZXYueG1sUEsBAhQAFAAAAAgAh07iQEiDfUjaAQAApQMAAA4A&#10;AAAAAAAAAQAgAAAAJwEAAGRycy9lMm9Eb2MueG1sUEsFBgAAAAAGAAYAWQEAAHMFAAAAAA==&#10;">
              <v:fill on="f" focussize="0,0"/>
              <v:stroke on="f" weight="0.5pt"/>
              <v:imagedata o:title=""/>
              <o:lock v:ext="edit" aspectratio="f"/>
              <v:textbox inset="0mm,0mm,0mm,0mm" style="mso-fit-shape-to-text:t;">
                <w:txbxContent>
                  <w:p>
                    <w:pPr>
                      <w:snapToGrid w:val="0"/>
                      <w:ind w:firstLine="280" w:firstLineChars="10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pPr>
      <w:pStyle w:val="8"/>
      <w:ind w:left="4788" w:leftChars="2280" w:firstLine="6400" w:firstLineChars="2000"/>
      <w:rPr>
        <w:sz w:val="32"/>
      </w:rPr>
    </w:pPr>
    <w:r>
      <w:rPr>
        <w:color w:val="FAFAFA"/>
        <w:sz w:val="32"/>
      </w:rPr>
      <mc:AlternateContent>
        <mc:Choice Requires="wps">
          <w:drawing>
            <wp:anchor distT="0" distB="0" distL="114300" distR="114300" simplePos="0" relativeHeight="251662336" behindDoc="0" locked="0" layoutInCell="1" allowOverlap="1">
              <wp:simplePos x="0" y="0"/>
              <wp:positionH relativeFrom="column">
                <wp:posOffset>-19050</wp:posOffset>
              </wp:positionH>
              <wp:positionV relativeFrom="paragraph">
                <wp:posOffset>140335</wp:posOffset>
              </wp:positionV>
              <wp:extent cx="8288020" cy="0"/>
              <wp:effectExtent l="0" t="10795" r="17780" b="17780"/>
              <wp:wrapNone/>
              <wp:docPr id="14" name="直接连接符 14"/>
              <wp:cNvGraphicFramePr/>
              <a:graphic xmlns:a="http://schemas.openxmlformats.org/drawingml/2006/main">
                <a:graphicData uri="http://schemas.microsoft.com/office/word/2010/wordprocessingShape">
                  <wps:wsp>
                    <wps:cNvCnPr/>
                    <wps:spPr>
                      <a:xfrm>
                        <a:off x="0" y="0"/>
                        <a:ext cx="8288020"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pt;margin-top:11.05pt;height:0pt;width:652.6pt;z-index:251662336;mso-width-relative:page;mso-height-relative:page;" filled="f" stroked="t" coordsize="21600,21600" o:gfxdata="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3Jgx31AAAAAkB&#10;AAAPAAAAAAAAAAEAIAAAACIAAABkcnMvZG93bnJldi54bWxQSwECFAAUAAAACACHTuJAak+KcOYB&#10;AAC0AwAADgAAAAAAAAABACAAAAAjAQAAZHJzL2Uyb0RvYy54bWxQSwUGAAAAAAYABgBZAQAAewUA&#10;AAAA&#10;">
              <v:fill on="f" focussize="0,0"/>
              <v:stroke weight="1.75pt" color="#005192 [3204]" miterlimit="8" joinstyle="miter"/>
              <v:imagedata o:title=""/>
              <o:lock v:ext="edit" aspectratio="f"/>
            </v:line>
          </w:pict>
        </mc:Fallback>
      </mc:AlternateContent>
    </w:r>
  </w:p>
  <w:p>
    <w:pPr>
      <w:snapToGrid w:val="0"/>
      <w:jc w:val="right"/>
      <w:rPr>
        <w:rFonts w:ascii="宋体" w:hAnsi="宋体" w:cs="宋体"/>
        <w:sz w:val="28"/>
        <w:szCs w:val="28"/>
      </w:rPr>
    </w:pPr>
    <w:r>
      <w:rPr>
        <w:rFonts w:hint="eastAsia" w:ascii="宋体" w:hAnsi="宋体" w:eastAsia="宋体" w:cs="宋体"/>
        <w:b/>
        <w:bCs/>
        <w:color w:val="005192"/>
        <w:sz w:val="32"/>
        <w:lang w:val="en-US" w:eastAsia="zh-CN"/>
      </w:rPr>
      <w:t>重庆市开州区农业农村委员会</w:t>
    </w:r>
    <w:r>
      <w:rPr>
        <w:rFonts w:hint="eastAsia" w:ascii="宋体" w:hAnsi="宋体" w:eastAsia="宋体" w:cs="宋体"/>
        <w:b/>
        <w:bCs/>
        <w:color w:val="005192"/>
        <w:sz w:val="32"/>
        <w:szCs w:val="32"/>
        <w:lang w:val="en-US" w:eastAsia="zh-CN"/>
      </w:rPr>
      <w:t>发布</w:t>
    </w:r>
    <w:r>
      <w:rPr>
        <w:rFonts w:hint="default" w:ascii="宋体" w:hAnsi="宋体" w:eastAsia="宋体" w:cs="宋体"/>
        <w:b/>
        <w:bCs/>
        <w:color w:val="005192"/>
        <w:sz w:val="28"/>
        <w:szCs w:val="44"/>
        <w:lang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pPr>
  </w:p>
  <w:p>
    <w:pPr>
      <w:pStyle w:val="8"/>
    </w:pPr>
  </w:p>
  <w:p>
    <w:pPr>
      <w:pStyle w:val="8"/>
    </w:pPr>
  </w:p>
  <w:p>
    <w:pPr>
      <w:pStyle w:val="8"/>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8" name="图片 8"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val="en-US" w:eastAsia="zh-CN"/>
      </w:rPr>
      <w:t>重庆市开州区农业农村委员会</w:t>
    </w:r>
    <w:r>
      <w:rPr>
        <w:rFonts w:hint="eastAsia" w:ascii="宋体" w:hAnsi="宋体" w:eastAsia="宋体" w:cs="宋体"/>
        <w:b/>
        <w:bCs/>
        <w:color w:val="005192"/>
        <w:sz w:val="32"/>
        <w:szCs w:val="32"/>
        <w:lang w:val="en-US" w:eastAsia="zh-Hans"/>
      </w:rPr>
      <w:t>规范性文件</w:t>
    </w:r>
  </w:p>
  <w:p>
    <w:pPr>
      <w:pStyle w:val="8"/>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61595</wp:posOffset>
              </wp:positionH>
              <wp:positionV relativeFrom="paragraph">
                <wp:posOffset>146685</wp:posOffset>
              </wp:positionV>
              <wp:extent cx="8269605" cy="0"/>
              <wp:effectExtent l="0" t="10795" r="17145" b="17780"/>
              <wp:wrapNone/>
              <wp:docPr id="7" name="直接连接符 7"/>
              <wp:cNvGraphicFramePr/>
              <a:graphic xmlns:a="http://schemas.openxmlformats.org/drawingml/2006/main">
                <a:graphicData uri="http://schemas.microsoft.com/office/word/2010/wordprocessingShape">
                  <wps:wsp>
                    <wps:cNvCnPr/>
                    <wps:spPr>
                      <a:xfrm>
                        <a:off x="4133850" y="864870"/>
                        <a:ext cx="826960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5pt;margin-top:11.55pt;height:0pt;width:651.15pt;z-index:251663360;mso-width-relative:page;mso-height-relative:page;" filled="f" stroked="t" coordsize="21600,21600" o:gfxdata="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cZcY7UAAAACAEAAA8AAAAAAAAAAQAgAAAAIgAAAGRycy9kb3ducmV2LnhtbFBLAQIUABQA&#10;AAAIAIdO4kC9jUrg9AEAAL0DAAAOAAAAAAAAAAEAIAAAACMBAABkcnMvZTJvRG9jLnhtbFBLBQYA&#10;AAAABgAGAFkBAACJBQAAAAA=&#10;">
              <v:fill on="f" focussize="0,0"/>
              <v:stroke weight="1.75pt" color="#005192 [3204]" miterlimit="8" joinstyle="miter"/>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4YTY0MDQ2NDJjNDE4YWRmYWFhNTRhMTFlYzJiM2IifQ=="/>
    <w:docVar w:name="KSO_WPS_MARK_KEY" w:val="ab6b142b-7dfb-41cf-9b5a-a3e3a92f2411"/>
  </w:docVars>
  <w:rsids>
    <w:rsidRoot w:val="00000000"/>
    <w:rsid w:val="00967C35"/>
    <w:rsid w:val="00DC5E6F"/>
    <w:rsid w:val="01A3073B"/>
    <w:rsid w:val="03265180"/>
    <w:rsid w:val="09562C5B"/>
    <w:rsid w:val="0AD55E09"/>
    <w:rsid w:val="0CDE5C52"/>
    <w:rsid w:val="0E686877"/>
    <w:rsid w:val="0E6E44B7"/>
    <w:rsid w:val="12E47A5D"/>
    <w:rsid w:val="1407401D"/>
    <w:rsid w:val="19BF768F"/>
    <w:rsid w:val="19DE3741"/>
    <w:rsid w:val="1FDB253A"/>
    <w:rsid w:val="20535F35"/>
    <w:rsid w:val="21A1641C"/>
    <w:rsid w:val="21A42CAB"/>
    <w:rsid w:val="22272281"/>
    <w:rsid w:val="224551CB"/>
    <w:rsid w:val="22F614F7"/>
    <w:rsid w:val="231A72BD"/>
    <w:rsid w:val="24ED56A6"/>
    <w:rsid w:val="26445B2D"/>
    <w:rsid w:val="2E3507E9"/>
    <w:rsid w:val="2EEC6675"/>
    <w:rsid w:val="2F414445"/>
    <w:rsid w:val="2FF72F6B"/>
    <w:rsid w:val="32D104E6"/>
    <w:rsid w:val="35A07F34"/>
    <w:rsid w:val="39AC76C2"/>
    <w:rsid w:val="411E4DC0"/>
    <w:rsid w:val="42FE52B7"/>
    <w:rsid w:val="44F95326"/>
    <w:rsid w:val="480D1A37"/>
    <w:rsid w:val="49367156"/>
    <w:rsid w:val="4A1946C3"/>
    <w:rsid w:val="4FFF2A2C"/>
    <w:rsid w:val="502F0B70"/>
    <w:rsid w:val="50BD2BB4"/>
    <w:rsid w:val="534344C3"/>
    <w:rsid w:val="56437C50"/>
    <w:rsid w:val="57EB27DA"/>
    <w:rsid w:val="594B19B9"/>
    <w:rsid w:val="5B16503A"/>
    <w:rsid w:val="5B300979"/>
    <w:rsid w:val="5EF27DC3"/>
    <w:rsid w:val="63D86F45"/>
    <w:rsid w:val="64FE7797"/>
    <w:rsid w:val="660D6118"/>
    <w:rsid w:val="66B60C76"/>
    <w:rsid w:val="67DD70D4"/>
    <w:rsid w:val="680F6ECB"/>
    <w:rsid w:val="6BFE0772"/>
    <w:rsid w:val="6C4E5FF7"/>
    <w:rsid w:val="6D033285"/>
    <w:rsid w:val="6EA254EA"/>
    <w:rsid w:val="6FE8460F"/>
    <w:rsid w:val="72CA0CA4"/>
    <w:rsid w:val="72E64A89"/>
    <w:rsid w:val="74A40EAA"/>
    <w:rsid w:val="76C51F99"/>
    <w:rsid w:val="7A360F8A"/>
    <w:rsid w:val="7B2344CC"/>
    <w:rsid w:val="7F7B2D34"/>
    <w:rsid w:val="F7E75B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autoSpaceDE w:val="0"/>
      <w:autoSpaceDN w:val="0"/>
      <w:adjustRightInd w:val="0"/>
      <w:spacing w:line="388" w:lineRule="exact"/>
      <w:ind w:right="6"/>
    </w:pPr>
    <w:rPr>
      <w:kern w:val="0"/>
    </w:rPr>
  </w:style>
  <w:style w:type="paragraph" w:customStyle="1" w:styleId="3">
    <w:name w:val="默认"/>
    <w:qFormat/>
    <w:uiPriority w:val="0"/>
    <w:rPr>
      <w:rFonts w:ascii="Helvetica" w:hAnsi="Helvetica" w:eastAsia="宋体" w:cs="Helvetica"/>
      <w:color w:val="000000"/>
      <w:sz w:val="22"/>
      <w:szCs w:val="22"/>
      <w:lang w:val="en-US" w:eastAsia="zh-CN" w:bidi="ar-SA"/>
    </w:rPr>
  </w:style>
  <w:style w:type="paragraph" w:styleId="5">
    <w:name w:val="annotation text"/>
    <w:basedOn w:val="1"/>
    <w:qFormat/>
    <w:uiPriority w:val="0"/>
    <w:pPr>
      <w:jc w:val="left"/>
    </w:pPr>
  </w:style>
  <w:style w:type="paragraph" w:styleId="6">
    <w:name w:val="Body Text Indent"/>
    <w:basedOn w:val="1"/>
    <w:qFormat/>
    <w:uiPriority w:val="0"/>
    <w:pPr>
      <w:ind w:firstLine="640" w:firstLineChars="200"/>
    </w:pPr>
    <w:rPr>
      <w:rFonts w:ascii="仿宋_GB2312" w:eastAsia="仿宋_GB2312"/>
      <w:sz w:val="32"/>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6"/>
    <w:qFormat/>
    <w:uiPriority w:val="0"/>
    <w:pPr>
      <w:spacing w:after="120"/>
      <w:ind w:left="420" w:leftChars="200" w:firstLine="420"/>
    </w:pPr>
    <w:rPr>
      <w:rFonts w:eastAsia="仿宋"/>
      <w:sz w:val="28"/>
    </w:rPr>
  </w:style>
  <w:style w:type="table" w:customStyle="1" w:styleId="13">
    <w:name w:val="Table Normal"/>
    <w:semiHidden/>
    <w:unhideWhenUsed/>
    <w:qFormat/>
    <w:uiPriority w:val="0"/>
    <w:rPr>
      <w:rFonts w:ascii="Arial" w:hAnsi="Arial" w:cs="Arial" w:eastAsiaTheme="minorEastAsia"/>
      <w:snapToGrid w:val="0"/>
      <w:color w:val="000000"/>
      <w:sz w:val="21"/>
      <w:szCs w:val="21"/>
      <w:lang w:eastAsia="en-US"/>
    </w:rPr>
    <w:tblPr>
      <w:tblCellMar>
        <w:top w:w="0" w:type="dxa"/>
        <w:left w:w="0" w:type="dxa"/>
        <w:bottom w:w="0" w:type="dxa"/>
        <w:right w:w="0" w:type="dxa"/>
      </w:tblCellMar>
    </w:tblPr>
  </w:style>
  <w:style w:type="paragraph" w:customStyle="1" w:styleId="14">
    <w:name w:val="UserStyle_0"/>
    <w:basedOn w:val="1"/>
    <w:qFormat/>
    <w:uiPriority w:val="0"/>
    <w:pPr>
      <w:ind w:firstLine="200" w:firstLineChars="200"/>
    </w:pPr>
    <w:rPr>
      <w:rFonts w:ascii="Calibri" w:hAnsi="Calibri" w:eastAsia="宋体" w:cs="Times New Roman"/>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3753</Words>
  <Characters>3783</Characters>
  <Lines>0</Lines>
  <Paragraphs>0</Paragraphs>
  <TotalTime>2</TotalTime>
  <ScaleCrop>false</ScaleCrop>
  <LinksUpToDate>false</LinksUpToDate>
  <CharactersWithSpaces>4219</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2023-12-19T16:37:00Z</dcterms:created>
  <dc:creator>Administrator</dc:creator>
  <cp:lastModifiedBy>开州区农业农村委杨国辉</cp:lastModifiedBy>
  <cp:lastPrinted>2024-01-24T03:06:00Z</cp:lastPrinted>
  <dcterms:modified xsi:type="dcterms:W3CDTF">2024-02-02T07:35:08Z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A592438A2B8243F8926EB46420B4CF55_13</vt:lpwstr>
  </property>
</Properties>
</file>