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pPr>
      <w:bookmarkStart w:id="0" w:name="_GoBack"/>
      <w:r>
        <w:rPr>
          <w:rFonts w:ascii="方正小标宋_GBK" w:hAnsi="方正小标宋_GBK" w:eastAsia="方正小标宋_GBK" w:cs="方正小标宋_GBK"/>
          <w:color w:val="000000"/>
          <w:kern w:val="0"/>
          <w:sz w:val="43"/>
          <w:szCs w:val="43"/>
          <w:lang w:val="en-US" w:eastAsia="zh-CN" w:bidi="ar"/>
        </w:rPr>
        <w:t>关于征求《</w:t>
      </w:r>
      <w:r>
        <w:rPr>
          <w:rFonts w:hint="eastAsia" w:ascii="方正小标宋_GBK" w:hAnsi="方正小标宋_GBK" w:eastAsia="方正小标宋_GBK" w:cs="方正小标宋_GBK"/>
          <w:color w:val="000000"/>
          <w:kern w:val="0"/>
          <w:sz w:val="43"/>
          <w:szCs w:val="43"/>
          <w:lang w:val="en-US" w:eastAsia="zh-CN" w:bidi="ar"/>
        </w:rPr>
        <w:t>开州区普惠性托育机构认定及补助实施细则（试行）（征求意见稿）》意见</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的公告</w:t>
      </w:r>
    </w:p>
    <w:bookmarkEnd w:id="0"/>
    <w:p>
      <w:pPr>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38" w:firstLineChars="200"/>
        <w:jc w:val="left"/>
        <w:textAlignment w:val="auto"/>
      </w:pPr>
      <w:r>
        <w:rPr>
          <w:rFonts w:ascii="方正仿宋_GBK" w:hAnsi="方正仿宋_GBK" w:eastAsia="方正仿宋_GBK" w:cs="方正仿宋_GBK"/>
          <w:color w:val="000000"/>
          <w:kern w:val="0"/>
          <w:sz w:val="31"/>
          <w:szCs w:val="31"/>
          <w:lang w:val="en-US" w:eastAsia="zh-CN" w:bidi="ar"/>
        </w:rPr>
        <w:t>为大力发</w:t>
      </w:r>
      <w:r>
        <w:rPr>
          <w:rFonts w:hint="eastAsia" w:ascii="方正仿宋_GBK" w:hAnsi="方正仿宋_GBK" w:eastAsia="方正仿宋_GBK" w:cs="方正仿宋_GBK"/>
          <w:color w:val="000000"/>
          <w:kern w:val="0"/>
          <w:sz w:val="31"/>
          <w:szCs w:val="31"/>
          <w:lang w:val="en-US" w:eastAsia="zh-CN" w:bidi="ar"/>
        </w:rPr>
        <w:t>展普惠托育</w:t>
      </w:r>
      <w:r>
        <w:rPr>
          <w:rFonts w:hint="eastAsia" w:ascii="方正仿宋_GBK" w:hAnsi="方正仿宋_GBK" w:eastAsia="方正仿宋_GBK" w:cs="方正仿宋_GBK"/>
          <w:color w:val="000000"/>
          <w:kern w:val="0"/>
          <w:sz w:val="31"/>
          <w:szCs w:val="31"/>
          <w:lang w:val="en-US" w:eastAsia="zh-CN" w:bidi="ar"/>
        </w:rPr>
        <w:t>，区卫生健康委牵头起草了《开州区普惠性托育机构认定及补助实施细则（试行）（征求意见稿）》。现公开征求社会各界意见，欢迎有关单位、企业和各界人士积极建言献策，并于</w:t>
      </w:r>
      <w:r>
        <w:rPr>
          <w:rFonts w:hint="default" w:ascii="Times New Roman" w:hAnsi="Times New Roman" w:eastAsia="宋体" w:cs="Times New Roman"/>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年</w:t>
      </w:r>
      <w:r>
        <w:rPr>
          <w:rFonts w:hint="eastAsia" w:ascii="Times New Roman" w:hAnsi="Times New Roman" w:eastAsia="宋体" w:cs="Times New Roman"/>
          <w:color w:val="000000"/>
          <w:kern w:val="0"/>
          <w:sz w:val="31"/>
          <w:szCs w:val="31"/>
          <w:lang w:val="en-US" w:eastAsia="zh-CN" w:bidi="ar"/>
        </w:rPr>
        <w:t>7</w:t>
      </w:r>
      <w:r>
        <w:rPr>
          <w:rFonts w:hint="eastAsia" w:ascii="方正仿宋_GBK" w:hAnsi="方正仿宋_GBK" w:eastAsia="方正仿宋_GBK" w:cs="方正仿宋_GBK"/>
          <w:color w:val="000000"/>
          <w:kern w:val="0"/>
          <w:sz w:val="31"/>
          <w:szCs w:val="31"/>
          <w:lang w:val="en-US" w:eastAsia="zh-CN" w:bidi="ar"/>
        </w:rPr>
        <w:t>月</w:t>
      </w:r>
      <w:r>
        <w:rPr>
          <w:rFonts w:hint="eastAsia" w:ascii="Times New Roman" w:hAnsi="Times New Roman" w:eastAsia="宋体" w:cs="Times New Roman"/>
          <w:color w:val="000000"/>
          <w:kern w:val="0"/>
          <w:sz w:val="31"/>
          <w:szCs w:val="31"/>
          <w:lang w:val="en-US" w:eastAsia="zh-CN" w:bidi="ar"/>
        </w:rPr>
        <w:t>23</w:t>
      </w:r>
      <w:r>
        <w:rPr>
          <w:rFonts w:hint="eastAsia" w:ascii="方正仿宋_GBK" w:hAnsi="方正仿宋_GBK" w:eastAsia="方正仿宋_GBK" w:cs="方正仿宋_GBK"/>
          <w:color w:val="000000"/>
          <w:kern w:val="0"/>
          <w:sz w:val="31"/>
          <w:szCs w:val="31"/>
          <w:lang w:val="en-US" w:eastAsia="zh-CN" w:bidi="ar"/>
        </w:rPr>
        <w:t>日前，通过来信来函、发送电子邮件等方式，提出意见建议。</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jc w:val="lef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38" w:firstLineChars="200"/>
        <w:jc w:val="left"/>
        <w:textAlignment w:val="auto"/>
        <w:rPr>
          <w:spacing w:val="-20"/>
        </w:rPr>
      </w:pPr>
      <w:r>
        <w:rPr>
          <w:rFonts w:hint="eastAsia" w:ascii="方正仿宋_GBK" w:hAnsi="方正仿宋_GBK" w:eastAsia="方正仿宋_GBK" w:cs="方正仿宋_GBK"/>
          <w:color w:val="000000"/>
          <w:kern w:val="0"/>
          <w:sz w:val="31"/>
          <w:szCs w:val="31"/>
          <w:lang w:val="en-US" w:eastAsia="zh-CN" w:bidi="ar"/>
        </w:rPr>
        <w:t>地址：</w:t>
      </w:r>
      <w:r>
        <w:rPr>
          <w:rFonts w:hint="eastAsia" w:ascii="方正仿宋_GBK" w:hAnsi="方正仿宋_GBK" w:eastAsia="方正仿宋_GBK" w:cs="方正仿宋_GBK"/>
          <w:color w:val="000000"/>
          <w:spacing w:val="-20"/>
          <w:kern w:val="0"/>
          <w:sz w:val="31"/>
          <w:szCs w:val="31"/>
          <w:lang w:val="en-US" w:eastAsia="zh-CN" w:bidi="ar"/>
        </w:rPr>
        <w:t>重庆市开州区开州大道中段</w:t>
      </w:r>
      <w:r>
        <w:rPr>
          <w:rFonts w:hint="default" w:ascii="Times New Roman" w:hAnsi="Times New Roman" w:eastAsia="宋体" w:cs="Times New Roman"/>
          <w:color w:val="000000"/>
          <w:spacing w:val="-20"/>
          <w:kern w:val="0"/>
          <w:sz w:val="31"/>
          <w:szCs w:val="31"/>
          <w:lang w:val="en-US" w:eastAsia="zh-CN" w:bidi="ar"/>
        </w:rPr>
        <w:t>193</w:t>
      </w:r>
      <w:r>
        <w:rPr>
          <w:rFonts w:hint="eastAsia" w:ascii="方正仿宋_GBK" w:hAnsi="方正仿宋_GBK" w:eastAsia="方正仿宋_GBK" w:cs="方正仿宋_GBK"/>
          <w:color w:val="000000"/>
          <w:spacing w:val="-20"/>
          <w:kern w:val="0"/>
          <w:sz w:val="31"/>
          <w:szCs w:val="31"/>
          <w:lang w:val="en-US" w:eastAsia="zh-CN" w:bidi="ar"/>
        </w:rPr>
        <w:t>号区卫生健康委</w:t>
      </w:r>
      <w:r>
        <w:rPr>
          <w:rFonts w:hint="default" w:ascii="Times New Roman" w:hAnsi="Times New Roman" w:eastAsia="宋体" w:cs="Times New Roman"/>
          <w:color w:val="000000"/>
          <w:spacing w:val="-20"/>
          <w:kern w:val="0"/>
          <w:sz w:val="31"/>
          <w:szCs w:val="31"/>
          <w:lang w:val="en-US" w:eastAsia="zh-CN" w:bidi="ar"/>
        </w:rPr>
        <w:t>316</w:t>
      </w:r>
      <w:r>
        <w:rPr>
          <w:rFonts w:hint="eastAsia" w:ascii="方正仿宋_GBK" w:hAnsi="方正仿宋_GBK" w:eastAsia="方正仿宋_GBK" w:cs="方正仿宋_GBK"/>
          <w:color w:val="000000"/>
          <w:spacing w:val="-20"/>
          <w:kern w:val="0"/>
          <w:sz w:val="31"/>
          <w:szCs w:val="31"/>
          <w:lang w:val="en-US" w:eastAsia="zh-CN" w:bidi="ar"/>
        </w:rPr>
        <w:t>办公室</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38"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邮编：</w:t>
      </w:r>
      <w:r>
        <w:rPr>
          <w:rFonts w:hint="default" w:ascii="Times New Roman" w:hAnsi="Times New Roman" w:eastAsia="宋体" w:cs="Times New Roman"/>
          <w:color w:val="000000"/>
          <w:kern w:val="0"/>
          <w:sz w:val="31"/>
          <w:szCs w:val="31"/>
          <w:lang w:val="en-US" w:eastAsia="zh-CN" w:bidi="ar"/>
        </w:rPr>
        <w:t>405400</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38"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电话：</w:t>
      </w:r>
      <w:r>
        <w:rPr>
          <w:rFonts w:hint="default" w:ascii="Times New Roman" w:hAnsi="Times New Roman" w:eastAsia="宋体" w:cs="Times New Roman"/>
          <w:color w:val="000000"/>
          <w:kern w:val="0"/>
          <w:sz w:val="31"/>
          <w:szCs w:val="31"/>
          <w:lang w:val="en-US" w:eastAsia="zh-CN" w:bidi="ar"/>
        </w:rPr>
        <w:t>023-85927910</w:t>
      </w:r>
      <w:r>
        <w:rPr>
          <w:rFonts w:hint="eastAsia" w:ascii="方正仿宋_GBK" w:hAnsi="方正仿宋_GBK" w:eastAsia="方正仿宋_GBK" w:cs="方正仿宋_GBK"/>
          <w:color w:val="000000"/>
          <w:kern w:val="0"/>
          <w:sz w:val="31"/>
          <w:szCs w:val="31"/>
          <w:lang w:val="en-US" w:eastAsia="zh-CN" w:bidi="ar"/>
        </w:rPr>
        <w:t>传真：</w:t>
      </w:r>
      <w:r>
        <w:rPr>
          <w:rFonts w:hint="default" w:ascii="Times New Roman" w:hAnsi="Times New Roman" w:eastAsia="宋体" w:cs="Times New Roman"/>
          <w:color w:val="000000"/>
          <w:kern w:val="0"/>
          <w:sz w:val="31"/>
          <w:szCs w:val="31"/>
          <w:lang w:val="en-US" w:eastAsia="zh-CN" w:bidi="ar"/>
        </w:rPr>
        <w:t>023-85920101</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38"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电子邮箱：</w:t>
      </w:r>
      <w:r>
        <w:rPr>
          <w:rFonts w:hint="default" w:ascii="Times New Roman" w:hAnsi="Times New Roman" w:eastAsia="宋体" w:cs="Times New Roman"/>
          <w:color w:val="000000"/>
          <w:kern w:val="0"/>
          <w:sz w:val="31"/>
          <w:szCs w:val="31"/>
          <w:lang w:val="en-US" w:eastAsia="zh-CN" w:bidi="ar"/>
        </w:rPr>
        <w:t>851135167@qq.com</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1591" w:leftChars="302" w:hanging="957" w:hangingChars="3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附件：《开州区普惠性托育机构认定及补助实施细则（试行）（征求意见稿）》</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center"/>
        <w:textAlignment w:val="auto"/>
        <w:rPr>
          <w:rFonts w:hint="default" w:ascii="Times New Roman" w:hAnsi="Times New Roman" w:eastAsia="方正小标宋_GBK" w:cs="Times New Roman"/>
          <w:b w:val="0"/>
          <w:bCs w:val="0"/>
          <w:color w:val="auto"/>
          <w:spacing w:val="0"/>
          <w:position w:val="0"/>
          <w:sz w:val="32"/>
          <w:szCs w:val="32"/>
          <w:highlight w:val="none"/>
          <w:u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center"/>
        <w:textAlignment w:val="auto"/>
        <w:rPr>
          <w:rFonts w:hint="default" w:ascii="Times New Roman" w:hAnsi="Times New Roman" w:eastAsia="方正仿宋_GBK" w:cs="Times New Roman"/>
          <w:b w:val="0"/>
          <w:bCs w:val="0"/>
          <w:color w:val="auto"/>
          <w:spacing w:val="0"/>
          <w:position w:val="0"/>
          <w:sz w:val="32"/>
          <w:szCs w:val="32"/>
          <w:highlight w:val="none"/>
          <w:u w:val="none"/>
          <w:lang w:val="en-US" w:eastAsia="zh-CN"/>
        </w:rPr>
      </w:pPr>
      <w:r>
        <w:rPr>
          <w:rFonts w:hint="default" w:ascii="Times New Roman" w:hAnsi="Times New Roman" w:eastAsia="方正仿宋_GBK" w:cs="Times New Roman"/>
          <w:b w:val="0"/>
          <w:bCs w:val="0"/>
          <w:color w:val="auto"/>
          <w:spacing w:val="0"/>
          <w:position w:val="0"/>
          <w:sz w:val="32"/>
          <w:szCs w:val="32"/>
          <w:highlight w:val="none"/>
          <w:u w:val="none"/>
          <w:lang w:val="en-US" w:eastAsia="zh-CN"/>
        </w:rPr>
        <w:t xml:space="preserve">                           重庆市开州区卫生健康委员会</w:t>
      </w:r>
    </w:p>
    <w:p>
      <w:pPr>
        <w:pStyle w:val="3"/>
        <w:keepNext w:val="0"/>
        <w:keepLines w:val="0"/>
        <w:pageBreakBefore w:val="0"/>
        <w:widowControl w:val="0"/>
        <w:kinsoku/>
        <w:wordWrap/>
        <w:overflowPunct w:val="0"/>
        <w:topLinePunct w:val="0"/>
        <w:autoSpaceDE/>
        <w:autoSpaceDN/>
        <w:bidi w:val="0"/>
        <w:adjustRightInd/>
        <w:snapToGrid/>
        <w:spacing w:after="0" w:line="560" w:lineRule="exact"/>
        <w:ind w:left="0" w:leftChars="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b w:val="0"/>
          <w:bCs w:val="0"/>
          <w:color w:val="auto"/>
          <w:spacing w:val="0"/>
          <w:position w:val="0"/>
          <w:sz w:val="32"/>
          <w:szCs w:val="32"/>
          <w:highlight w:val="none"/>
          <w:u w:val="none"/>
          <w:lang w:val="en-US" w:eastAsia="zh-CN"/>
        </w:rPr>
        <w:t xml:space="preserve">                              2024年7月9日</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center"/>
        <w:textAlignment w:val="auto"/>
        <w:rPr>
          <w:rFonts w:hint="default" w:ascii="Times New Roman" w:hAnsi="Times New Roman" w:eastAsia="方正小标宋_GBK" w:cs="Times New Roman"/>
          <w:b w:val="0"/>
          <w:bCs w:val="0"/>
          <w:color w:val="auto"/>
          <w:spacing w:val="0"/>
          <w:position w:val="0"/>
          <w:sz w:val="44"/>
          <w:szCs w:val="44"/>
          <w:highlight w:val="none"/>
          <w:u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center"/>
        <w:textAlignment w:val="auto"/>
        <w:rPr>
          <w:rFonts w:hint="default" w:ascii="Times New Roman" w:hAnsi="Times New Roman" w:eastAsia="方正小标宋_GBK" w:cs="Times New Roman"/>
          <w:b w:val="0"/>
          <w:bCs w:val="0"/>
          <w:color w:val="auto"/>
          <w:spacing w:val="0"/>
          <w:position w:val="0"/>
          <w:sz w:val="44"/>
          <w:szCs w:val="44"/>
          <w:highlight w:val="none"/>
          <w:u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center"/>
        <w:textAlignment w:val="auto"/>
        <w:rPr>
          <w:rFonts w:hint="default" w:ascii="Times New Roman" w:hAnsi="Times New Roman" w:eastAsia="方正小标宋_GBK" w:cs="Times New Roman"/>
          <w:b w:val="0"/>
          <w:bCs w:val="0"/>
          <w:color w:val="auto"/>
          <w:spacing w:val="0"/>
          <w:position w:val="0"/>
          <w:sz w:val="44"/>
          <w:szCs w:val="44"/>
          <w:highlight w:val="none"/>
          <w:u w:val="none"/>
          <w:lang w:val="en-US" w:eastAsia="zh-CN"/>
        </w:rPr>
      </w:pPr>
      <w:r>
        <w:rPr>
          <w:rFonts w:hint="default" w:ascii="Times New Roman" w:hAnsi="Times New Roman" w:eastAsia="方正小标宋_GBK" w:cs="Times New Roman"/>
          <w:b w:val="0"/>
          <w:bCs w:val="0"/>
          <w:color w:val="auto"/>
          <w:spacing w:val="0"/>
          <w:position w:val="0"/>
          <w:sz w:val="44"/>
          <w:szCs w:val="44"/>
          <w:highlight w:val="none"/>
          <w:u w:val="none"/>
          <w:lang w:val="en-US" w:eastAsia="zh-CN"/>
        </w:rPr>
        <w:t>开州区</w:t>
      </w:r>
      <w:r>
        <w:rPr>
          <w:rFonts w:hint="default" w:ascii="Times New Roman" w:hAnsi="Times New Roman" w:eastAsia="方正小标宋_GBK" w:cs="Times New Roman"/>
          <w:b w:val="0"/>
          <w:bCs w:val="0"/>
          <w:color w:val="auto"/>
          <w:spacing w:val="0"/>
          <w:position w:val="0"/>
          <w:sz w:val="44"/>
          <w:szCs w:val="44"/>
          <w:highlight w:val="none"/>
          <w:u w:val="none"/>
        </w:rPr>
        <w:t>普惠性托育机构认定及补助</w:t>
      </w:r>
      <w:r>
        <w:rPr>
          <w:rFonts w:hint="default" w:ascii="Times New Roman" w:hAnsi="Times New Roman" w:eastAsia="方正小标宋_GBK" w:cs="Times New Roman"/>
          <w:b w:val="0"/>
          <w:bCs w:val="0"/>
          <w:color w:val="auto"/>
          <w:spacing w:val="0"/>
          <w:position w:val="0"/>
          <w:sz w:val="44"/>
          <w:szCs w:val="44"/>
          <w:highlight w:val="none"/>
          <w:u w:val="none"/>
          <w:lang w:val="en-US" w:eastAsia="zh-CN"/>
        </w:rPr>
        <w:t>实施细则</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center"/>
        <w:textAlignment w:val="auto"/>
        <w:rPr>
          <w:rFonts w:hint="eastAsia" w:ascii="Times New Roman" w:hAnsi="Times New Roman" w:eastAsia="方正小标宋_GBK" w:cs="Times New Roman"/>
          <w:b w:val="0"/>
          <w:bCs w:val="0"/>
          <w:color w:val="auto"/>
          <w:spacing w:val="0"/>
          <w:position w:val="0"/>
          <w:sz w:val="44"/>
          <w:szCs w:val="44"/>
          <w:highlight w:val="none"/>
          <w:u w:val="none"/>
          <w:lang w:eastAsia="zh-CN"/>
        </w:rPr>
      </w:pPr>
      <w:r>
        <w:rPr>
          <w:rFonts w:hint="default" w:ascii="Times New Roman" w:hAnsi="Times New Roman" w:eastAsia="方正小标宋_GBK" w:cs="Times New Roman"/>
          <w:b w:val="0"/>
          <w:bCs w:val="0"/>
          <w:color w:val="auto"/>
          <w:spacing w:val="0"/>
          <w:position w:val="0"/>
          <w:sz w:val="44"/>
          <w:szCs w:val="44"/>
          <w:highlight w:val="none"/>
          <w:u w:val="none"/>
        </w:rPr>
        <w:t>（试行）</w:t>
      </w:r>
      <w:r>
        <w:rPr>
          <w:rFonts w:hint="eastAsia" w:ascii="Times New Roman" w:hAnsi="Times New Roman" w:eastAsia="方正小标宋_GBK" w:cs="Times New Roman"/>
          <w:b w:val="0"/>
          <w:bCs w:val="0"/>
          <w:color w:val="auto"/>
          <w:spacing w:val="0"/>
          <w:position w:val="0"/>
          <w:sz w:val="44"/>
          <w:szCs w:val="44"/>
          <w:highlight w:val="none"/>
          <w:u w:val="none"/>
          <w:lang w:eastAsia="zh-CN"/>
        </w:rPr>
        <w:t>（</w:t>
      </w:r>
      <w:r>
        <w:rPr>
          <w:rFonts w:hint="eastAsia" w:ascii="Times New Roman" w:hAnsi="Times New Roman" w:eastAsia="方正小标宋_GBK" w:cs="Times New Roman"/>
          <w:b w:val="0"/>
          <w:bCs w:val="0"/>
          <w:color w:val="auto"/>
          <w:spacing w:val="0"/>
          <w:position w:val="0"/>
          <w:sz w:val="44"/>
          <w:szCs w:val="44"/>
          <w:highlight w:val="none"/>
          <w:u w:val="none"/>
          <w:lang w:val="en-US" w:eastAsia="zh-CN"/>
        </w:rPr>
        <w:t>征求意见稿</w:t>
      </w:r>
      <w:r>
        <w:rPr>
          <w:rFonts w:hint="eastAsia" w:ascii="Times New Roman" w:hAnsi="Times New Roman" w:eastAsia="方正小标宋_GBK" w:cs="Times New Roman"/>
          <w:b w:val="0"/>
          <w:bCs w:val="0"/>
          <w:color w:val="auto"/>
          <w:spacing w:val="0"/>
          <w:position w:val="0"/>
          <w:sz w:val="44"/>
          <w:szCs w:val="44"/>
          <w:highlight w:val="none"/>
          <w:u w:val="none"/>
          <w:lang w:eastAsia="zh-CN"/>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both"/>
        <w:textAlignment w:val="auto"/>
        <w:rPr>
          <w:rFonts w:hint="default" w:ascii="Times New Roman" w:hAnsi="Times New Roman" w:eastAsia="方正小标宋_GBK" w:cs="Times New Roman"/>
          <w:color w:val="auto"/>
          <w:spacing w:val="0"/>
          <w:position w:val="0"/>
          <w:sz w:val="44"/>
          <w:szCs w:val="44"/>
          <w:highlight w:val="none"/>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rPr>
      </w:pPr>
      <w:r>
        <w:rPr>
          <w:rFonts w:hint="eastAsia" w:ascii="Times New Roman" w:hAnsi="Times New Roman" w:eastAsia="方正黑体_GBK" w:cs="Times New Roman"/>
          <w:color w:val="auto"/>
          <w:spacing w:val="0"/>
          <w:position w:val="0"/>
          <w:sz w:val="32"/>
          <w:szCs w:val="32"/>
          <w:highlight w:val="none"/>
          <w:u w:val="none"/>
          <w:lang w:val="en-US" w:eastAsia="zh-CN"/>
        </w:rPr>
        <w:t>第一章</w:t>
      </w:r>
      <w:r>
        <w:rPr>
          <w:rFonts w:hint="default" w:ascii="Times New Roman" w:hAnsi="Times New Roman" w:eastAsia="方正黑体_GBK" w:cs="Times New Roman"/>
          <w:color w:val="auto"/>
          <w:spacing w:val="0"/>
          <w:position w:val="0"/>
          <w:sz w:val="32"/>
          <w:szCs w:val="32"/>
          <w:highlight w:val="none"/>
          <w:u w:val="none"/>
        </w:rPr>
        <w:t>总则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eastAsia="方正黑体_GBK" w:cs="Times New Roman"/>
          <w:color w:val="auto"/>
          <w:spacing w:val="0"/>
          <w:position w:val="0"/>
          <w:sz w:val="32"/>
          <w:szCs w:val="32"/>
          <w:highlight w:val="none"/>
          <w:u w:val="none"/>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37"/>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rPr>
        <w:t>第一条</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根据重庆市卫生健康委员会、重庆市发展和改革委员会、重庆市财政局《关于印发重</w:t>
      </w:r>
      <w:r>
        <w:rPr>
          <w:rFonts w:hint="default" w:ascii="Times New Roman" w:hAnsi="Times New Roman" w:eastAsia="方正仿宋_GBK" w:cs="Times New Roman"/>
          <w:color w:val="auto"/>
          <w:spacing w:val="0"/>
          <w:position w:val="0"/>
          <w:sz w:val="32"/>
          <w:szCs w:val="32"/>
          <w:highlight w:val="none"/>
          <w:u w:val="none"/>
          <w:lang w:val="en-US" w:eastAsia="zh-CN"/>
        </w:rPr>
        <w:t>庆市普惠性托育机构认定及补助办法（试行）的通知</w:t>
      </w:r>
      <w:r>
        <w:rPr>
          <w:rFonts w:hint="default" w:ascii="Times New Roman" w:hAnsi="Times New Roman" w:eastAsia="方正仿宋_GBK" w:cs="Times New Roman"/>
          <w:color w:val="auto"/>
          <w:spacing w:val="0"/>
          <w:position w:val="0"/>
          <w:sz w:val="32"/>
          <w:szCs w:val="32"/>
          <w:highlight w:val="none"/>
          <w:u w:val="none"/>
        </w:rPr>
        <w:t>》（</w:t>
      </w:r>
      <w:r>
        <w:rPr>
          <w:rFonts w:hint="default" w:ascii="Times New Roman" w:hAnsi="Times New Roman" w:eastAsia="方正仿宋_GBK" w:cs="Times New Roman"/>
          <w:color w:val="auto"/>
          <w:spacing w:val="0"/>
          <w:position w:val="0"/>
          <w:sz w:val="32"/>
          <w:szCs w:val="32"/>
          <w:highlight w:val="none"/>
          <w:u w:val="none"/>
          <w:lang w:val="en-US" w:eastAsia="zh-CN"/>
        </w:rPr>
        <w:t>渝卫发〔2023〕66号</w:t>
      </w:r>
      <w:r>
        <w:rPr>
          <w:rFonts w:hint="default" w:ascii="Times New Roman" w:hAnsi="Times New Roman" w:eastAsia="方正仿宋_GBK" w:cs="Times New Roman"/>
          <w:color w:val="auto"/>
          <w:spacing w:val="0"/>
          <w:position w:val="0"/>
          <w:sz w:val="32"/>
          <w:szCs w:val="32"/>
          <w:highlight w:val="none"/>
          <w:u w:val="none"/>
        </w:rPr>
        <w:t>）</w:t>
      </w:r>
      <w:r>
        <w:rPr>
          <w:rFonts w:hint="default" w:ascii="Times New Roman" w:hAnsi="Times New Roman" w:eastAsia="方正仿宋_GBK" w:cs="Times New Roman"/>
          <w:color w:val="auto"/>
          <w:spacing w:val="0"/>
          <w:position w:val="0"/>
          <w:sz w:val="32"/>
          <w:szCs w:val="32"/>
          <w:highlight w:val="none"/>
          <w:u w:val="none"/>
          <w:lang w:val="en-US" w:eastAsia="zh-CN"/>
        </w:rPr>
        <w:t>文件要求，结合我区实际，特制</w:t>
      </w:r>
      <w:r>
        <w:rPr>
          <w:rFonts w:hint="default" w:ascii="Times New Roman" w:hAnsi="Times New Roman" w:eastAsia="方正仿宋_GBK" w:cs="Times New Roman"/>
          <w:color w:val="auto"/>
          <w:spacing w:val="0"/>
          <w:position w:val="0"/>
          <w:sz w:val="32"/>
          <w:szCs w:val="32"/>
          <w:highlight w:val="none"/>
          <w:u w:val="none"/>
        </w:rPr>
        <w:t>定本</w:t>
      </w:r>
      <w:r>
        <w:rPr>
          <w:rFonts w:hint="default" w:ascii="Times New Roman" w:hAnsi="Times New Roman" w:eastAsia="方正仿宋_GBK" w:cs="Times New Roman"/>
          <w:color w:val="auto"/>
          <w:spacing w:val="0"/>
          <w:position w:val="0"/>
          <w:sz w:val="32"/>
          <w:szCs w:val="32"/>
          <w:highlight w:val="none"/>
          <w:u w:val="none"/>
          <w:lang w:val="en-US" w:eastAsia="zh-CN"/>
        </w:rPr>
        <w:t>细则</w:t>
      </w:r>
      <w:r>
        <w:rPr>
          <w:rFonts w:hint="default" w:ascii="Times New Roman" w:hAnsi="Times New Roman" w:eastAsia="方正仿宋_GBK" w:cs="Times New Roman"/>
          <w:color w:val="auto"/>
          <w:spacing w:val="0"/>
          <w:position w:val="0"/>
          <w:sz w:val="32"/>
          <w:szCs w:val="32"/>
          <w:highlight w:val="none"/>
          <w:u w:val="none"/>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5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rPr>
        <w:t>第二条</w:t>
      </w:r>
      <w:r>
        <w:rPr>
          <w:rFonts w:hint="default" w:ascii="Times New Roman" w:hAnsi="Times New Roman" w:eastAsia="方正仿宋_GBK" w:cs="Times New Roman"/>
          <w:color w:val="auto"/>
          <w:spacing w:val="0"/>
          <w:position w:val="0"/>
          <w:sz w:val="32"/>
          <w:szCs w:val="32"/>
          <w:highlight w:val="none"/>
          <w:u w:val="none"/>
        </w:rPr>
        <w:t>本</w:t>
      </w:r>
      <w:r>
        <w:rPr>
          <w:rFonts w:hint="default" w:ascii="Times New Roman" w:hAnsi="Times New Roman" w:eastAsia="方正仿宋_GBK" w:cs="Times New Roman"/>
          <w:color w:val="auto"/>
          <w:spacing w:val="0"/>
          <w:position w:val="0"/>
          <w:sz w:val="32"/>
          <w:szCs w:val="32"/>
          <w:highlight w:val="none"/>
          <w:u w:val="none"/>
          <w:lang w:val="en-US" w:eastAsia="zh-CN"/>
        </w:rPr>
        <w:t>细则</w:t>
      </w:r>
      <w:r>
        <w:rPr>
          <w:rFonts w:hint="default" w:ascii="Times New Roman" w:hAnsi="Times New Roman" w:eastAsia="方正仿宋_GBK" w:cs="Times New Roman"/>
          <w:color w:val="auto"/>
          <w:spacing w:val="0"/>
          <w:position w:val="0"/>
          <w:sz w:val="32"/>
          <w:szCs w:val="32"/>
          <w:highlight w:val="none"/>
          <w:u w:val="none"/>
        </w:rPr>
        <w:t>适用于全</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普惠性托育机构认定、资金补助和管理。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58"/>
        <w:jc w:val="both"/>
        <w:textAlignment w:val="auto"/>
        <w:rPr>
          <w:rFonts w:hint="default" w:ascii="Times New Roman" w:hAnsi="Times New Roman" w:eastAsia="方正仿宋_GB18030"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rPr>
        <w:t>第三条</w:t>
      </w:r>
      <w:r>
        <w:rPr>
          <w:rFonts w:hint="default" w:ascii="Times New Roman" w:hAnsi="Times New Roman" w:eastAsia="方正仿宋_GBK" w:cs="Times New Roman"/>
          <w:color w:val="auto"/>
          <w:spacing w:val="0"/>
          <w:position w:val="0"/>
          <w:sz w:val="32"/>
          <w:szCs w:val="32"/>
          <w:highlight w:val="none"/>
          <w:u w:val="none"/>
        </w:rPr>
        <w:t>普惠性托育机构是指</w:t>
      </w:r>
      <w:r>
        <w:rPr>
          <w:rFonts w:hint="default" w:ascii="Times New Roman" w:hAnsi="Times New Roman" w:eastAsia="方正仿宋_GBK" w:cs="Times New Roman"/>
          <w:color w:val="auto"/>
          <w:spacing w:val="0"/>
          <w:position w:val="0"/>
          <w:sz w:val="32"/>
          <w:szCs w:val="32"/>
          <w:highlight w:val="none"/>
          <w:u w:val="none"/>
          <w:lang w:val="en-US" w:eastAsia="zh-CN"/>
        </w:rPr>
        <w:t>在</w:t>
      </w:r>
      <w:r>
        <w:rPr>
          <w:rFonts w:hint="eastAsia" w:ascii="Times New Roman" w:hAnsi="Times New Roman" w:eastAsia="方正仿宋_GBK" w:cs="Times New Roman"/>
          <w:color w:val="auto"/>
          <w:spacing w:val="0"/>
          <w:position w:val="0"/>
          <w:sz w:val="32"/>
          <w:szCs w:val="32"/>
          <w:highlight w:val="none"/>
          <w:u w:val="none"/>
          <w:lang w:val="en-US" w:eastAsia="zh-CN"/>
        </w:rPr>
        <w:t>开州</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备案，为3岁以下婴幼儿家庭提供质量有保障、价格可承受、方便可及的托育服务机构（含托幼一体化机构）。</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rPr>
        <w:t>第</w:t>
      </w:r>
      <w:r>
        <w:rPr>
          <w:rFonts w:hint="default" w:ascii="Times New Roman" w:hAnsi="Times New Roman" w:eastAsia="方正楷体_GBK" w:cs="Times New Roman"/>
          <w:color w:val="auto"/>
          <w:spacing w:val="0"/>
          <w:position w:val="0"/>
          <w:sz w:val="32"/>
          <w:szCs w:val="32"/>
          <w:highlight w:val="none"/>
          <w:u w:val="none"/>
          <w:lang w:val="en-US" w:eastAsia="zh-CN"/>
        </w:rPr>
        <w:t>四</w:t>
      </w:r>
      <w:r>
        <w:rPr>
          <w:rFonts w:hint="default" w:ascii="Times New Roman" w:hAnsi="Times New Roman" w:eastAsia="方正楷体_GBK" w:cs="Times New Roman"/>
          <w:color w:val="auto"/>
          <w:spacing w:val="0"/>
          <w:position w:val="0"/>
          <w:sz w:val="32"/>
          <w:szCs w:val="32"/>
          <w:highlight w:val="none"/>
          <w:u w:val="none"/>
        </w:rPr>
        <w:t>条</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组织实施普惠性托育机构认定和管理。</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rPr>
        <w:t>第</w:t>
      </w:r>
      <w:r>
        <w:rPr>
          <w:rFonts w:hint="default" w:ascii="Times New Roman" w:hAnsi="Times New Roman" w:eastAsia="方正楷体_GBK" w:cs="Times New Roman"/>
          <w:color w:val="auto"/>
          <w:spacing w:val="0"/>
          <w:position w:val="0"/>
          <w:sz w:val="32"/>
          <w:szCs w:val="32"/>
          <w:highlight w:val="none"/>
          <w:u w:val="none"/>
          <w:lang w:val="en-US" w:eastAsia="zh-CN"/>
        </w:rPr>
        <w:t>五</w:t>
      </w:r>
      <w:r>
        <w:rPr>
          <w:rFonts w:hint="default" w:ascii="Times New Roman" w:hAnsi="Times New Roman" w:eastAsia="方正楷体_GBK" w:cs="Times New Roman"/>
          <w:color w:val="auto"/>
          <w:spacing w:val="0"/>
          <w:position w:val="0"/>
          <w:sz w:val="32"/>
          <w:szCs w:val="32"/>
          <w:highlight w:val="none"/>
          <w:u w:val="none"/>
        </w:rPr>
        <w:t>条</w:t>
      </w:r>
      <w:r>
        <w:rPr>
          <w:rFonts w:hint="default" w:ascii="Times New Roman" w:hAnsi="Times New Roman" w:eastAsia="方正仿宋_GBK" w:cs="Times New Roman"/>
          <w:color w:val="auto"/>
          <w:spacing w:val="0"/>
          <w:position w:val="0"/>
          <w:sz w:val="32"/>
          <w:szCs w:val="32"/>
          <w:highlight w:val="none"/>
          <w:u w:val="none"/>
          <w:lang w:val="en-US" w:eastAsia="zh-CN"/>
        </w:rPr>
        <w:t>区财政局</w:t>
      </w:r>
      <w:r>
        <w:rPr>
          <w:rFonts w:hint="default" w:ascii="Times New Roman" w:hAnsi="Times New Roman" w:eastAsia="方正仿宋_GBK" w:cs="Times New Roman"/>
          <w:color w:val="auto"/>
          <w:spacing w:val="0"/>
          <w:position w:val="0"/>
          <w:sz w:val="32"/>
          <w:szCs w:val="32"/>
          <w:highlight w:val="none"/>
          <w:u w:val="none"/>
        </w:rPr>
        <w:t>负责编制年度财政预算，落实普惠性托育机构补助经费，确保资金及时足额兑付。</w:t>
      </w:r>
      <w:r>
        <w:rPr>
          <w:rFonts w:hint="default" w:ascii="Times New Roman" w:hAnsi="Times New Roman" w:eastAsia="方正仿宋_GBK" w:cs="Times New Roman"/>
          <w:color w:val="auto"/>
          <w:spacing w:val="0"/>
          <w:position w:val="0"/>
          <w:sz w:val="32"/>
          <w:szCs w:val="32"/>
          <w:highlight w:val="none"/>
          <w:u w:val="none"/>
          <w:lang w:val="en-US" w:eastAsia="zh-CN"/>
        </w:rPr>
        <w:t>区卫生健康委</w:t>
      </w:r>
      <w:r>
        <w:rPr>
          <w:rFonts w:hint="default" w:ascii="Times New Roman" w:hAnsi="Times New Roman" w:eastAsia="方正仿宋_GBK" w:cs="Times New Roman"/>
          <w:color w:val="auto"/>
          <w:spacing w:val="0"/>
          <w:position w:val="0"/>
          <w:sz w:val="32"/>
          <w:szCs w:val="32"/>
          <w:highlight w:val="none"/>
          <w:u w:val="none"/>
        </w:rPr>
        <w:t>会同</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财政</w:t>
      </w:r>
      <w:r>
        <w:rPr>
          <w:rFonts w:hint="default" w:ascii="Times New Roman" w:hAnsi="Times New Roman" w:eastAsia="方正仿宋_GBK" w:cs="Times New Roman"/>
          <w:color w:val="auto"/>
          <w:spacing w:val="0"/>
          <w:position w:val="0"/>
          <w:sz w:val="32"/>
          <w:szCs w:val="32"/>
          <w:highlight w:val="none"/>
          <w:u w:val="none"/>
          <w:lang w:val="en-US" w:eastAsia="zh-CN"/>
        </w:rPr>
        <w:t>局</w:t>
      </w:r>
      <w:r>
        <w:rPr>
          <w:rFonts w:hint="default" w:ascii="Times New Roman" w:hAnsi="Times New Roman" w:eastAsia="方正仿宋_GBK" w:cs="Times New Roman"/>
          <w:color w:val="auto"/>
          <w:spacing w:val="0"/>
          <w:position w:val="0"/>
          <w:sz w:val="32"/>
          <w:szCs w:val="32"/>
          <w:highlight w:val="none"/>
          <w:u w:val="none"/>
        </w:rPr>
        <w:t>实施财政补助资金全过程监管和绩效评价。</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rPr>
      </w:pPr>
      <w:r>
        <w:rPr>
          <w:rFonts w:hint="eastAsia" w:ascii="Times New Roman" w:hAnsi="Times New Roman" w:eastAsia="方正黑体_GBK" w:cs="Times New Roman"/>
          <w:color w:val="auto"/>
          <w:spacing w:val="0"/>
          <w:position w:val="0"/>
          <w:sz w:val="32"/>
          <w:szCs w:val="32"/>
          <w:highlight w:val="none"/>
          <w:u w:val="none"/>
          <w:lang w:val="en-US" w:eastAsia="zh-CN"/>
        </w:rPr>
        <w:t>第二章</w:t>
      </w:r>
      <w:r>
        <w:rPr>
          <w:rFonts w:hint="default" w:ascii="Times New Roman" w:hAnsi="Times New Roman" w:eastAsia="方正黑体_GBK" w:cs="Times New Roman"/>
          <w:color w:val="auto"/>
          <w:spacing w:val="0"/>
          <w:position w:val="0"/>
          <w:sz w:val="32"/>
          <w:szCs w:val="32"/>
          <w:highlight w:val="none"/>
          <w:u w:val="none"/>
        </w:rPr>
        <w:t>认定条件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方正黑体_GBK" w:cs="Times New Roman"/>
          <w:color w:val="auto"/>
          <w:spacing w:val="0"/>
          <w:position w:val="0"/>
          <w:sz w:val="32"/>
          <w:szCs w:val="32"/>
          <w:highlight w:val="none"/>
          <w:u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rPr>
        <w:t>第</w:t>
      </w:r>
      <w:r>
        <w:rPr>
          <w:rFonts w:hint="default" w:ascii="Times New Roman" w:hAnsi="Times New Roman" w:eastAsia="方正楷体_GBK" w:cs="Times New Roman"/>
          <w:color w:val="auto"/>
          <w:spacing w:val="0"/>
          <w:position w:val="0"/>
          <w:sz w:val="32"/>
          <w:szCs w:val="32"/>
          <w:highlight w:val="none"/>
          <w:u w:val="none"/>
          <w:lang w:val="en-US" w:eastAsia="zh-CN"/>
        </w:rPr>
        <w:t>六</w:t>
      </w:r>
      <w:r>
        <w:rPr>
          <w:rFonts w:hint="default" w:ascii="Times New Roman" w:hAnsi="Times New Roman" w:eastAsia="方正楷体_GBK" w:cs="Times New Roman"/>
          <w:color w:val="auto"/>
          <w:spacing w:val="0"/>
          <w:position w:val="0"/>
          <w:sz w:val="32"/>
          <w:szCs w:val="32"/>
          <w:highlight w:val="none"/>
          <w:u w:val="none"/>
        </w:rPr>
        <w:t>条</w:t>
      </w:r>
      <w:r>
        <w:rPr>
          <w:rFonts w:hint="default" w:ascii="Times New Roman" w:hAnsi="Times New Roman" w:eastAsia="方正仿宋_GBK" w:cs="Times New Roman"/>
          <w:color w:val="auto"/>
          <w:spacing w:val="0"/>
          <w:position w:val="0"/>
          <w:sz w:val="32"/>
          <w:szCs w:val="32"/>
          <w:highlight w:val="none"/>
          <w:u w:val="none"/>
        </w:rPr>
        <w:t>同时具备以下条件的托育机构，可向</w:t>
      </w:r>
      <w:r>
        <w:rPr>
          <w:rFonts w:hint="default" w:ascii="Times New Roman" w:hAnsi="Times New Roman" w:eastAsia="方正仿宋_GBK" w:cs="Times New Roman"/>
          <w:color w:val="auto"/>
          <w:spacing w:val="0"/>
          <w:position w:val="0"/>
          <w:sz w:val="32"/>
          <w:szCs w:val="32"/>
          <w:highlight w:val="none"/>
          <w:u w:val="none"/>
          <w:lang w:eastAsia="zh-CN"/>
        </w:rPr>
        <w:t>区</w:t>
      </w:r>
      <w:r>
        <w:rPr>
          <w:rFonts w:hint="default" w:ascii="Times New Roman" w:hAnsi="Times New Roman" w:eastAsia="方正仿宋_GBK" w:cs="Times New Roman"/>
          <w:color w:val="auto"/>
          <w:spacing w:val="0"/>
          <w:position w:val="0"/>
          <w:sz w:val="32"/>
          <w:szCs w:val="32"/>
          <w:highlight w:val="none"/>
          <w:u w:val="none"/>
          <w:lang w:val="en-US" w:eastAsia="zh-CN"/>
        </w:rPr>
        <w:t>卫生健康委申报认定普惠性托育机构。</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（一）遵守国家法律法规，具备合法经营资质，且无不良信用记录。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（二）具备完善的设施设备、安全防护措施和卫生保健制度。</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（三）从业人员符合岗位任职要求，托育机构与员工签订</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0" w:firstLineChars="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劳动合同，为员工按相关规定缴纳社会保险，依法保障员工工资、福利待遇。</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（四）积极落实国家和地方相关政策，配合政府部门开展相关工作。</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（五）托育机构</w:t>
      </w:r>
      <w:r>
        <w:rPr>
          <w:rFonts w:hint="default" w:ascii="Times New Roman" w:hAnsi="Times New Roman" w:eastAsia="方正仿宋_GBK" w:cs="Times New Roman"/>
          <w:color w:val="auto"/>
          <w:spacing w:val="0"/>
          <w:position w:val="0"/>
          <w:sz w:val="32"/>
          <w:szCs w:val="32"/>
          <w:highlight w:val="none"/>
          <w:u w:val="none"/>
          <w:lang w:val="en-US" w:eastAsia="zh-CN"/>
        </w:rPr>
        <w:t>应</w:t>
      </w:r>
      <w:r>
        <w:rPr>
          <w:rFonts w:hint="default" w:ascii="Times New Roman" w:hAnsi="Times New Roman" w:eastAsia="方正仿宋_GBK" w:cs="Times New Roman"/>
          <w:color w:val="auto"/>
          <w:spacing w:val="0"/>
          <w:position w:val="0"/>
          <w:sz w:val="32"/>
          <w:szCs w:val="32"/>
          <w:highlight w:val="none"/>
          <w:u w:val="none"/>
          <w:lang w:val="en-US" w:eastAsia="zh-CN"/>
        </w:rPr>
        <w:t>在区卫生健康委依法备案。</w:t>
      </w:r>
    </w:p>
    <w:p>
      <w:pPr>
        <w:keepNext w:val="0"/>
        <w:keepLines w:val="0"/>
        <w:pageBreakBefore w:val="0"/>
        <w:widowControl w:val="0"/>
        <w:tabs>
          <w:tab w:val="left" w:pos="779"/>
          <w:tab w:val="left" w:pos="8610"/>
          <w:tab w:val="left" w:pos="8820"/>
        </w:tabs>
        <w:kinsoku/>
        <w:wordWrap/>
        <w:overflowPunct w:val="0"/>
        <w:topLinePunct w:val="0"/>
        <w:autoSpaceDE/>
        <w:autoSpaceDN/>
        <w:bidi w:val="0"/>
        <w:adjustRightInd/>
        <w:snapToGrid/>
        <w:spacing w:line="560" w:lineRule="exact"/>
        <w:ind w:left="0" w:leftChars="0" w:right="0" w:firstLine="605"/>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eastAsia" w:ascii="Times New Roman" w:hAnsi="Times New Roman" w:eastAsia="方正仿宋_GBK" w:cs="Times New Roman"/>
          <w:color w:val="auto"/>
          <w:spacing w:val="0"/>
          <w:position w:val="0"/>
          <w:sz w:val="32"/>
          <w:szCs w:val="32"/>
          <w:highlight w:val="none"/>
          <w:u w:val="none"/>
          <w:lang w:val="en-US" w:eastAsia="zh-CN"/>
        </w:rPr>
        <w:t>（六）收费项目。托育机构托育服务收费项目包括：托育费（保育费）、住宿费、服务性收费和代收费。托育费（保育费）指托育服务机构为婴幼儿提供托育服务收取的费用；住宿费指托育服务机构为婴幼儿提供住宿服务收取的费用；服务性收费指托育服务机构完成正常托育服务外，为婴幼儿提供的由家长自愿选择的服务而收取的费用，包括伙食费（膳食费）等，据实收取；代收费指托育服务机构为方便婴幼儿生活，在家长自愿的前提下，为提供服务的单位代收代付的费用，包括儿童人身意外伤害保险费等。</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strike/>
          <w:dstrike w:val="0"/>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w:t>
      </w:r>
      <w:r>
        <w:rPr>
          <w:rFonts w:hint="eastAsia" w:ascii="Times New Roman" w:hAnsi="Times New Roman" w:eastAsia="方正仿宋_GBK" w:cs="Times New Roman"/>
          <w:color w:val="auto"/>
          <w:spacing w:val="0"/>
          <w:position w:val="0"/>
          <w:sz w:val="32"/>
          <w:szCs w:val="32"/>
          <w:highlight w:val="none"/>
          <w:u w:val="none"/>
          <w:lang w:val="en-US" w:eastAsia="zh-CN"/>
        </w:rPr>
        <w:t>七</w:t>
      </w:r>
      <w:r>
        <w:rPr>
          <w:rFonts w:hint="default" w:ascii="Times New Roman" w:hAnsi="Times New Roman" w:eastAsia="方正仿宋_GBK" w:cs="Times New Roman"/>
          <w:color w:val="auto"/>
          <w:spacing w:val="0"/>
          <w:position w:val="0"/>
          <w:sz w:val="32"/>
          <w:szCs w:val="32"/>
          <w:highlight w:val="none"/>
          <w:u w:val="none"/>
          <w:lang w:val="en-US" w:eastAsia="zh-CN"/>
        </w:rPr>
        <w:t>）收费合理合规，按规定进行收费公示，无乱收费现象，公开透明，其中公办托育机构要按照公办托育机构托育服务收费政策执行。</w:t>
      </w:r>
      <w:r>
        <w:rPr>
          <w:rFonts w:hint="default" w:ascii="Times New Roman" w:hAnsi="Times New Roman" w:eastAsia="方正仿宋_GBK" w:cs="Times New Roman"/>
          <w:color w:val="auto"/>
          <w:spacing w:val="0"/>
          <w:position w:val="0"/>
          <w:sz w:val="32"/>
          <w:szCs w:val="32"/>
          <w:highlight w:val="none"/>
          <w:u w:val="none"/>
          <w:lang w:val="en-US" w:eastAsia="zh-CN"/>
        </w:rPr>
        <w:t>民办普惠性托育机构托育服务收费标准为每人每月</w:t>
      </w:r>
      <w:r>
        <w:rPr>
          <w:rFonts w:hint="eastAsia" w:ascii="Times New Roman" w:hAnsi="Times New Roman" w:eastAsia="方正仿宋_GBK" w:cs="Times New Roman"/>
          <w:color w:val="auto"/>
          <w:spacing w:val="0"/>
          <w:position w:val="0"/>
          <w:sz w:val="32"/>
          <w:szCs w:val="32"/>
          <w:highlight w:val="none"/>
          <w:u w:val="none"/>
          <w:lang w:val="en-US" w:eastAsia="zh-CN"/>
        </w:rPr>
        <w:t>托育费</w:t>
      </w:r>
      <w:r>
        <w:rPr>
          <w:rFonts w:hint="default" w:ascii="Times New Roman" w:hAnsi="Times New Roman" w:eastAsia="方正仿宋_GBK" w:cs="Times New Roman"/>
          <w:color w:val="auto"/>
          <w:spacing w:val="0"/>
          <w:position w:val="0"/>
          <w:sz w:val="32"/>
          <w:szCs w:val="32"/>
          <w:highlight w:val="none"/>
          <w:u w:val="none"/>
          <w:lang w:val="en-US" w:eastAsia="zh-CN"/>
        </w:rPr>
        <w:t>（</w:t>
      </w:r>
      <w:r>
        <w:rPr>
          <w:rFonts w:hint="eastAsia" w:ascii="Times New Roman" w:hAnsi="Times New Roman" w:eastAsia="方正仿宋_GBK" w:cs="Times New Roman"/>
          <w:color w:val="auto"/>
          <w:spacing w:val="0"/>
          <w:position w:val="0"/>
          <w:sz w:val="32"/>
          <w:szCs w:val="32"/>
          <w:highlight w:val="none"/>
          <w:u w:val="none"/>
          <w:lang w:val="en-US" w:eastAsia="zh-CN"/>
        </w:rPr>
        <w:t>保育费</w:t>
      </w:r>
      <w:r>
        <w:rPr>
          <w:rFonts w:hint="default" w:ascii="Times New Roman" w:hAnsi="Times New Roman" w:eastAsia="方正仿宋_GBK" w:cs="Times New Roman"/>
          <w:color w:val="auto"/>
          <w:spacing w:val="0"/>
          <w:position w:val="0"/>
          <w:sz w:val="32"/>
          <w:szCs w:val="32"/>
          <w:highlight w:val="none"/>
          <w:u w:val="none"/>
          <w:lang w:val="en-US" w:eastAsia="zh-CN"/>
        </w:rPr>
        <w:t>）不高于申请认定的上一年度</w:t>
      </w:r>
      <w:r>
        <w:rPr>
          <w:rFonts w:hint="eastAsia" w:ascii="Times New Roman" w:hAnsi="Times New Roman" w:eastAsia="方正仿宋_GBK" w:cs="Times New Roman"/>
          <w:color w:val="auto"/>
          <w:spacing w:val="0"/>
          <w:position w:val="0"/>
          <w:sz w:val="32"/>
          <w:szCs w:val="32"/>
          <w:highlight w:val="none"/>
          <w:u w:val="none"/>
          <w:lang w:val="en-US" w:eastAsia="zh-CN"/>
        </w:rPr>
        <w:t>开州区</w:t>
      </w:r>
      <w:r>
        <w:rPr>
          <w:rFonts w:hint="default" w:ascii="Times New Roman" w:hAnsi="Times New Roman" w:eastAsia="方正仿宋_GBK" w:cs="Times New Roman"/>
          <w:color w:val="auto"/>
          <w:spacing w:val="0"/>
          <w:position w:val="0"/>
          <w:sz w:val="32"/>
          <w:szCs w:val="32"/>
          <w:highlight w:val="none"/>
          <w:u w:val="none"/>
          <w:lang w:val="en-US" w:eastAsia="zh-CN"/>
        </w:rPr>
        <w:t>居民人均可支配收入</w:t>
      </w:r>
      <w:r>
        <w:rPr>
          <w:rFonts w:hint="eastAsia" w:ascii="Times New Roman" w:hAnsi="Times New Roman" w:eastAsia="方正仿宋_GBK" w:cs="Times New Roman"/>
          <w:color w:val="auto"/>
          <w:spacing w:val="0"/>
          <w:position w:val="0"/>
          <w:sz w:val="32"/>
          <w:szCs w:val="32"/>
          <w:highlight w:val="none"/>
          <w:u w:val="none"/>
          <w:lang w:val="en-US"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按年收入/12折算到月</w:t>
      </w:r>
      <w:r>
        <w:rPr>
          <w:rFonts w:hint="eastAsia" w:ascii="Times New Roman" w:hAnsi="Times New Roman" w:eastAsia="方正仿宋_GBK" w:cs="Times New Roman"/>
          <w:color w:val="auto"/>
          <w:spacing w:val="0"/>
          <w:position w:val="0"/>
          <w:sz w:val="32"/>
          <w:szCs w:val="32"/>
          <w:highlight w:val="none"/>
          <w:u w:val="none"/>
          <w:lang w:val="en-US"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的80%</w:t>
      </w:r>
      <w:r>
        <w:rPr>
          <w:rFonts w:hint="eastAsia" w:ascii="Times New Roman" w:hAnsi="Times New Roman" w:eastAsia="方正仿宋_GBK" w:cs="Times New Roman"/>
          <w:color w:val="auto"/>
          <w:spacing w:val="0"/>
          <w:position w:val="0"/>
          <w:sz w:val="32"/>
          <w:szCs w:val="32"/>
          <w:highlight w:val="none"/>
          <w:u w:val="none"/>
          <w:lang w:val="en-US"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半日托：按照全日托相应标准的60%计算。计时托：不超过全日托折算到日标准的20%，不足1小时的，按1小时计算。</w:t>
      </w:r>
    </w:p>
    <w:p>
      <w:pPr>
        <w:keepNext w:val="0"/>
        <w:keepLines w:val="0"/>
        <w:pageBreakBefore w:val="0"/>
        <w:widowControl w:val="0"/>
        <w:tabs>
          <w:tab w:val="left" w:pos="779"/>
          <w:tab w:val="left" w:pos="8610"/>
          <w:tab w:val="left" w:pos="8820"/>
        </w:tabs>
        <w:kinsoku/>
        <w:wordWrap/>
        <w:overflowPunct w:val="0"/>
        <w:topLinePunct w:val="0"/>
        <w:autoSpaceDE/>
        <w:autoSpaceDN/>
        <w:bidi w:val="0"/>
        <w:adjustRightInd/>
        <w:snapToGrid/>
        <w:spacing w:line="560" w:lineRule="exact"/>
        <w:ind w:left="0" w:leftChars="0" w:right="0" w:firstLine="605"/>
        <w:jc w:val="both"/>
        <w:textAlignment w:val="auto"/>
        <w:rPr>
          <w:rFonts w:hint="default" w:ascii="Times New Roman" w:hAnsi="Times New Roman" w:eastAsia="方正仿宋_GBK" w:cs="Times New Roman"/>
          <w:color w:val="auto"/>
          <w:spacing w:val="0"/>
          <w:position w:val="0"/>
          <w:sz w:val="32"/>
          <w:szCs w:val="32"/>
          <w:highlight w:val="none"/>
          <w:u w:val="none"/>
          <w:shd w:val="clear" w:color="auto" w:fill="auto"/>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w:t>
      </w:r>
      <w:r>
        <w:rPr>
          <w:rFonts w:hint="eastAsia" w:ascii="Times New Roman" w:hAnsi="Times New Roman" w:eastAsia="方正仿宋_GBK" w:cs="Times New Roman"/>
          <w:color w:val="auto"/>
          <w:spacing w:val="0"/>
          <w:position w:val="0"/>
          <w:sz w:val="32"/>
          <w:szCs w:val="32"/>
          <w:highlight w:val="none"/>
          <w:u w:val="none"/>
          <w:lang w:val="en-US" w:eastAsia="zh-CN"/>
        </w:rPr>
        <w:t>八</w:t>
      </w:r>
      <w:r>
        <w:rPr>
          <w:rFonts w:hint="default" w:ascii="Times New Roman" w:hAnsi="Times New Roman" w:eastAsia="方正仿宋_GBK" w:cs="Times New Roman"/>
          <w:color w:val="auto"/>
          <w:spacing w:val="0"/>
          <w:position w:val="0"/>
          <w:sz w:val="32"/>
          <w:szCs w:val="32"/>
          <w:highlight w:val="none"/>
          <w:u w:val="none"/>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收费行为。托育机构与婴幼儿监护人应签订托育服务协议，应明确服务项目、收费标准、争议纠纷处理及退费办法等内容。</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保育费按月收取，</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不得以虚构原价、一次性付款优惠价等诱导家长缴费；婴幼儿</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保育费</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不得挪作他用，不得用于员工餐费，账目每月公布。收费项目和标准、服务内容、退费办法等应当公示，接受社会监督。</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b/>
          <w:bCs/>
          <w:color w:val="auto"/>
          <w:spacing w:val="0"/>
          <w:position w:val="0"/>
          <w:sz w:val="32"/>
          <w:szCs w:val="32"/>
          <w:highlight w:val="none"/>
          <w:u w:val="none"/>
          <w:shd w:val="clear" w:color="auto" w:fill="auto"/>
          <w:lang w:val="en-US" w:eastAsia="zh-CN"/>
        </w:rPr>
      </w:pPr>
      <w:r>
        <w:rPr>
          <w:rFonts w:hint="default" w:ascii="Times New Roman" w:hAnsi="Times New Roman" w:eastAsia="方正仿宋_GBK" w:cs="Times New Roman"/>
          <w:color w:val="auto"/>
          <w:spacing w:val="0"/>
          <w:position w:val="0"/>
          <w:sz w:val="32"/>
          <w:szCs w:val="32"/>
          <w:highlight w:val="none"/>
          <w:u w:val="none"/>
          <w:shd w:val="clear" w:color="auto" w:fill="auto"/>
          <w:lang w:val="en-US" w:eastAsia="zh-CN"/>
        </w:rPr>
        <w:t>（</w:t>
      </w:r>
      <w:r>
        <w:rPr>
          <w:rFonts w:hint="eastAsia" w:ascii="Times New Roman" w:hAnsi="Times New Roman" w:eastAsia="方正仿宋_GBK" w:cs="Times New Roman"/>
          <w:color w:val="auto"/>
          <w:spacing w:val="0"/>
          <w:position w:val="0"/>
          <w:sz w:val="32"/>
          <w:szCs w:val="32"/>
          <w:highlight w:val="none"/>
          <w:u w:val="none"/>
          <w:shd w:val="clear" w:color="auto" w:fill="auto"/>
          <w:lang w:val="en-US" w:eastAsia="zh-CN"/>
        </w:rPr>
        <w:t>九</w:t>
      </w:r>
      <w:r>
        <w:rPr>
          <w:rFonts w:hint="default" w:ascii="Times New Roman" w:hAnsi="Times New Roman" w:eastAsia="方正仿宋_GBK" w:cs="Times New Roman"/>
          <w:color w:val="auto"/>
          <w:spacing w:val="0"/>
          <w:position w:val="0"/>
          <w:sz w:val="32"/>
          <w:szCs w:val="32"/>
          <w:highlight w:val="none"/>
          <w:u w:val="none"/>
          <w:shd w:val="clear" w:color="auto" w:fill="auto"/>
          <w:lang w:val="en-US" w:eastAsia="zh-CN"/>
        </w:rPr>
        <w:t>）</w:t>
      </w:r>
      <w:r>
        <w:rPr>
          <w:rFonts w:hint="default" w:ascii="Times New Roman" w:hAnsi="Times New Roman" w:eastAsia="方正仿宋_GBK" w:cs="Times New Roman"/>
          <w:color w:val="auto"/>
          <w:spacing w:val="0"/>
          <w:position w:val="0"/>
          <w:sz w:val="32"/>
          <w:szCs w:val="32"/>
          <w:highlight w:val="none"/>
          <w:u w:val="none"/>
          <w:shd w:val="clear" w:color="auto" w:fill="auto"/>
          <w:lang w:val="en-US" w:eastAsia="zh-CN"/>
        </w:rPr>
        <w:t>按照国家及市级婴幼儿照护服务相关标准，规范科学开展照护服务，近三年内无安全责任事故、无通报批评、无违法办托行为等相关记录。</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shd w:val="clear" w:color="auto" w:fill="auto"/>
          <w:lang w:val="en-US" w:eastAsia="zh-CN"/>
        </w:rPr>
        <w:t>（</w:t>
      </w:r>
      <w:r>
        <w:rPr>
          <w:rFonts w:hint="eastAsia" w:ascii="Times New Roman" w:hAnsi="Times New Roman" w:eastAsia="方正仿宋_GBK" w:cs="Times New Roman"/>
          <w:color w:val="auto"/>
          <w:spacing w:val="0"/>
          <w:position w:val="0"/>
          <w:sz w:val="32"/>
          <w:szCs w:val="32"/>
          <w:highlight w:val="none"/>
          <w:u w:val="none"/>
          <w:shd w:val="clear" w:color="auto" w:fill="auto"/>
          <w:lang w:val="en-US" w:eastAsia="zh-CN"/>
        </w:rPr>
        <w:t>十</w:t>
      </w:r>
      <w:r>
        <w:rPr>
          <w:rFonts w:hint="default" w:ascii="Times New Roman" w:hAnsi="Times New Roman" w:eastAsia="方正仿宋_GBK" w:cs="Times New Roman"/>
          <w:color w:val="auto"/>
          <w:spacing w:val="0"/>
          <w:position w:val="0"/>
          <w:sz w:val="32"/>
          <w:szCs w:val="32"/>
          <w:highlight w:val="none"/>
          <w:u w:val="none"/>
          <w:shd w:val="clear" w:color="auto" w:fill="auto"/>
          <w:lang w:val="en-US" w:eastAsia="zh-CN"/>
        </w:rPr>
        <w:t>）</w:t>
      </w:r>
      <w:r>
        <w:rPr>
          <w:rFonts w:hint="default" w:ascii="Times New Roman" w:hAnsi="Times New Roman" w:eastAsia="方正仿宋_GBK" w:cs="Times New Roman"/>
          <w:color w:val="auto"/>
          <w:spacing w:val="0"/>
          <w:position w:val="0"/>
          <w:sz w:val="32"/>
          <w:szCs w:val="32"/>
          <w:highlight w:val="none"/>
          <w:u w:val="none"/>
          <w:shd w:val="clear" w:color="auto" w:fill="auto"/>
          <w:lang w:val="en-US" w:eastAsia="zh-CN"/>
        </w:rPr>
        <w:t>托育机构应切实履行入托期间婴幼儿健康和安</w:t>
      </w:r>
      <w:r>
        <w:rPr>
          <w:rFonts w:hint="default" w:ascii="Times New Roman" w:hAnsi="Times New Roman" w:eastAsia="方正仿宋_GBK" w:cs="Times New Roman"/>
          <w:color w:val="auto"/>
          <w:spacing w:val="0"/>
          <w:position w:val="0"/>
          <w:sz w:val="32"/>
          <w:szCs w:val="32"/>
          <w:highlight w:val="none"/>
          <w:u w:val="none"/>
          <w:lang w:val="en-US" w:eastAsia="zh-CN"/>
        </w:rPr>
        <w:t>全的</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0" w:firstLineChars="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主体责任，确保婴幼儿健康安全。</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jc w:val="both"/>
        <w:textAlignment w:val="auto"/>
        <w:rPr>
          <w:rFonts w:hint="default" w:ascii="Times New Roman" w:hAnsi="Times New Roman" w:eastAsia="方正仿宋_GBK" w:cs="Times New Roman"/>
          <w:b/>
          <w:bCs/>
          <w:color w:val="auto"/>
          <w:spacing w:val="0"/>
          <w:position w:val="0"/>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rPr>
      </w:pPr>
      <w:r>
        <w:rPr>
          <w:rFonts w:hint="eastAsia" w:ascii="Times New Roman" w:hAnsi="Times New Roman" w:eastAsia="方正黑体_GBK" w:cs="Times New Roman"/>
          <w:color w:val="auto"/>
          <w:spacing w:val="0"/>
          <w:position w:val="0"/>
          <w:sz w:val="32"/>
          <w:szCs w:val="32"/>
          <w:highlight w:val="none"/>
          <w:u w:val="none"/>
          <w:lang w:val="en-US" w:eastAsia="zh-CN"/>
        </w:rPr>
        <w:t>第三章</w:t>
      </w:r>
      <w:r>
        <w:rPr>
          <w:rFonts w:hint="default" w:ascii="Times New Roman" w:hAnsi="Times New Roman" w:eastAsia="方正黑体_GBK" w:cs="Times New Roman"/>
          <w:color w:val="auto"/>
          <w:spacing w:val="0"/>
          <w:position w:val="0"/>
          <w:sz w:val="32"/>
          <w:szCs w:val="32"/>
          <w:highlight w:val="none"/>
          <w:u w:val="none"/>
        </w:rPr>
        <w:t>认定程序</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left="0" w:leftChars="0" w:right="0" w:firstLine="640" w:firstLineChars="200"/>
        <w:jc w:val="both"/>
        <w:textAlignment w:val="auto"/>
        <w:rPr>
          <w:rFonts w:hint="default" w:ascii="Times New Roman" w:hAnsi="Times New Roman" w:eastAsia="方正黑体_GBK" w:cs="Times New Roman"/>
          <w:color w:val="auto"/>
          <w:spacing w:val="0"/>
          <w:position w:val="0"/>
          <w:sz w:val="32"/>
          <w:szCs w:val="32"/>
          <w:highlight w:val="none"/>
          <w:u w:val="none"/>
        </w:rPr>
      </w:pP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eastAsia="zh-CN"/>
        </w:rPr>
      </w:pPr>
      <w:r>
        <w:rPr>
          <w:rFonts w:hint="default" w:ascii="Times New Roman" w:hAnsi="Times New Roman" w:eastAsia="方正楷体_GBK" w:cs="Times New Roman"/>
          <w:color w:val="auto"/>
          <w:spacing w:val="0"/>
          <w:position w:val="0"/>
          <w:sz w:val="32"/>
          <w:szCs w:val="32"/>
          <w:highlight w:val="none"/>
          <w:u w:val="none"/>
        </w:rPr>
        <w:t>第</w:t>
      </w:r>
      <w:r>
        <w:rPr>
          <w:rFonts w:hint="default" w:ascii="Times New Roman" w:hAnsi="Times New Roman" w:eastAsia="方正楷体_GBK" w:cs="Times New Roman"/>
          <w:color w:val="auto"/>
          <w:spacing w:val="0"/>
          <w:position w:val="0"/>
          <w:sz w:val="32"/>
          <w:szCs w:val="32"/>
          <w:highlight w:val="none"/>
          <w:u w:val="none"/>
          <w:lang w:val="en-US" w:eastAsia="zh-CN"/>
        </w:rPr>
        <w:t>七</w:t>
      </w:r>
      <w:r>
        <w:rPr>
          <w:rFonts w:hint="default" w:ascii="Times New Roman" w:hAnsi="Times New Roman" w:eastAsia="方正楷体_GBK" w:cs="Times New Roman"/>
          <w:color w:val="auto"/>
          <w:spacing w:val="0"/>
          <w:position w:val="0"/>
          <w:sz w:val="32"/>
          <w:szCs w:val="32"/>
          <w:highlight w:val="none"/>
          <w:u w:val="none"/>
        </w:rPr>
        <w:t>条</w:t>
      </w:r>
      <w:r>
        <w:rPr>
          <w:rFonts w:hint="default" w:ascii="Times New Roman" w:hAnsi="Times New Roman" w:eastAsia="方正仿宋_GBK" w:cs="Times New Roman"/>
          <w:color w:val="auto"/>
          <w:spacing w:val="0"/>
          <w:position w:val="0"/>
          <w:sz w:val="32"/>
          <w:szCs w:val="32"/>
          <w:highlight w:val="none"/>
          <w:u w:val="none"/>
        </w:rPr>
        <w:t>普惠性托育机构按照以下程序认定</w:t>
      </w:r>
      <w:r>
        <w:rPr>
          <w:rFonts w:hint="default" w:ascii="Times New Roman" w:hAnsi="Times New Roman" w:eastAsia="方正仿宋_GBK" w:cs="Times New Roman"/>
          <w:color w:val="auto"/>
          <w:spacing w:val="0"/>
          <w:position w:val="0"/>
          <w:sz w:val="32"/>
          <w:szCs w:val="32"/>
          <w:highlight w:val="none"/>
          <w:u w:val="none"/>
          <w:lang w:eastAsia="zh-CN"/>
        </w:rPr>
        <w:t>。</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（一）自愿</w:t>
      </w:r>
      <w:r>
        <w:rPr>
          <w:rFonts w:hint="default" w:ascii="Times New Roman" w:hAnsi="Times New Roman" w:eastAsia="方正仿宋_GBK" w:cs="Times New Roman"/>
          <w:color w:val="auto"/>
          <w:spacing w:val="0"/>
          <w:position w:val="0"/>
          <w:sz w:val="32"/>
          <w:szCs w:val="32"/>
          <w:highlight w:val="none"/>
          <w:u w:val="none"/>
        </w:rPr>
        <w:t>申报。</w:t>
      </w:r>
      <w:r>
        <w:rPr>
          <w:rFonts w:hint="default" w:ascii="Times New Roman" w:hAnsi="Times New Roman" w:eastAsia="方正仿宋_GBK" w:cs="Times New Roman"/>
          <w:color w:val="auto"/>
          <w:spacing w:val="0"/>
          <w:position w:val="0"/>
          <w:sz w:val="32"/>
          <w:szCs w:val="32"/>
          <w:highlight w:val="none"/>
          <w:u w:val="none"/>
          <w:lang w:val="en-US" w:eastAsia="zh-CN"/>
        </w:rPr>
        <w:t>符合认定条件且有意向</w:t>
      </w:r>
      <w:r>
        <w:rPr>
          <w:rFonts w:hint="default" w:ascii="Times New Roman" w:hAnsi="Times New Roman" w:eastAsia="方正仿宋_GBK" w:cs="Times New Roman"/>
          <w:color w:val="auto"/>
          <w:spacing w:val="0"/>
          <w:position w:val="0"/>
          <w:sz w:val="32"/>
          <w:szCs w:val="32"/>
          <w:highlight w:val="none"/>
          <w:u w:val="none"/>
        </w:rPr>
        <w:t>开展普惠性托育服务的机构，</w:t>
      </w:r>
      <w:r>
        <w:rPr>
          <w:rFonts w:hint="default" w:ascii="Times New Roman" w:hAnsi="Times New Roman" w:eastAsia="方正仿宋_GBK" w:cs="Times New Roman"/>
          <w:color w:val="auto"/>
          <w:spacing w:val="0"/>
          <w:position w:val="0"/>
          <w:sz w:val="32"/>
          <w:szCs w:val="32"/>
          <w:highlight w:val="none"/>
          <w:u w:val="none"/>
        </w:rPr>
        <w:t>向</w:t>
      </w:r>
      <w:r>
        <w:rPr>
          <w:rFonts w:hint="default" w:ascii="Times New Roman" w:hAnsi="Times New Roman" w:eastAsia="方正仿宋_GBK" w:cs="Times New Roman"/>
          <w:color w:val="auto"/>
          <w:spacing w:val="0"/>
          <w:position w:val="0"/>
          <w:sz w:val="32"/>
          <w:szCs w:val="32"/>
          <w:highlight w:val="none"/>
          <w:u w:val="none"/>
          <w:lang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提出书面申请。</w:t>
      </w:r>
      <w:r>
        <w:rPr>
          <w:rFonts w:hint="default" w:ascii="Times New Roman" w:hAnsi="Times New Roman" w:eastAsia="方正仿宋_GBK" w:cs="Times New Roman"/>
          <w:color w:val="auto"/>
          <w:spacing w:val="0"/>
          <w:position w:val="0"/>
          <w:sz w:val="32"/>
          <w:szCs w:val="32"/>
          <w:highlight w:val="none"/>
          <w:u w:val="none"/>
          <w:lang w:val="en-US" w:eastAsia="zh-CN"/>
        </w:rPr>
        <w:t>已备</w:t>
      </w:r>
      <w:r>
        <w:rPr>
          <w:rFonts w:hint="default" w:ascii="Times New Roman" w:hAnsi="Times New Roman" w:eastAsia="方正仿宋_GBK" w:cs="Times New Roman"/>
          <w:color w:val="auto"/>
          <w:spacing w:val="0"/>
          <w:position w:val="0"/>
          <w:sz w:val="32"/>
          <w:szCs w:val="32"/>
          <w:highlight w:val="none"/>
          <w:u w:val="none"/>
          <w:lang w:val="en-US" w:eastAsia="zh-CN"/>
        </w:rPr>
        <w:t>案机构组织集中申请认定，于2024年</w:t>
      </w:r>
      <w:r>
        <w:rPr>
          <w:rFonts w:hint="eastAsia" w:ascii="Times New Roman" w:hAnsi="Times New Roman" w:eastAsia="方正仿宋_GBK" w:cs="Times New Roman"/>
          <w:color w:val="auto"/>
          <w:spacing w:val="0"/>
          <w:position w:val="0"/>
          <w:sz w:val="32"/>
          <w:szCs w:val="32"/>
          <w:highlight w:val="none"/>
          <w:u w:val="none"/>
          <w:lang w:val="en-US"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月</w:t>
      </w:r>
      <w:r>
        <w:rPr>
          <w:rFonts w:hint="eastAsia" w:ascii="Times New Roman" w:hAnsi="Times New Roman" w:eastAsia="方正仿宋_GBK" w:cs="Times New Roman"/>
          <w:color w:val="auto"/>
          <w:spacing w:val="0"/>
          <w:position w:val="0"/>
          <w:sz w:val="32"/>
          <w:szCs w:val="32"/>
          <w:highlight w:val="none"/>
          <w:u w:val="none"/>
          <w:lang w:val="en-US"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日之前</w:t>
      </w:r>
      <w:r>
        <w:rPr>
          <w:rFonts w:hint="default" w:ascii="Times New Roman" w:hAnsi="Times New Roman" w:eastAsia="方正仿宋_GBK" w:cs="Times New Roman"/>
          <w:color w:val="auto"/>
          <w:spacing w:val="0"/>
          <w:position w:val="0"/>
          <w:sz w:val="32"/>
          <w:szCs w:val="32"/>
          <w:highlight w:val="none"/>
          <w:u w:val="none"/>
        </w:rPr>
        <w:t>向</w:t>
      </w:r>
      <w:r>
        <w:rPr>
          <w:rFonts w:hint="default" w:ascii="Times New Roman" w:hAnsi="Times New Roman" w:eastAsia="方正仿宋_GBK" w:cs="Times New Roman"/>
          <w:color w:val="auto"/>
          <w:spacing w:val="0"/>
          <w:position w:val="0"/>
          <w:sz w:val="32"/>
          <w:szCs w:val="32"/>
          <w:highlight w:val="none"/>
          <w:u w:val="none"/>
          <w:lang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提出书面申请。</w:t>
      </w:r>
      <w:r>
        <w:rPr>
          <w:rFonts w:hint="default" w:ascii="Times New Roman" w:hAnsi="Times New Roman" w:eastAsia="方正仿宋_GBK" w:cs="Times New Roman"/>
          <w:color w:val="auto"/>
          <w:spacing w:val="0"/>
          <w:position w:val="0"/>
          <w:sz w:val="32"/>
          <w:szCs w:val="32"/>
          <w:highlight w:val="none"/>
          <w:u w:val="none"/>
          <w:lang w:val="en-US" w:eastAsia="zh-CN"/>
        </w:rPr>
        <w:t>新备案机构在备案时即可同步申请认定。</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（二）</w:t>
      </w:r>
      <w:r>
        <w:rPr>
          <w:rFonts w:hint="default" w:ascii="Times New Roman" w:hAnsi="Times New Roman" w:eastAsia="方正仿宋_GBK" w:cs="Times New Roman"/>
          <w:color w:val="auto"/>
          <w:spacing w:val="0"/>
          <w:position w:val="0"/>
          <w:sz w:val="32"/>
          <w:szCs w:val="32"/>
          <w:highlight w:val="none"/>
          <w:u w:val="none"/>
        </w:rPr>
        <w:t>审核。</w:t>
      </w:r>
      <w:r>
        <w:rPr>
          <w:rFonts w:hint="default" w:ascii="Times New Roman" w:hAnsi="Times New Roman" w:eastAsia="方正仿宋_GBK" w:cs="Times New Roman"/>
          <w:color w:val="auto"/>
          <w:spacing w:val="0"/>
          <w:position w:val="0"/>
          <w:sz w:val="32"/>
          <w:szCs w:val="32"/>
          <w:highlight w:val="none"/>
          <w:u w:val="none"/>
          <w:lang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联合发改等</w:t>
      </w:r>
      <w:r>
        <w:rPr>
          <w:rFonts w:hint="default" w:ascii="Times New Roman" w:hAnsi="Times New Roman" w:eastAsia="方正仿宋_GBK" w:cs="Times New Roman"/>
          <w:color w:val="auto"/>
          <w:spacing w:val="0"/>
          <w:position w:val="0"/>
          <w:sz w:val="32"/>
          <w:szCs w:val="32"/>
          <w:highlight w:val="none"/>
          <w:u w:val="none"/>
          <w:lang w:val="en-US" w:eastAsia="zh-CN"/>
        </w:rPr>
        <w:t>相关部门对申报的托育机构进行资质审核、实地考察和评审。</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（三）公示。对达到条件的托育机构予以初步认定并公示</w:t>
      </w: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公示期为5个工作日。</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（四）认定、公布和备案。经公示无异议后正式认定为“普惠性托育机构”并向社会公布托育机构名称、地址、机构等级、收费标准等信息。同时报市卫生健康委备案。</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区人民政府</w:t>
      </w:r>
      <w:r>
        <w:rPr>
          <w:rFonts w:hint="default" w:ascii="Times New Roman" w:hAnsi="Times New Roman" w:eastAsia="方正仿宋_GBK" w:cs="Times New Roman"/>
          <w:color w:val="auto"/>
          <w:spacing w:val="0"/>
          <w:position w:val="0"/>
          <w:sz w:val="32"/>
          <w:szCs w:val="32"/>
          <w:highlight w:val="none"/>
          <w:u w:val="none"/>
        </w:rPr>
        <w:t>将普惠性托育机构情况纳入卫生健康事业</w:t>
      </w:r>
      <w:r>
        <w:rPr>
          <w:rFonts w:hint="default" w:ascii="Times New Roman" w:hAnsi="Times New Roman" w:eastAsia="方正仿宋_GBK" w:cs="Times New Roman"/>
          <w:color w:val="auto"/>
          <w:spacing w:val="0"/>
          <w:position w:val="0"/>
          <w:sz w:val="32"/>
          <w:szCs w:val="32"/>
          <w:highlight w:val="none"/>
          <w:u w:val="none"/>
          <w:lang w:val="en-US" w:eastAsia="zh-CN"/>
        </w:rPr>
        <w:t>发展统计中。</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line="560" w:lineRule="exact"/>
        <w:ind w:left="0" w:leftChars="0" w:right="0" w:firstLine="640" w:firstLineChars="200"/>
        <w:jc w:val="center"/>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lang w:val="en-US" w:eastAsia="zh-CN"/>
        </w:rPr>
      </w:pPr>
      <w:r>
        <w:rPr>
          <w:rFonts w:hint="eastAsia" w:ascii="Times New Roman" w:hAnsi="Times New Roman" w:eastAsia="方正黑体_GBK" w:cs="Times New Roman"/>
          <w:color w:val="auto"/>
          <w:spacing w:val="0"/>
          <w:position w:val="0"/>
          <w:sz w:val="32"/>
          <w:szCs w:val="32"/>
          <w:highlight w:val="none"/>
          <w:u w:val="none"/>
          <w:lang w:val="en-US" w:eastAsia="zh-CN"/>
        </w:rPr>
        <w:t>第四章</w:t>
      </w:r>
      <w:r>
        <w:rPr>
          <w:rFonts w:hint="default" w:ascii="Times New Roman" w:hAnsi="Times New Roman" w:eastAsia="方正黑体_GBK" w:cs="Times New Roman"/>
          <w:color w:val="auto"/>
          <w:spacing w:val="0"/>
          <w:position w:val="0"/>
          <w:sz w:val="32"/>
          <w:szCs w:val="32"/>
          <w:highlight w:val="none"/>
          <w:u w:val="none"/>
          <w:lang w:val="en-US" w:eastAsia="zh-CN"/>
        </w:rPr>
        <w:t>认定材料</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jc w:val="both"/>
        <w:textAlignment w:val="auto"/>
        <w:rPr>
          <w:rFonts w:hint="default" w:ascii="Times New Roman" w:hAnsi="Times New Roman" w:eastAsia="方正黑体_GBK" w:cs="Times New Roman"/>
          <w:color w:val="auto"/>
          <w:spacing w:val="0"/>
          <w:position w:val="0"/>
          <w:sz w:val="32"/>
          <w:szCs w:val="32"/>
          <w:highlight w:val="none"/>
          <w:u w:val="none"/>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第八条</w:t>
      </w:r>
      <w:r>
        <w:rPr>
          <w:rFonts w:hint="default" w:ascii="Times New Roman" w:hAnsi="Times New Roman" w:eastAsia="方正仿宋_GBK" w:cs="Times New Roman"/>
          <w:color w:val="auto"/>
          <w:spacing w:val="0"/>
          <w:position w:val="0"/>
          <w:sz w:val="32"/>
          <w:szCs w:val="32"/>
          <w:highlight w:val="none"/>
          <w:u w:val="none"/>
          <w:lang w:val="en-US" w:eastAsia="zh-CN"/>
        </w:rPr>
        <w:t>申请认定为普惠性托育机构的，应向区卫生健康委提交以下材料</w:t>
      </w:r>
      <w:r>
        <w:rPr>
          <w:rFonts w:hint="default" w:ascii="Times New Roman" w:hAnsi="Times New Roman" w:eastAsia="方正仿宋_GB18030" w:cs="Times New Roman"/>
          <w:color w:val="auto"/>
          <w:spacing w:val="0"/>
          <w:position w:val="0"/>
          <w:sz w:val="32"/>
          <w:szCs w:val="32"/>
          <w:highlight w:val="none"/>
          <w:u w:val="none"/>
          <w:lang w:val="en-US" w:eastAsia="zh-CN"/>
        </w:rPr>
        <w:t>。</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开州区普惠性托育机构申请表（附件1）。</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开州区普惠性托育机构收费价格承诺书（附件2）。</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法人登记证书、营业执照等证明文件。</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托育服务许可证及相关人员资质证明。</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val="en-US" w:eastAsia="zh-CN"/>
        </w:rPr>
        <w:t>服务内容、收费标准等说明材料。</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lang w:val="en-US" w:eastAsia="zh-CN"/>
        </w:rPr>
      </w:pPr>
      <w:r>
        <w:rPr>
          <w:rFonts w:hint="eastAsia" w:ascii="Times New Roman" w:hAnsi="Times New Roman" w:eastAsia="方正黑体_GBK" w:cs="Times New Roman"/>
          <w:color w:val="auto"/>
          <w:spacing w:val="0"/>
          <w:position w:val="0"/>
          <w:sz w:val="32"/>
          <w:szCs w:val="32"/>
          <w:highlight w:val="none"/>
          <w:u w:val="none"/>
          <w:lang w:val="en-US" w:eastAsia="zh-CN"/>
        </w:rPr>
        <w:t>第五章</w:t>
      </w:r>
      <w:r>
        <w:rPr>
          <w:rFonts w:hint="default" w:ascii="Times New Roman" w:hAnsi="Times New Roman" w:eastAsia="方正黑体_GBK" w:cs="Times New Roman"/>
          <w:color w:val="auto"/>
          <w:spacing w:val="0"/>
          <w:position w:val="0"/>
          <w:sz w:val="32"/>
          <w:szCs w:val="32"/>
          <w:highlight w:val="none"/>
          <w:u w:val="none"/>
          <w:lang w:val="en-US" w:eastAsia="zh-CN"/>
        </w:rPr>
        <w:t>设施要求</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right="0" w:firstLine="640" w:firstLineChars="200"/>
        <w:jc w:val="both"/>
        <w:textAlignment w:val="auto"/>
        <w:rPr>
          <w:rFonts w:hint="default" w:ascii="Times New Roman" w:hAnsi="Times New Roman" w:eastAsia="方正黑体_GBK" w:cs="Times New Roman"/>
          <w:color w:val="auto"/>
          <w:spacing w:val="0"/>
          <w:position w:val="0"/>
          <w:sz w:val="32"/>
          <w:szCs w:val="32"/>
          <w:highlight w:val="none"/>
          <w:u w:val="none"/>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方正黑体_GBK"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第九条</w:t>
      </w:r>
      <w:r>
        <w:rPr>
          <w:rFonts w:hint="default" w:ascii="Times New Roman" w:hAnsi="Times New Roman" w:eastAsia="方正仿宋_GBK" w:cs="Times New Roman"/>
          <w:color w:val="auto"/>
          <w:spacing w:val="0"/>
          <w:position w:val="0"/>
          <w:sz w:val="32"/>
          <w:szCs w:val="32"/>
          <w:highlight w:val="none"/>
          <w:u w:val="none"/>
          <w:lang w:val="en-US" w:eastAsia="zh-CN"/>
        </w:rPr>
        <w:t>普惠性托育机构应具有以下硬件设施要求。</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rPr>
      </w:pPr>
      <w:r>
        <w:rPr>
          <w:rFonts w:hint="default" w:ascii="Times New Roman" w:hAnsi="Times New Roman" w:eastAsia="方正仿宋_GBK" w:cs="Times New Roman"/>
          <w:color w:val="auto"/>
          <w:spacing w:val="0"/>
          <w:kern w:val="2"/>
          <w:position w:val="0"/>
          <w:sz w:val="32"/>
          <w:szCs w:val="32"/>
          <w:highlight w:val="none"/>
          <w:u w:val="none"/>
          <w:lang w:eastAsia="zh-CN"/>
        </w:rPr>
        <w:t>（</w:t>
      </w:r>
      <w:r>
        <w:rPr>
          <w:rFonts w:hint="default" w:ascii="Times New Roman" w:hAnsi="Times New Roman" w:eastAsia="方正仿宋_GBK" w:cs="Times New Roman"/>
          <w:color w:val="auto"/>
          <w:spacing w:val="0"/>
          <w:kern w:val="2"/>
          <w:position w:val="0"/>
          <w:sz w:val="32"/>
          <w:szCs w:val="32"/>
          <w:highlight w:val="none"/>
          <w:u w:val="none"/>
          <w:lang w:val="en-US" w:eastAsia="zh-CN"/>
        </w:rPr>
        <w:t>一</w:t>
      </w:r>
      <w:r>
        <w:rPr>
          <w:rFonts w:hint="default" w:ascii="Times New Roman" w:hAnsi="Times New Roman" w:eastAsia="方正仿宋_GBK" w:cs="Times New Roman"/>
          <w:color w:val="auto"/>
          <w:spacing w:val="0"/>
          <w:kern w:val="2"/>
          <w:position w:val="0"/>
          <w:sz w:val="32"/>
          <w:szCs w:val="32"/>
          <w:highlight w:val="none"/>
          <w:u w:val="none"/>
          <w:lang w:eastAsia="zh-CN"/>
        </w:rPr>
        <w:t>）</w:t>
      </w:r>
      <w:r>
        <w:rPr>
          <w:rFonts w:hint="default" w:ascii="Times New Roman" w:hAnsi="Times New Roman" w:eastAsia="方正仿宋_GBK" w:cs="Times New Roman"/>
          <w:color w:val="auto"/>
          <w:spacing w:val="0"/>
          <w:kern w:val="2"/>
          <w:position w:val="0"/>
          <w:sz w:val="32"/>
          <w:szCs w:val="32"/>
          <w:highlight w:val="none"/>
          <w:u w:val="none"/>
        </w:rPr>
        <w:t>应当有自有场地或租赁期不少于3年的租赁场地。</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rPr>
      </w:pPr>
      <w:r>
        <w:rPr>
          <w:rFonts w:hint="default" w:ascii="Times New Roman" w:hAnsi="Times New Roman" w:eastAsia="方正仿宋_GBK" w:cs="Times New Roman"/>
          <w:color w:val="auto"/>
          <w:spacing w:val="0"/>
          <w:kern w:val="2"/>
          <w:position w:val="0"/>
          <w:sz w:val="32"/>
          <w:szCs w:val="32"/>
          <w:highlight w:val="none"/>
          <w:u w:val="none"/>
        </w:rPr>
        <w:t>（二）应设置在安全无污染、空气流通、日照充足、交通方便、排水通畅、场地平整干燥、基础设施完善、环境适宜、符合卫生和环保要求的宜建地带。</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rPr>
      </w:pPr>
      <w:r>
        <w:rPr>
          <w:rFonts w:hint="default" w:ascii="Times New Roman" w:hAnsi="Times New Roman" w:eastAsia="方正仿宋_GBK" w:cs="Times New Roman"/>
          <w:color w:val="auto"/>
          <w:spacing w:val="0"/>
          <w:kern w:val="2"/>
          <w:position w:val="0"/>
          <w:sz w:val="32"/>
          <w:szCs w:val="32"/>
          <w:highlight w:val="none"/>
          <w:u w:val="none"/>
        </w:rPr>
        <w:t>（三）新建、改建、扩建托育机构应符合《托儿所、幼儿园建筑设计规范》（JGJ39）2019版和国家相关抗震、消防标准、电气安全的规定。</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lang w:eastAsia="zh-CN"/>
        </w:rPr>
      </w:pPr>
      <w:r>
        <w:rPr>
          <w:rFonts w:hint="default" w:ascii="Times New Roman" w:hAnsi="Times New Roman" w:eastAsia="方正仿宋_GBK" w:cs="Times New Roman"/>
          <w:color w:val="auto"/>
          <w:spacing w:val="0"/>
          <w:kern w:val="2"/>
          <w:position w:val="0"/>
          <w:sz w:val="32"/>
          <w:szCs w:val="32"/>
          <w:highlight w:val="none"/>
          <w:u w:val="none"/>
        </w:rPr>
        <w:t>（四）应有与举办规模、服务功能相适应的建筑面积，参照《托儿所、幼儿园建筑设计规范》（JGJ39）2019版规定设置婴幼儿生活等用房。房屋建筑由婴幼儿生活用房、服务管理用房、供应用房三部分组成。</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center"/>
        <w:textAlignment w:val="auto"/>
        <w:rPr>
          <w:rFonts w:hint="default" w:ascii="Times New Roman" w:hAnsi="Times New Roman" w:eastAsia="方正仿宋_GBK" w:cs="Times New Roman"/>
          <w:color w:val="auto"/>
          <w:spacing w:val="0"/>
          <w:kern w:val="2"/>
          <w:position w:val="0"/>
          <w:sz w:val="32"/>
          <w:szCs w:val="32"/>
          <w:highlight w:val="none"/>
          <w:u w:val="none"/>
          <w:lang w:eastAsia="zh-CN"/>
        </w:rPr>
      </w:pP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黑体_GBK" w:cs="Times New Roman"/>
          <w:color w:val="auto"/>
          <w:spacing w:val="0"/>
          <w:kern w:val="2"/>
          <w:position w:val="0"/>
          <w:sz w:val="32"/>
          <w:szCs w:val="32"/>
          <w:highlight w:val="none"/>
          <w:u w:val="none"/>
          <w:lang w:val="en-US" w:eastAsia="zh-CN"/>
        </w:rPr>
      </w:pPr>
      <w:r>
        <w:rPr>
          <w:rFonts w:hint="eastAsia" w:ascii="Times New Roman" w:hAnsi="Times New Roman" w:eastAsia="方正黑体_GBK" w:cs="Times New Roman"/>
          <w:color w:val="auto"/>
          <w:spacing w:val="0"/>
          <w:kern w:val="2"/>
          <w:position w:val="0"/>
          <w:sz w:val="32"/>
          <w:szCs w:val="32"/>
          <w:highlight w:val="none"/>
          <w:u w:val="none"/>
          <w:lang w:val="en-US" w:eastAsia="zh-CN"/>
        </w:rPr>
        <w:t>第六章</w:t>
      </w:r>
      <w:r>
        <w:rPr>
          <w:rFonts w:hint="default" w:ascii="Times New Roman" w:hAnsi="Times New Roman" w:eastAsia="方正黑体_GBK" w:cs="Times New Roman"/>
          <w:color w:val="auto"/>
          <w:spacing w:val="0"/>
          <w:kern w:val="2"/>
          <w:position w:val="0"/>
          <w:sz w:val="32"/>
          <w:szCs w:val="32"/>
          <w:highlight w:val="none"/>
          <w:u w:val="none"/>
          <w:lang w:val="en-US" w:eastAsia="zh-CN"/>
        </w:rPr>
        <w:t>师资要求</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黑体_GBK" w:cs="Times New Roman"/>
          <w:color w:val="auto"/>
          <w:spacing w:val="0"/>
          <w:kern w:val="2"/>
          <w:position w:val="0"/>
          <w:sz w:val="32"/>
          <w:szCs w:val="32"/>
          <w:highlight w:val="none"/>
          <w:u w:val="none"/>
          <w:lang w:val="en-US" w:eastAsia="zh-CN"/>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黑体_GBK" w:cs="Times New Roman"/>
          <w:color w:val="auto"/>
          <w:spacing w:val="0"/>
          <w:kern w:val="2"/>
          <w:position w:val="0"/>
          <w:sz w:val="32"/>
          <w:szCs w:val="32"/>
          <w:highlight w:val="none"/>
          <w:u w:val="none"/>
          <w:lang w:val="en-US" w:eastAsia="zh-CN"/>
        </w:rPr>
      </w:pPr>
      <w:r>
        <w:rPr>
          <w:rFonts w:hint="default" w:ascii="Times New Roman" w:hAnsi="Times New Roman" w:eastAsia="方正楷体_GBK" w:cs="Times New Roman"/>
          <w:color w:val="auto"/>
          <w:spacing w:val="0"/>
          <w:kern w:val="2"/>
          <w:position w:val="0"/>
          <w:sz w:val="32"/>
          <w:szCs w:val="32"/>
          <w:highlight w:val="none"/>
          <w:u w:val="none"/>
          <w:lang w:val="en-US" w:eastAsia="zh-CN"/>
        </w:rPr>
        <w:t>第十条</w:t>
      </w:r>
      <w:r>
        <w:rPr>
          <w:rFonts w:hint="default" w:ascii="Times New Roman" w:hAnsi="Times New Roman" w:eastAsia="方正仿宋_GBK" w:cs="Times New Roman"/>
          <w:color w:val="auto"/>
          <w:spacing w:val="0"/>
          <w:kern w:val="2"/>
          <w:position w:val="0"/>
          <w:sz w:val="32"/>
          <w:szCs w:val="32"/>
          <w:highlight w:val="none"/>
          <w:u w:val="none"/>
          <w:lang w:val="en-US" w:eastAsia="zh-CN"/>
        </w:rPr>
        <w:t>普惠性托育机构的师资应有以下要求。</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lang w:val="en-US" w:eastAsia="zh-CN"/>
        </w:rPr>
      </w:pPr>
      <w:r>
        <w:rPr>
          <w:rFonts w:hint="default" w:ascii="Times New Roman" w:hAnsi="Times New Roman" w:eastAsia="方正仿宋_GBK" w:cs="Times New Roman"/>
          <w:color w:val="auto"/>
          <w:spacing w:val="0"/>
          <w:kern w:val="2"/>
          <w:position w:val="0"/>
          <w:sz w:val="32"/>
          <w:szCs w:val="32"/>
          <w:highlight w:val="none"/>
          <w:u w:val="none"/>
          <w:lang w:val="en-US" w:eastAsia="zh-CN"/>
        </w:rPr>
        <w:t>（一）教育背景：托育教师需要具备相关专业的大专以上学历，如幼儿教育、早期教育、儿童心理学等。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lang w:val="en-US" w:eastAsia="zh-CN"/>
        </w:rPr>
      </w:pPr>
      <w:r>
        <w:rPr>
          <w:rFonts w:hint="default" w:ascii="Times New Roman" w:hAnsi="Times New Roman" w:eastAsia="方正仿宋_GBK" w:cs="Times New Roman"/>
          <w:color w:val="auto"/>
          <w:spacing w:val="0"/>
          <w:kern w:val="2"/>
          <w:position w:val="0"/>
          <w:sz w:val="32"/>
          <w:szCs w:val="32"/>
          <w:highlight w:val="none"/>
          <w:u w:val="none"/>
          <w:lang w:val="en-US" w:eastAsia="zh-CN"/>
        </w:rPr>
        <w:t>（二）资质认证：托育教师需持有特定的资质认证，如幼儿教师资格证、育婴师证等。</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lang w:val="en-US" w:eastAsia="zh-CN"/>
        </w:rPr>
      </w:pPr>
      <w:r>
        <w:rPr>
          <w:rFonts w:hint="default" w:ascii="Times New Roman" w:hAnsi="Times New Roman" w:eastAsia="方正仿宋_GBK" w:cs="Times New Roman"/>
          <w:color w:val="auto"/>
          <w:spacing w:val="0"/>
          <w:kern w:val="2"/>
          <w:position w:val="0"/>
          <w:sz w:val="32"/>
          <w:szCs w:val="32"/>
          <w:highlight w:val="none"/>
          <w:u w:val="none"/>
          <w:lang w:val="en-US" w:eastAsia="zh-CN"/>
        </w:rPr>
        <w:t>（三）专业素养：托育教师需要具备良好的专业素养，包括教育理念、教育方法、儿童心理学等方面的知识。</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position w:val="0"/>
          <w:sz w:val="32"/>
          <w:szCs w:val="32"/>
          <w:highlight w:val="none"/>
          <w:u w:val="none"/>
          <w:lang w:val="en-US" w:eastAsia="zh-CN"/>
        </w:rPr>
      </w:pPr>
      <w:r>
        <w:rPr>
          <w:rFonts w:hint="default" w:ascii="Times New Roman" w:hAnsi="Times New Roman" w:eastAsia="方正仿宋_GBK" w:cs="Times New Roman"/>
          <w:color w:val="auto"/>
          <w:spacing w:val="0"/>
          <w:kern w:val="2"/>
          <w:position w:val="0"/>
          <w:sz w:val="32"/>
          <w:szCs w:val="32"/>
          <w:highlight w:val="none"/>
          <w:u w:val="none"/>
          <w:lang w:val="en-US" w:eastAsia="zh-CN"/>
        </w:rPr>
        <w:t>（四）品德素质：托育教师需要具备良好的品德素质。如爱心、耐心、责任心、细心等。</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lang w:val="en-US" w:eastAsia="zh-CN"/>
        </w:rPr>
      </w:pPr>
      <w:r>
        <w:rPr>
          <w:rFonts w:hint="eastAsia" w:ascii="Times New Roman" w:hAnsi="Times New Roman" w:eastAsia="方正仿宋_GB18030" w:cs="Times New Roman"/>
          <w:color w:val="auto"/>
          <w:spacing w:val="0"/>
          <w:position w:val="0"/>
          <w:sz w:val="32"/>
          <w:szCs w:val="32"/>
          <w:highlight w:val="none"/>
          <w:u w:val="none"/>
          <w:lang w:val="en-US" w:eastAsia="zh-CN"/>
        </w:rPr>
        <w:t>（五）比例合理：托育教师与婴幼儿的比例应当不低于乳儿班1:3，托小班1:5，托大班1:7。</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rPr>
      </w:pPr>
      <w:r>
        <w:rPr>
          <w:rFonts w:hint="eastAsia" w:ascii="Times New Roman" w:hAnsi="Times New Roman" w:eastAsia="方正黑体_GBK" w:cs="Times New Roman"/>
          <w:color w:val="auto"/>
          <w:spacing w:val="0"/>
          <w:position w:val="0"/>
          <w:sz w:val="32"/>
          <w:szCs w:val="32"/>
          <w:highlight w:val="none"/>
          <w:u w:val="none"/>
          <w:lang w:val="en-US" w:eastAsia="zh-CN"/>
        </w:rPr>
        <w:t>第七章</w:t>
      </w:r>
      <w:r>
        <w:rPr>
          <w:rFonts w:hint="default" w:ascii="Times New Roman" w:hAnsi="Times New Roman" w:eastAsia="方正黑体_GBK" w:cs="Times New Roman"/>
          <w:color w:val="auto"/>
          <w:spacing w:val="0"/>
          <w:position w:val="0"/>
          <w:sz w:val="32"/>
          <w:szCs w:val="32"/>
          <w:highlight w:val="none"/>
          <w:u w:val="none"/>
        </w:rPr>
        <w:t>补助政策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黑体_GBK" w:cs="Times New Roman"/>
          <w:color w:val="auto"/>
          <w:spacing w:val="0"/>
          <w:position w:val="0"/>
          <w:sz w:val="32"/>
          <w:szCs w:val="32"/>
          <w:highlight w:val="none"/>
          <w:u w:val="none"/>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lang w:val="en-US" w:eastAsia="zh-CN"/>
        </w:rPr>
        <w:t>第十一条</w:t>
      </w:r>
      <w:r>
        <w:rPr>
          <w:rFonts w:hint="default" w:ascii="Times New Roman" w:hAnsi="Times New Roman" w:eastAsia="方正仿宋_GBK" w:cs="Times New Roman"/>
          <w:color w:val="auto"/>
          <w:spacing w:val="0"/>
          <w:position w:val="0"/>
          <w:sz w:val="32"/>
          <w:szCs w:val="32"/>
          <w:highlight w:val="none"/>
          <w:u w:val="none"/>
        </w:rPr>
        <w:t>对普惠性托育机构实行运营补助，按普惠性托育机构每个工作日实际收托婴幼儿数（最高收托婴幼儿数不得超过机构建设的总托位数），分托班类型予以补助。</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（一）乳儿班</w:t>
      </w:r>
      <w:r>
        <w:rPr>
          <w:rFonts w:hint="default" w:ascii="Times New Roman" w:hAnsi="Times New Roman" w:eastAsia="方正仿宋_GBK" w:cs="Times New Roman"/>
          <w:color w:val="auto"/>
          <w:spacing w:val="0"/>
          <w:position w:val="0"/>
          <w:sz w:val="32"/>
          <w:szCs w:val="32"/>
          <w:highlight w:val="none"/>
          <w:u w:val="none"/>
        </w:rPr>
        <w:t>（6～12个月，10人以下）</w:t>
      </w:r>
      <w:r>
        <w:rPr>
          <w:rFonts w:hint="default" w:ascii="Times New Roman" w:hAnsi="Times New Roman" w:eastAsia="方正仿宋_GBK" w:cs="Times New Roman"/>
          <w:color w:val="auto"/>
          <w:spacing w:val="0"/>
          <w:position w:val="0"/>
          <w:sz w:val="32"/>
          <w:szCs w:val="32"/>
          <w:highlight w:val="none"/>
          <w:u w:val="none"/>
        </w:rPr>
        <w:t>：每人每年补助900元。</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（二）托小班</w:t>
      </w:r>
      <w:r>
        <w:rPr>
          <w:rFonts w:hint="default" w:ascii="Times New Roman" w:hAnsi="Times New Roman" w:eastAsia="方正仿宋_GBK" w:cs="Times New Roman"/>
          <w:color w:val="auto"/>
          <w:spacing w:val="0"/>
          <w:position w:val="0"/>
          <w:sz w:val="32"/>
          <w:szCs w:val="32"/>
          <w:highlight w:val="none"/>
          <w:u w:val="none"/>
        </w:rPr>
        <w:t>（12～24个月，15人以下）</w:t>
      </w:r>
      <w:r>
        <w:rPr>
          <w:rFonts w:hint="default" w:ascii="Times New Roman" w:hAnsi="Times New Roman" w:eastAsia="方正仿宋_GBK" w:cs="Times New Roman"/>
          <w:color w:val="auto"/>
          <w:spacing w:val="0"/>
          <w:position w:val="0"/>
          <w:sz w:val="32"/>
          <w:szCs w:val="32"/>
          <w:highlight w:val="none"/>
          <w:u w:val="none"/>
        </w:rPr>
        <w:t>：每人每年补助800元。</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（三）托大班</w:t>
      </w:r>
      <w:r>
        <w:rPr>
          <w:rFonts w:hint="default" w:ascii="Times New Roman" w:hAnsi="Times New Roman" w:eastAsia="方正仿宋_GBK" w:cs="Times New Roman"/>
          <w:color w:val="auto"/>
          <w:spacing w:val="0"/>
          <w:position w:val="0"/>
          <w:sz w:val="32"/>
          <w:szCs w:val="32"/>
          <w:highlight w:val="none"/>
          <w:u w:val="none"/>
        </w:rPr>
        <w:t>（24～36个月，20人以下）</w:t>
      </w:r>
      <w:r>
        <w:rPr>
          <w:rFonts w:hint="default" w:ascii="Times New Roman" w:hAnsi="Times New Roman" w:eastAsia="方正仿宋_GBK" w:cs="Times New Roman"/>
          <w:color w:val="auto"/>
          <w:spacing w:val="0"/>
          <w:position w:val="0"/>
          <w:sz w:val="32"/>
          <w:szCs w:val="32"/>
          <w:highlight w:val="none"/>
          <w:u w:val="none"/>
        </w:rPr>
        <w:t>：每人每年补助700元。</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rPr>
        <w:t>18个月至36个月的婴幼儿可混合编班</w:t>
      </w:r>
      <w:r>
        <w:rPr>
          <w:rFonts w:hint="eastAsia" w:ascii="Times New Roman" w:hAnsi="Times New Roman" w:eastAsia="方正仿宋_GBK" w:cs="Times New Roman"/>
          <w:color w:val="auto"/>
          <w:spacing w:val="0"/>
          <w:position w:val="0"/>
          <w:sz w:val="32"/>
          <w:szCs w:val="32"/>
          <w:highlight w:val="none"/>
          <w:u w:val="none"/>
          <w:lang w:eastAsia="zh-CN"/>
        </w:rPr>
        <w:t>（</w:t>
      </w:r>
      <w:r>
        <w:rPr>
          <w:rFonts w:hint="eastAsia" w:ascii="Times New Roman" w:hAnsi="Times New Roman" w:eastAsia="方正仿宋_GBK" w:cs="Times New Roman"/>
          <w:color w:val="auto"/>
          <w:spacing w:val="0"/>
          <w:position w:val="0"/>
          <w:sz w:val="32"/>
          <w:szCs w:val="32"/>
          <w:highlight w:val="none"/>
          <w:u w:val="none"/>
          <w:lang w:val="en-US" w:eastAsia="zh-CN"/>
        </w:rPr>
        <w:t>每个班不超过18人</w:t>
      </w:r>
      <w:r>
        <w:rPr>
          <w:rFonts w:hint="eastAsia"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，按托大班补助标</w:t>
      </w:r>
      <w:r>
        <w:rPr>
          <w:rFonts w:hint="default" w:ascii="Times New Roman" w:hAnsi="Times New Roman" w:eastAsia="方正仿宋_GBK" w:cs="Times New Roman"/>
          <w:color w:val="auto"/>
          <w:spacing w:val="0"/>
          <w:position w:val="0"/>
          <w:sz w:val="32"/>
          <w:szCs w:val="32"/>
          <w:highlight w:val="none"/>
          <w:u w:val="none"/>
          <w:lang w:val="en-US" w:eastAsia="zh-CN"/>
        </w:rPr>
        <w:t>准执行</w:t>
      </w:r>
      <w:r>
        <w:rPr>
          <w:rFonts w:hint="default" w:ascii="Times New Roman" w:hAnsi="Times New Roman" w:eastAsia="方正仿宋_GB18030" w:cs="Times New Roman"/>
          <w:color w:val="auto"/>
          <w:spacing w:val="0"/>
          <w:position w:val="0"/>
          <w:sz w:val="32"/>
          <w:szCs w:val="32"/>
          <w:highlight w:val="none"/>
          <w:u w:val="none"/>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right="0" w:firstLine="642"/>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pP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运营补贴资金拨付。婴幼儿入托运营补贴按月份计算、按年度统计、次年发放。托育机构每月填报《</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重庆市</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开州区普惠性托育服务机构入托人员明细表》</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附件3</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重庆市</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开州区普惠性托育机构婴幼儿入托月统计表》</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附件4</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；托育机构每年12月31日前填报《</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重庆市</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开州区普惠性托育机构运营补助资金申请表》</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附件5</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经相关部门审批后报区卫生健康委；区卫生健康委、区财政局于次年1月15日前将上年普惠性托育机构补助</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附件6</w:t>
      </w:r>
      <w:r>
        <w:rPr>
          <w:rFonts w:hint="eastAsia" w:ascii="Times New Roman" w:hAnsi="Times New Roman" w:eastAsia="方正仿宋_GBK" w:cs="Times New Roman"/>
          <w:snapToGrid w:val="0"/>
          <w:color w:val="auto"/>
          <w:spacing w:val="0"/>
          <w:kern w:val="0"/>
          <w:positio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t>核实情况后上报市卫生健康委、市财政局，并于次年内及时将补助资金拨付到普惠性托育机构对公账户。</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lang w:val="en-US" w:eastAsia="zh-CN" w:bidi="ar-SA"/>
        </w:rPr>
      </w:pPr>
      <w:r>
        <w:rPr>
          <w:rFonts w:hint="default" w:ascii="Times New Roman" w:hAnsi="Times New Roman" w:eastAsia="方正楷体_GBK" w:cs="Times New Roman"/>
          <w:color w:val="auto"/>
          <w:spacing w:val="0"/>
          <w:position w:val="0"/>
          <w:sz w:val="32"/>
          <w:szCs w:val="32"/>
          <w:highlight w:val="none"/>
          <w:u w:val="none"/>
          <w:lang w:val="en-US" w:eastAsia="zh-CN"/>
        </w:rPr>
        <w:t>第十三条</w:t>
      </w:r>
      <w:r>
        <w:rPr>
          <w:rFonts w:hint="default" w:ascii="Times New Roman" w:hAnsi="Times New Roman" w:eastAsia="方正仿宋_GBK" w:cs="Times New Roman"/>
          <w:color w:val="auto"/>
          <w:spacing w:val="0"/>
          <w:position w:val="0"/>
          <w:sz w:val="32"/>
          <w:szCs w:val="32"/>
          <w:highlight w:val="none"/>
          <w:u w:val="none"/>
          <w:lang w:val="en-US" w:eastAsia="zh-CN"/>
        </w:rPr>
        <w:t>各托育机构应提供相关资料备查，如：托育服务协议、缴费记录、晨午检记录表等。</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第十四条</w:t>
      </w:r>
      <w:r>
        <w:rPr>
          <w:rFonts w:hint="default" w:ascii="Times New Roman" w:hAnsi="Times New Roman" w:eastAsia="方正仿宋_GBK" w:cs="Times New Roman"/>
          <w:color w:val="auto"/>
          <w:spacing w:val="0"/>
          <w:position w:val="0"/>
          <w:sz w:val="32"/>
          <w:szCs w:val="32"/>
          <w:highlight w:val="none"/>
          <w:u w:val="none"/>
          <w:lang w:val="en-US" w:eastAsia="zh-CN"/>
        </w:rPr>
        <w:t>优先支持普惠性托育机构开展基础设施建设、设备购置和人员培训等。</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第十五条</w:t>
      </w:r>
      <w:r>
        <w:rPr>
          <w:rFonts w:hint="default" w:ascii="Times New Roman" w:hAnsi="Times New Roman" w:eastAsia="方正仿宋_GBK" w:cs="Times New Roman"/>
          <w:color w:val="auto"/>
          <w:spacing w:val="0"/>
          <w:position w:val="0"/>
          <w:sz w:val="32"/>
          <w:szCs w:val="32"/>
          <w:highlight w:val="none"/>
          <w:u w:val="none"/>
          <w:lang w:val="en-US" w:eastAsia="zh-CN"/>
        </w:rPr>
        <w:t>鼓励和支持普惠性托育机构创新，提升服务质量。</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rPr>
      </w:pPr>
      <w:r>
        <w:rPr>
          <w:rFonts w:hint="eastAsia" w:ascii="Times New Roman" w:hAnsi="Times New Roman" w:eastAsia="方正黑体_GBK" w:cs="Times New Roman"/>
          <w:color w:val="auto"/>
          <w:spacing w:val="0"/>
          <w:position w:val="0"/>
          <w:sz w:val="32"/>
          <w:szCs w:val="32"/>
          <w:highlight w:val="none"/>
          <w:u w:val="none"/>
          <w:lang w:val="en-US" w:eastAsia="zh-CN"/>
        </w:rPr>
        <w:t>第八章</w:t>
      </w:r>
      <w:r>
        <w:rPr>
          <w:rFonts w:hint="default" w:ascii="Times New Roman" w:hAnsi="Times New Roman" w:eastAsia="方正黑体_GBK" w:cs="Times New Roman"/>
          <w:color w:val="auto"/>
          <w:spacing w:val="0"/>
          <w:position w:val="0"/>
          <w:sz w:val="32"/>
          <w:szCs w:val="32"/>
          <w:highlight w:val="none"/>
          <w:u w:val="none"/>
        </w:rPr>
        <w:t>监督管理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楷体_GBK" w:cs="Times New Roman"/>
          <w:color w:val="auto"/>
          <w:spacing w:val="0"/>
          <w:position w:val="0"/>
          <w:sz w:val="32"/>
          <w:szCs w:val="32"/>
          <w:highlight w:val="none"/>
          <w:u w:val="none"/>
          <w:lang w:val="en-US"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黑体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lang w:val="en-US" w:eastAsia="zh-CN"/>
        </w:rPr>
        <w:t>第十六条</w:t>
      </w:r>
      <w:r>
        <w:rPr>
          <w:rFonts w:hint="default" w:ascii="Times New Roman" w:hAnsi="Times New Roman" w:eastAsia="方正仿宋_GBK" w:cs="Times New Roman"/>
          <w:color w:val="auto"/>
          <w:spacing w:val="0"/>
          <w:position w:val="0"/>
          <w:sz w:val="32"/>
          <w:szCs w:val="32"/>
          <w:highlight w:val="none"/>
          <w:u w:val="none"/>
        </w:rPr>
        <w:t>普惠性托育机构开设银行对公账户，同时向</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和</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财政</w:t>
      </w:r>
      <w:r>
        <w:rPr>
          <w:rFonts w:hint="default" w:ascii="Times New Roman" w:hAnsi="Times New Roman" w:eastAsia="方正仿宋_GBK" w:cs="Times New Roman"/>
          <w:color w:val="auto"/>
          <w:spacing w:val="0"/>
          <w:position w:val="0"/>
          <w:sz w:val="32"/>
          <w:szCs w:val="32"/>
          <w:highlight w:val="none"/>
          <w:u w:val="none"/>
          <w:lang w:val="en-US" w:eastAsia="zh-CN"/>
        </w:rPr>
        <w:t>局</w:t>
      </w:r>
      <w:r>
        <w:rPr>
          <w:rFonts w:hint="default" w:ascii="Times New Roman" w:hAnsi="Times New Roman" w:eastAsia="方正仿宋_GBK" w:cs="Times New Roman"/>
          <w:color w:val="auto"/>
          <w:spacing w:val="0"/>
          <w:position w:val="0"/>
          <w:sz w:val="32"/>
          <w:szCs w:val="32"/>
          <w:highlight w:val="none"/>
          <w:u w:val="none"/>
        </w:rPr>
        <w:t>报备，运营补助资金划入托育机构对公账户。</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rPr>
      </w:pPr>
      <w:r>
        <w:rPr>
          <w:rFonts w:hint="default" w:ascii="Times New Roman" w:hAnsi="Times New Roman" w:eastAsia="方正楷体_GBK" w:cs="Times New Roman"/>
          <w:color w:val="auto"/>
          <w:spacing w:val="0"/>
          <w:position w:val="0"/>
          <w:sz w:val="32"/>
          <w:szCs w:val="32"/>
          <w:highlight w:val="none"/>
          <w:u w:val="none"/>
          <w:lang w:val="en-US" w:eastAsia="zh-CN"/>
        </w:rPr>
        <w:t>第十七条</w:t>
      </w:r>
      <w:r>
        <w:rPr>
          <w:rFonts w:hint="default" w:ascii="Times New Roman" w:hAnsi="Times New Roman" w:eastAsia="方正仿宋_GBK" w:cs="Times New Roman"/>
          <w:color w:val="auto"/>
          <w:spacing w:val="0"/>
          <w:position w:val="0"/>
          <w:sz w:val="32"/>
          <w:szCs w:val="32"/>
          <w:highlight w:val="none"/>
          <w:u w:val="none"/>
          <w:lang w:val="en-US" w:eastAsia="zh-CN"/>
        </w:rPr>
        <w:t>普惠性托育机构应建立健全的财务管理制度，规范收支行为，接受相关部门的审计和监督。</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lang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第十八</w:t>
      </w:r>
      <w:r>
        <w:rPr>
          <w:rFonts w:hint="default" w:ascii="Times New Roman" w:hAnsi="Times New Roman" w:eastAsia="方正楷体_GBK" w:cs="Times New Roman"/>
          <w:color w:val="auto"/>
          <w:spacing w:val="0"/>
          <w:position w:val="0"/>
          <w:sz w:val="32"/>
          <w:szCs w:val="32"/>
          <w:highlight w:val="none"/>
          <w:u w:val="none"/>
        </w:rPr>
        <w:t>条</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和</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财政</w:t>
      </w:r>
      <w:r>
        <w:rPr>
          <w:rFonts w:hint="default" w:ascii="Times New Roman" w:hAnsi="Times New Roman" w:eastAsia="方正仿宋_GBK" w:cs="Times New Roman"/>
          <w:color w:val="auto"/>
          <w:spacing w:val="0"/>
          <w:position w:val="0"/>
          <w:sz w:val="32"/>
          <w:szCs w:val="32"/>
          <w:highlight w:val="none"/>
          <w:u w:val="none"/>
          <w:lang w:val="en-US" w:eastAsia="zh-CN"/>
        </w:rPr>
        <w:t>局</w:t>
      </w:r>
      <w:r>
        <w:rPr>
          <w:rFonts w:hint="default" w:ascii="Times New Roman" w:hAnsi="Times New Roman" w:eastAsia="方正仿宋_GBK" w:cs="Times New Roman"/>
          <w:color w:val="auto"/>
          <w:spacing w:val="0"/>
          <w:position w:val="0"/>
          <w:sz w:val="32"/>
          <w:szCs w:val="32"/>
          <w:highlight w:val="none"/>
          <w:u w:val="none"/>
        </w:rPr>
        <w:t>对运营补助资金使用监管，</w:t>
      </w:r>
      <w:r>
        <w:rPr>
          <w:rFonts w:hint="default" w:ascii="Times New Roman" w:hAnsi="Times New Roman" w:eastAsia="方正仿宋_GBK" w:cs="Times New Roman"/>
          <w:color w:val="auto"/>
          <w:spacing w:val="0"/>
          <w:position w:val="0"/>
          <w:sz w:val="32"/>
          <w:szCs w:val="32"/>
          <w:highlight w:val="none"/>
          <w:u w:val="none"/>
        </w:rPr>
        <w:t>提高资金</w:t>
      </w:r>
      <w:r>
        <w:rPr>
          <w:rFonts w:hint="default" w:ascii="Times New Roman" w:hAnsi="Times New Roman" w:eastAsia="方正仿宋_GBK" w:cs="Times New Roman"/>
          <w:color w:val="auto"/>
          <w:spacing w:val="0"/>
          <w:position w:val="0"/>
          <w:sz w:val="32"/>
          <w:szCs w:val="32"/>
          <w:highlight w:val="none"/>
          <w:u w:val="none"/>
          <w:lang w:val="en-US" w:eastAsia="zh-CN"/>
        </w:rPr>
        <w:t>使</w:t>
      </w:r>
      <w:r>
        <w:rPr>
          <w:rFonts w:hint="default" w:ascii="Times New Roman" w:hAnsi="Times New Roman" w:eastAsia="方正仿宋_GBK" w:cs="Times New Roman"/>
          <w:color w:val="auto"/>
          <w:spacing w:val="0"/>
          <w:position w:val="0"/>
          <w:sz w:val="32"/>
          <w:szCs w:val="32"/>
          <w:highlight w:val="none"/>
          <w:u w:val="none"/>
        </w:rPr>
        <w:t>用效益。</w:t>
      </w:r>
      <w:r>
        <w:rPr>
          <w:rFonts w:hint="default" w:ascii="Times New Roman" w:hAnsi="Times New Roman" w:eastAsia="方正仿宋_GBK" w:cs="Times New Roman"/>
          <w:color w:val="auto"/>
          <w:spacing w:val="0"/>
          <w:position w:val="0"/>
          <w:sz w:val="32"/>
          <w:szCs w:val="32"/>
          <w:highlight w:val="none"/>
          <w:u w:val="none"/>
        </w:rPr>
        <w:t>对于套取补助资金以及</w:t>
      </w:r>
      <w:r>
        <w:rPr>
          <w:rFonts w:hint="default" w:ascii="Times New Roman" w:hAnsi="Times New Roman" w:eastAsia="方正仿宋_GBK" w:cs="Times New Roman"/>
          <w:color w:val="auto"/>
          <w:spacing w:val="0"/>
          <w:position w:val="0"/>
          <w:sz w:val="32"/>
          <w:szCs w:val="32"/>
          <w:highlight w:val="none"/>
          <w:u w:val="none"/>
        </w:rPr>
        <w:t>疏于管理</w:t>
      </w:r>
      <w:r>
        <w:rPr>
          <w:rFonts w:hint="default" w:ascii="Times New Roman" w:hAnsi="Times New Roman" w:eastAsia="方正仿宋_GBK" w:cs="Times New Roman"/>
          <w:color w:val="auto"/>
          <w:spacing w:val="0"/>
          <w:position w:val="0"/>
          <w:sz w:val="32"/>
          <w:szCs w:val="32"/>
          <w:highlight w:val="none"/>
          <w:u w:val="none"/>
        </w:rPr>
        <w:t>的，按照有关规定严肃处理</w:t>
      </w:r>
      <w:r>
        <w:rPr>
          <w:rFonts w:hint="default" w:ascii="Times New Roman" w:hAnsi="Times New Roman" w:eastAsia="方正仿宋_GBK" w:cs="Times New Roman"/>
          <w:color w:val="auto"/>
          <w:spacing w:val="0"/>
          <w:position w:val="0"/>
          <w:sz w:val="32"/>
          <w:szCs w:val="32"/>
          <w:highlight w:val="none"/>
          <w:u w:val="none"/>
          <w:lang w:eastAsia="zh-CN"/>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第十九条</w:t>
      </w:r>
      <w:r>
        <w:rPr>
          <w:rFonts w:hint="default" w:ascii="Times New Roman" w:hAnsi="Times New Roman" w:eastAsia="方正仿宋_GBK" w:cs="Times New Roman"/>
          <w:color w:val="auto"/>
          <w:spacing w:val="0"/>
          <w:position w:val="0"/>
          <w:sz w:val="32"/>
          <w:szCs w:val="32"/>
          <w:highlight w:val="none"/>
          <w:u w:val="none"/>
          <w:lang w:val="en-US" w:eastAsia="zh-CN"/>
        </w:rPr>
        <w:t>区卫生健康委和区教委等相关部门会定期对托育机构进行监督检查，包括</w:t>
      </w:r>
      <w:r>
        <w:rPr>
          <w:rFonts w:hint="eastAsia" w:ascii="Times New Roman" w:hAnsi="Times New Roman" w:eastAsia="方正仿宋_GBK" w:cs="Times New Roman"/>
          <w:color w:val="auto"/>
          <w:spacing w:val="0"/>
          <w:position w:val="0"/>
          <w:sz w:val="32"/>
          <w:szCs w:val="32"/>
          <w:highlight w:val="none"/>
          <w:u w:val="none"/>
          <w:lang w:val="en-US" w:eastAsia="zh-CN"/>
        </w:rPr>
        <w:t>保育</w:t>
      </w:r>
      <w:r>
        <w:rPr>
          <w:rFonts w:hint="default" w:ascii="Times New Roman" w:hAnsi="Times New Roman" w:eastAsia="方正仿宋_GBK" w:cs="Times New Roman"/>
          <w:color w:val="auto"/>
          <w:spacing w:val="0"/>
          <w:position w:val="0"/>
          <w:sz w:val="32"/>
          <w:szCs w:val="32"/>
          <w:highlight w:val="none"/>
          <w:u w:val="none"/>
          <w:lang w:val="en-US" w:eastAsia="zh-CN"/>
        </w:rPr>
        <w:t>质量、</w:t>
      </w:r>
      <w:r>
        <w:rPr>
          <w:rFonts w:hint="default" w:ascii="Times New Roman" w:hAnsi="Times New Roman" w:eastAsia="方正仿宋_GBK" w:cs="Times New Roman"/>
          <w:color w:val="auto"/>
          <w:spacing w:val="0"/>
          <w:position w:val="0"/>
          <w:sz w:val="32"/>
          <w:szCs w:val="32"/>
          <w:highlight w:val="none"/>
          <w:u w:val="none"/>
          <w:lang w:val="en-US" w:eastAsia="zh-CN"/>
        </w:rPr>
        <w:t>安全卫生、师资情况等方面。定期对普惠性托育机构进行复核，对不再符合认定条件的，取消其普惠性托育机构资格。</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第二十条</w:t>
      </w:r>
      <w:r>
        <w:rPr>
          <w:rFonts w:hint="default" w:ascii="Times New Roman" w:hAnsi="Times New Roman" w:eastAsia="方正仿宋_GBK" w:cs="Times New Roman"/>
          <w:color w:val="auto"/>
          <w:spacing w:val="0"/>
          <w:position w:val="0"/>
          <w:sz w:val="32"/>
          <w:szCs w:val="32"/>
          <w:highlight w:val="none"/>
          <w:u w:val="none"/>
          <w:lang w:val="en-US" w:eastAsia="zh-CN"/>
        </w:rPr>
        <w:t>对擅自改变服务内容、提高收费标准的机构，</w:t>
      </w:r>
      <w:r>
        <w:rPr>
          <w:rFonts w:hint="eastAsia" w:ascii="Times New Roman" w:hAnsi="Times New Roman" w:eastAsia="方正仿宋_GBK" w:cs="Times New Roman"/>
          <w:color w:val="auto"/>
          <w:spacing w:val="0"/>
          <w:position w:val="0"/>
          <w:sz w:val="32"/>
          <w:szCs w:val="32"/>
          <w:highlight w:val="none"/>
          <w:u w:val="none"/>
          <w:lang w:val="en-US" w:eastAsia="zh-CN"/>
        </w:rPr>
        <w:t>一经发现</w:t>
      </w:r>
      <w:r>
        <w:rPr>
          <w:rFonts w:hint="default" w:ascii="Times New Roman" w:hAnsi="Times New Roman" w:eastAsia="方正仿宋_GBK" w:cs="Times New Roman"/>
          <w:color w:val="auto"/>
          <w:spacing w:val="0"/>
          <w:position w:val="0"/>
          <w:sz w:val="32"/>
          <w:szCs w:val="32"/>
          <w:highlight w:val="none"/>
          <w:u w:val="none"/>
          <w:lang w:val="en-US" w:eastAsia="zh-CN"/>
        </w:rPr>
        <w:t>区卫生健康委员会将</w:t>
      </w:r>
      <w:r>
        <w:rPr>
          <w:rFonts w:hint="eastAsia" w:ascii="Times New Roman" w:hAnsi="Times New Roman" w:eastAsia="方正仿宋_GBK" w:cs="Times New Roman"/>
          <w:color w:val="auto"/>
          <w:spacing w:val="0"/>
          <w:position w:val="0"/>
          <w:sz w:val="32"/>
          <w:szCs w:val="32"/>
          <w:highlight w:val="none"/>
          <w:u w:val="none"/>
          <w:lang w:val="en-US" w:eastAsia="zh-CN"/>
        </w:rPr>
        <w:t>取消补助或收回补助资金</w:t>
      </w:r>
      <w:r>
        <w:rPr>
          <w:rFonts w:hint="default" w:ascii="Times New Roman" w:hAnsi="Times New Roman" w:eastAsia="方正仿宋_GBK" w:cs="Times New Roman"/>
          <w:color w:val="auto"/>
          <w:spacing w:val="0"/>
          <w:position w:val="0"/>
          <w:sz w:val="32"/>
          <w:szCs w:val="32"/>
          <w:highlight w:val="none"/>
          <w:u w:val="none"/>
          <w:lang w:val="en-US" w:eastAsia="zh-CN"/>
        </w:rPr>
        <w:t>。</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楷体_GBK" w:cs="Times New Roman"/>
          <w:color w:val="auto"/>
          <w:spacing w:val="0"/>
          <w:position w:val="0"/>
          <w:sz w:val="32"/>
          <w:szCs w:val="32"/>
          <w:highlight w:val="none"/>
          <w:u w:val="none"/>
          <w:lang w:val="en-US" w:eastAsia="zh-CN"/>
        </w:rPr>
        <w:t>第二十</w:t>
      </w:r>
      <w:r>
        <w:rPr>
          <w:rFonts w:hint="eastAsia" w:ascii="Times New Roman" w:hAnsi="Times New Roman" w:eastAsia="方正楷体_GBK" w:cs="Times New Roman"/>
          <w:color w:val="auto"/>
          <w:spacing w:val="0"/>
          <w:position w:val="0"/>
          <w:sz w:val="32"/>
          <w:szCs w:val="32"/>
          <w:highlight w:val="none"/>
          <w:u w:val="none"/>
          <w:lang w:val="en-US" w:eastAsia="zh-CN"/>
        </w:rPr>
        <w:t>一</w:t>
      </w:r>
      <w:r>
        <w:rPr>
          <w:rFonts w:hint="default" w:ascii="Times New Roman" w:hAnsi="Times New Roman" w:eastAsia="方正楷体_GBK" w:cs="Times New Roman"/>
          <w:color w:val="auto"/>
          <w:spacing w:val="0"/>
          <w:position w:val="0"/>
          <w:sz w:val="32"/>
          <w:szCs w:val="32"/>
          <w:highlight w:val="none"/>
          <w:u w:val="none"/>
          <w:lang w:val="en-US" w:eastAsia="zh-CN"/>
        </w:rPr>
        <w:t>条</w:t>
      </w:r>
      <w:r>
        <w:rPr>
          <w:rFonts w:hint="default" w:ascii="Times New Roman" w:hAnsi="Times New Roman" w:eastAsia="方正仿宋_GBK" w:cs="Times New Roman"/>
          <w:color w:val="auto"/>
          <w:spacing w:val="0"/>
          <w:position w:val="0"/>
          <w:sz w:val="32"/>
          <w:szCs w:val="32"/>
          <w:highlight w:val="none"/>
          <w:u w:val="none"/>
          <w:lang w:val="en-US" w:eastAsia="zh-CN"/>
        </w:rPr>
        <w:t>家长或社会公众可向区卫生健康委或区教委等相关部门投诉托育机构的问题，区卫生健康委会同相关部门及时处理并相应的处罚。</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_GBK" w:cs="Times New Roman"/>
          <w:color w:val="auto"/>
          <w:spacing w:val="0"/>
          <w:position w:val="0"/>
          <w:sz w:val="32"/>
          <w:szCs w:val="32"/>
          <w:highlight w:val="none"/>
          <w:u w:val="none"/>
        </w:rPr>
      </w:pPr>
      <w:r>
        <w:rPr>
          <w:rFonts w:hint="eastAsia" w:ascii="Times New Roman" w:hAnsi="Times New Roman" w:eastAsia="方正黑体_GBK" w:cs="Times New Roman"/>
          <w:color w:val="auto"/>
          <w:spacing w:val="0"/>
          <w:position w:val="0"/>
          <w:sz w:val="32"/>
          <w:szCs w:val="32"/>
          <w:highlight w:val="none"/>
          <w:u w:val="none"/>
          <w:lang w:val="en-US" w:eastAsia="zh-CN"/>
        </w:rPr>
        <w:t>第九章</w:t>
      </w:r>
      <w:r>
        <w:rPr>
          <w:rFonts w:hint="default" w:ascii="Times New Roman" w:hAnsi="Times New Roman" w:eastAsia="方正黑体_GBK" w:cs="Times New Roman"/>
          <w:color w:val="auto"/>
          <w:spacing w:val="0"/>
          <w:position w:val="0"/>
          <w:sz w:val="32"/>
          <w:szCs w:val="32"/>
          <w:highlight w:val="none"/>
          <w:u w:val="none"/>
        </w:rPr>
        <w:t>退出机制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黑体_GBK" w:cs="Times New Roman"/>
          <w:color w:val="auto"/>
          <w:spacing w:val="0"/>
          <w:position w:val="0"/>
          <w:sz w:val="32"/>
          <w:szCs w:val="32"/>
          <w:highlight w:val="none"/>
          <w:u w:val="none"/>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rPr>
        <w:t>第</w:t>
      </w:r>
      <w:r>
        <w:rPr>
          <w:rFonts w:hint="default" w:ascii="Times New Roman" w:hAnsi="Times New Roman" w:eastAsia="方正楷体_GBK" w:cs="Times New Roman"/>
          <w:color w:val="auto"/>
          <w:spacing w:val="0"/>
          <w:position w:val="0"/>
          <w:sz w:val="32"/>
          <w:szCs w:val="32"/>
          <w:highlight w:val="none"/>
          <w:u w:val="none"/>
          <w:lang w:val="en-US" w:eastAsia="zh-CN"/>
        </w:rPr>
        <w:t>二十</w:t>
      </w:r>
      <w:r>
        <w:rPr>
          <w:rFonts w:hint="eastAsia" w:ascii="Times New Roman" w:hAnsi="Times New Roman" w:eastAsia="方正楷体_GBK" w:cs="Times New Roman"/>
          <w:color w:val="auto"/>
          <w:spacing w:val="0"/>
          <w:position w:val="0"/>
          <w:sz w:val="32"/>
          <w:szCs w:val="32"/>
          <w:highlight w:val="none"/>
          <w:u w:val="none"/>
          <w:lang w:val="en-US" w:eastAsia="zh-CN"/>
        </w:rPr>
        <w:t>二</w:t>
      </w:r>
      <w:r>
        <w:rPr>
          <w:rFonts w:hint="default" w:ascii="Times New Roman" w:hAnsi="Times New Roman" w:eastAsia="方正楷体_GBK" w:cs="Times New Roman"/>
          <w:color w:val="auto"/>
          <w:spacing w:val="0"/>
          <w:position w:val="0"/>
          <w:sz w:val="32"/>
          <w:szCs w:val="32"/>
          <w:highlight w:val="none"/>
          <w:u w:val="none"/>
        </w:rPr>
        <w:t>条</w:t>
      </w:r>
      <w:r>
        <w:rPr>
          <w:rFonts w:hint="default" w:ascii="Times New Roman" w:hAnsi="Times New Roman" w:eastAsia="方正仿宋_GBK" w:cs="Times New Roman"/>
          <w:color w:val="auto"/>
          <w:spacing w:val="0"/>
          <w:position w:val="0"/>
          <w:sz w:val="32"/>
          <w:szCs w:val="32"/>
          <w:highlight w:val="none"/>
          <w:u w:val="none"/>
        </w:rPr>
        <w:t>经认定的普惠性托育机构有效期为3年（普惠性托育机构发生变更的，需重新进行普惠性托育机构认定</w:t>
      </w:r>
      <w:r>
        <w:rPr>
          <w:rFonts w:hint="eastAsia"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w:t>
      </w:r>
      <w:r>
        <w:rPr>
          <w:rFonts w:hint="default" w:ascii="Times New Roman" w:hAnsi="Times New Roman" w:eastAsia="方正仿宋_GBK" w:cs="Times New Roman"/>
          <w:color w:val="auto"/>
          <w:spacing w:val="0"/>
          <w:position w:val="0"/>
          <w:sz w:val="32"/>
          <w:szCs w:val="32"/>
          <w:highlight w:val="none"/>
          <w:u w:val="none"/>
        </w:rPr>
        <w:t>在有效期内自愿退出普惠性或停止办托的，需以书面形式报请</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主管部门同意后，向</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报备退出，</w:t>
      </w:r>
      <w:r>
        <w:rPr>
          <w:rFonts w:hint="default" w:ascii="Times New Roman" w:hAnsi="Times New Roman" w:eastAsia="方正仿宋_GBK" w:cs="Times New Roman"/>
          <w:color w:val="auto"/>
          <w:spacing w:val="0"/>
          <w:position w:val="0"/>
          <w:sz w:val="32"/>
          <w:szCs w:val="32"/>
          <w:highlight w:val="none"/>
          <w:u w:val="none"/>
          <w:lang w:val="en-US" w:eastAsia="zh-CN"/>
        </w:rPr>
        <w:t>提交</w:t>
      </w:r>
      <w:r>
        <w:rPr>
          <w:rFonts w:hint="default" w:ascii="Times New Roman" w:hAnsi="Times New Roman" w:eastAsia="方正仿宋_GBK" w:cs="Times New Roman"/>
          <w:color w:val="auto"/>
          <w:spacing w:val="0"/>
          <w:position w:val="0"/>
          <w:sz w:val="32"/>
          <w:szCs w:val="32"/>
          <w:highlight w:val="none"/>
          <w:u w:val="none"/>
        </w:rPr>
        <w:t>《</w:t>
      </w:r>
      <w:r>
        <w:rPr>
          <w:rFonts w:hint="default" w:ascii="Times New Roman" w:hAnsi="Times New Roman" w:eastAsia="方正仿宋_GBK" w:cs="Times New Roman"/>
          <w:color w:val="auto"/>
          <w:spacing w:val="0"/>
          <w:position w:val="0"/>
          <w:sz w:val="32"/>
          <w:szCs w:val="32"/>
          <w:highlight w:val="none"/>
          <w:u w:val="none"/>
          <w:lang w:val="en-US" w:eastAsia="zh-CN"/>
        </w:rPr>
        <w:t>开州区</w:t>
      </w:r>
      <w:r>
        <w:rPr>
          <w:rFonts w:hint="default" w:ascii="Times New Roman" w:hAnsi="Times New Roman" w:eastAsia="方正仿宋_GBK" w:cs="Times New Roman"/>
          <w:color w:val="auto"/>
          <w:spacing w:val="0"/>
          <w:position w:val="0"/>
          <w:sz w:val="32"/>
          <w:szCs w:val="32"/>
          <w:highlight w:val="none"/>
          <w:u w:val="none"/>
        </w:rPr>
        <w:t>普惠性托育服务机构退出申请表》</w:t>
      </w:r>
      <w:r>
        <w:rPr>
          <w:rFonts w:hint="eastAsia"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附件</w:t>
      </w:r>
      <w:r>
        <w:rPr>
          <w:rFonts w:hint="default" w:ascii="Times New Roman" w:hAnsi="Times New Roman" w:eastAsia="方正仿宋_GBK" w:cs="Times New Roman"/>
          <w:color w:val="auto"/>
          <w:spacing w:val="0"/>
          <w:position w:val="0"/>
          <w:sz w:val="32"/>
          <w:szCs w:val="32"/>
          <w:highlight w:val="none"/>
          <w:u w:val="none"/>
          <w:lang w:val="en-US" w:eastAsia="zh-CN"/>
        </w:rPr>
        <w:t>7</w:t>
      </w:r>
      <w:r>
        <w:rPr>
          <w:rFonts w:hint="eastAsia"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根据实际运营时间计算补助资金。</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楷体_GBK" w:cs="Times New Roman"/>
          <w:color w:val="auto"/>
          <w:spacing w:val="0"/>
          <w:position w:val="0"/>
          <w:sz w:val="32"/>
          <w:szCs w:val="32"/>
          <w:highlight w:val="none"/>
          <w:u w:val="none"/>
        </w:rPr>
        <w:t>第</w:t>
      </w:r>
      <w:r>
        <w:rPr>
          <w:rFonts w:hint="default" w:ascii="Times New Roman" w:hAnsi="Times New Roman" w:eastAsia="方正楷体_GBK" w:cs="Times New Roman"/>
          <w:color w:val="auto"/>
          <w:spacing w:val="0"/>
          <w:position w:val="0"/>
          <w:sz w:val="32"/>
          <w:szCs w:val="32"/>
          <w:highlight w:val="none"/>
          <w:u w:val="none"/>
          <w:lang w:val="en-US" w:eastAsia="zh-CN"/>
        </w:rPr>
        <w:t>二十</w:t>
      </w:r>
      <w:r>
        <w:rPr>
          <w:rFonts w:hint="eastAsia" w:ascii="Times New Roman" w:hAnsi="Times New Roman" w:eastAsia="方正楷体_GBK" w:cs="Times New Roman"/>
          <w:color w:val="auto"/>
          <w:spacing w:val="0"/>
          <w:position w:val="0"/>
          <w:sz w:val="32"/>
          <w:szCs w:val="32"/>
          <w:highlight w:val="none"/>
          <w:u w:val="none"/>
          <w:lang w:val="en-US" w:eastAsia="zh-CN"/>
        </w:rPr>
        <w:t>三</w:t>
      </w:r>
      <w:r>
        <w:rPr>
          <w:rFonts w:hint="default" w:ascii="Times New Roman" w:hAnsi="Times New Roman" w:eastAsia="方正楷体_GBK" w:cs="Times New Roman"/>
          <w:color w:val="auto"/>
          <w:spacing w:val="0"/>
          <w:position w:val="0"/>
          <w:sz w:val="32"/>
          <w:szCs w:val="32"/>
          <w:highlight w:val="none"/>
          <w:u w:val="none"/>
        </w:rPr>
        <w:t>条</w:t>
      </w:r>
      <w:r>
        <w:rPr>
          <w:rFonts w:hint="default" w:ascii="Times New Roman" w:hAnsi="Times New Roman" w:eastAsia="方正仿宋_GBK" w:cs="Times New Roman"/>
          <w:color w:val="auto"/>
          <w:spacing w:val="0"/>
          <w:position w:val="0"/>
          <w:sz w:val="32"/>
          <w:szCs w:val="32"/>
          <w:highlight w:val="none"/>
          <w:u w:val="none"/>
        </w:rPr>
        <w:t>普惠性托育机构有下列行为的，由</w:t>
      </w:r>
      <w:r>
        <w:rPr>
          <w:rFonts w:hint="default" w:ascii="Times New Roman" w:hAnsi="Times New Roman" w:eastAsia="方正仿宋_GBK" w:cs="Times New Roman"/>
          <w:color w:val="auto"/>
          <w:spacing w:val="0"/>
          <w:position w:val="0"/>
          <w:sz w:val="32"/>
          <w:szCs w:val="32"/>
          <w:highlight w:val="none"/>
          <w:u w:val="none"/>
          <w:lang w:val="en-US" w:eastAsia="zh-CN"/>
        </w:rPr>
        <w:t>区</w:t>
      </w:r>
      <w:r>
        <w:rPr>
          <w:rFonts w:hint="default" w:ascii="Times New Roman" w:hAnsi="Times New Roman" w:eastAsia="方正仿宋_GBK" w:cs="Times New Roman"/>
          <w:color w:val="auto"/>
          <w:spacing w:val="0"/>
          <w:position w:val="0"/>
          <w:sz w:val="32"/>
          <w:szCs w:val="32"/>
          <w:highlight w:val="none"/>
          <w:u w:val="none"/>
        </w:rPr>
        <w:t>卫生健康</w:t>
      </w:r>
      <w:r>
        <w:rPr>
          <w:rFonts w:hint="default" w:ascii="Times New Roman" w:hAnsi="Times New Roman" w:eastAsia="方正仿宋_GBK" w:cs="Times New Roman"/>
          <w:color w:val="auto"/>
          <w:spacing w:val="0"/>
          <w:position w:val="0"/>
          <w:sz w:val="32"/>
          <w:szCs w:val="32"/>
          <w:highlight w:val="none"/>
          <w:u w:val="none"/>
          <w:lang w:val="en-US" w:eastAsia="zh-CN"/>
        </w:rPr>
        <w:t>委</w:t>
      </w:r>
      <w:r>
        <w:rPr>
          <w:rFonts w:hint="default" w:ascii="Times New Roman" w:hAnsi="Times New Roman" w:eastAsia="方正仿宋_GBK" w:cs="Times New Roman"/>
          <w:color w:val="auto"/>
          <w:spacing w:val="0"/>
          <w:position w:val="0"/>
          <w:sz w:val="32"/>
          <w:szCs w:val="32"/>
          <w:highlight w:val="none"/>
          <w:u w:val="none"/>
        </w:rPr>
        <w:t>取消其普惠性托育机构资格，并取消当期补助经费。对违法行为，由相关部门依法进行处罚，涉嫌犯罪的，移交有关部门依法追究刑事责任：</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18030"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（一）不接受政府指导，未按照协议约定收取费用；</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（二）机构主要负责人被纳入</w:t>
      </w:r>
      <w:r>
        <w:rPr>
          <w:rFonts w:hint="default" w:ascii="Times New Roman" w:hAnsi="Times New Roman" w:eastAsia="方正仿宋_GBK" w:cs="Times New Roman"/>
          <w:color w:val="auto"/>
          <w:spacing w:val="0"/>
          <w:position w:val="0"/>
          <w:sz w:val="32"/>
          <w:szCs w:val="32"/>
          <w:highlight w:val="none"/>
          <w:u w:val="none"/>
        </w:rPr>
        <w:t>严重失信名单</w:t>
      </w:r>
      <w:r>
        <w:rPr>
          <w:rFonts w:hint="default" w:ascii="Times New Roman" w:hAnsi="Times New Roman" w:eastAsia="方正仿宋_GBK" w:cs="Times New Roman"/>
          <w:color w:val="auto"/>
          <w:spacing w:val="0"/>
          <w:position w:val="0"/>
          <w:sz w:val="32"/>
          <w:szCs w:val="32"/>
          <w:highlight w:val="none"/>
          <w:u w:val="none"/>
        </w:rPr>
        <w:t>；</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三</w:t>
      </w: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机构出现歧视、体罚、变相体罚、侮辱、虐待婴幼儿</w:t>
      </w:r>
      <w:r>
        <w:rPr>
          <w:rFonts w:hint="default" w:ascii="Times New Roman" w:hAnsi="Times New Roman" w:eastAsia="方正仿宋_GBK" w:cs="Times New Roman"/>
          <w:color w:val="auto"/>
          <w:spacing w:val="0"/>
          <w:position w:val="0"/>
          <w:sz w:val="32"/>
          <w:szCs w:val="32"/>
          <w:highlight w:val="none"/>
          <w:u w:val="none"/>
          <w:lang w:val="en-US" w:eastAsia="zh-CN"/>
        </w:rPr>
        <w:t>等事件；</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四</w:t>
      </w: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出现安全</w:t>
      </w: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卫生责任事故，造成社会重大负面</w:t>
      </w:r>
      <w:r>
        <w:rPr>
          <w:rFonts w:hint="eastAsia" w:ascii="Times New Roman" w:hAnsi="Times New Roman" w:eastAsia="方正仿宋_GBK" w:cs="Times New Roman"/>
          <w:color w:val="auto"/>
          <w:spacing w:val="0"/>
          <w:position w:val="0"/>
          <w:sz w:val="32"/>
          <w:szCs w:val="32"/>
          <w:highlight w:val="none"/>
          <w:u w:val="none"/>
          <w:lang w:eastAsia="zh-CN"/>
        </w:rPr>
        <w:t>影响</w:t>
      </w:r>
      <w:r>
        <w:rPr>
          <w:rFonts w:hint="default" w:ascii="Times New Roman" w:hAnsi="Times New Roman" w:eastAsia="方正仿宋_GBK" w:cs="Times New Roman"/>
          <w:color w:val="auto"/>
          <w:spacing w:val="0"/>
          <w:position w:val="0"/>
          <w:sz w:val="32"/>
          <w:szCs w:val="32"/>
          <w:highlight w:val="none"/>
          <w:u w:val="none"/>
        </w:rPr>
        <w:t>；</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rPr>
      </w:pPr>
      <w:r>
        <w:rPr>
          <w:rFonts w:hint="default" w:ascii="Times New Roman" w:hAnsi="Times New Roman" w:eastAsia="方正仿宋_GBK" w:cs="Times New Roman"/>
          <w:color w:val="auto"/>
          <w:spacing w:val="0"/>
          <w:position w:val="0"/>
          <w:sz w:val="32"/>
          <w:szCs w:val="32"/>
          <w:highlight w:val="none"/>
          <w:u w:val="none"/>
        </w:rPr>
        <w:t>（五）弄虚作假、骗取资格，套取、</w:t>
      </w:r>
      <w:r>
        <w:rPr>
          <w:rFonts w:hint="default" w:ascii="Times New Roman" w:hAnsi="Times New Roman" w:eastAsia="方正仿宋_GBK" w:cs="Times New Roman"/>
          <w:color w:val="auto"/>
          <w:spacing w:val="0"/>
          <w:position w:val="0"/>
          <w:sz w:val="32"/>
          <w:szCs w:val="32"/>
          <w:highlight w:val="none"/>
          <w:u w:val="none"/>
        </w:rPr>
        <w:t>挪用</w:t>
      </w:r>
      <w:r>
        <w:rPr>
          <w:rFonts w:hint="default" w:ascii="Times New Roman" w:hAnsi="Times New Roman" w:eastAsia="方正仿宋_GBK" w:cs="Times New Roman"/>
          <w:color w:val="auto"/>
          <w:spacing w:val="0"/>
          <w:position w:val="0"/>
          <w:sz w:val="32"/>
          <w:szCs w:val="32"/>
          <w:highlight w:val="none"/>
          <w:u w:val="none"/>
        </w:rPr>
        <w:t>政府补助资金；</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eastAsia="zh-CN"/>
        </w:rPr>
      </w:pPr>
      <w:r>
        <w:rPr>
          <w:rFonts w:hint="default" w:ascii="Times New Roman" w:hAnsi="Times New Roman" w:eastAsia="方正仿宋_GBK" w:cs="Times New Roman"/>
          <w:color w:val="auto"/>
          <w:spacing w:val="0"/>
          <w:position w:val="0"/>
          <w:sz w:val="32"/>
          <w:szCs w:val="32"/>
          <w:highlight w:val="none"/>
          <w:u w:val="none"/>
        </w:rPr>
        <w:t>（六</w:t>
      </w: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rPr>
        <w:t>日常监管发现的问题，未按照监管部门要求限期改正</w:t>
      </w:r>
      <w:r>
        <w:rPr>
          <w:rFonts w:hint="default" w:ascii="Times New Roman" w:hAnsi="Times New Roman" w:eastAsia="方正仿宋_GBK" w:cs="Times New Roman"/>
          <w:color w:val="auto"/>
          <w:spacing w:val="0"/>
          <w:position w:val="0"/>
          <w:sz w:val="32"/>
          <w:szCs w:val="32"/>
          <w:highlight w:val="none"/>
          <w:u w:val="none"/>
          <w:lang w:eastAsia="zh-CN"/>
        </w:rPr>
        <w:t>；</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K" w:cs="Times New Roman"/>
          <w:color w:val="auto"/>
          <w:spacing w:val="0"/>
          <w:position w:val="0"/>
          <w:sz w:val="32"/>
          <w:szCs w:val="32"/>
          <w:highlight w:val="none"/>
          <w:u w:val="none"/>
          <w:lang w:val="en-US" w:eastAsia="zh-CN"/>
        </w:rPr>
      </w:pP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七</w:t>
      </w:r>
      <w:r>
        <w:rPr>
          <w:rFonts w:hint="default" w:ascii="Times New Roman" w:hAnsi="Times New Roman" w:eastAsia="方正仿宋_GBK" w:cs="Times New Roman"/>
          <w:color w:val="auto"/>
          <w:spacing w:val="0"/>
          <w:position w:val="0"/>
          <w:sz w:val="32"/>
          <w:szCs w:val="32"/>
          <w:highlight w:val="none"/>
          <w:u w:val="none"/>
          <w:lang w:eastAsia="zh-CN"/>
        </w:rPr>
        <w:t>）</w:t>
      </w:r>
      <w:r>
        <w:rPr>
          <w:rFonts w:hint="default" w:ascii="Times New Roman" w:hAnsi="Times New Roman" w:eastAsia="方正仿宋_GBK" w:cs="Times New Roman"/>
          <w:color w:val="auto"/>
          <w:spacing w:val="0"/>
          <w:position w:val="0"/>
          <w:sz w:val="32"/>
          <w:szCs w:val="32"/>
          <w:highlight w:val="none"/>
          <w:u w:val="none"/>
          <w:lang w:val="en-US" w:eastAsia="zh-CN"/>
        </w:rPr>
        <w:t>其他违反法律法规等规定的。</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_GB18030" w:cs="Times New Roman"/>
          <w:spacing w:val="0"/>
          <w:position w:val="0"/>
          <w:sz w:val="32"/>
          <w:szCs w:val="32"/>
          <w:highlight w:val="none"/>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_GBK" w:cs="Times New Roman"/>
          <w:spacing w:val="0"/>
          <w:position w:val="0"/>
          <w:sz w:val="32"/>
          <w:szCs w:val="32"/>
          <w:highlight w:val="none"/>
          <w:u w:val="none"/>
        </w:rPr>
      </w:pPr>
      <w:r>
        <w:rPr>
          <w:rFonts w:hint="eastAsia" w:ascii="Times New Roman" w:hAnsi="Times New Roman" w:eastAsia="方正黑体_GBK" w:cs="Times New Roman"/>
          <w:spacing w:val="0"/>
          <w:position w:val="0"/>
          <w:sz w:val="32"/>
          <w:szCs w:val="32"/>
          <w:highlight w:val="none"/>
          <w:u w:val="none"/>
          <w:lang w:val="en-US" w:eastAsia="zh-CN"/>
        </w:rPr>
        <w:t>第十章</w:t>
      </w:r>
      <w:r>
        <w:rPr>
          <w:rFonts w:hint="default" w:ascii="Times New Roman" w:hAnsi="Times New Roman" w:eastAsia="方正黑体_GBK" w:cs="Times New Roman"/>
          <w:spacing w:val="0"/>
          <w:position w:val="0"/>
          <w:sz w:val="32"/>
          <w:szCs w:val="32"/>
          <w:highlight w:val="none"/>
          <w:u w:val="none"/>
        </w:rPr>
        <w:t>附则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黑体_GBK" w:cs="Times New Roman"/>
          <w:spacing w:val="0"/>
          <w:position w:val="0"/>
          <w:sz w:val="32"/>
          <w:szCs w:val="32"/>
          <w:highlight w:val="none"/>
          <w:u w:val="none"/>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cs="Times New Roman"/>
          <w:spacing w:val="0"/>
          <w:position w:val="0"/>
          <w:highlight w:val="none"/>
          <w:u w:val="none"/>
        </w:rPr>
      </w:pPr>
      <w:r>
        <w:rPr>
          <w:rFonts w:hint="default" w:ascii="Times New Roman" w:hAnsi="Times New Roman" w:eastAsia="方正楷体_GBK" w:cs="Times New Roman"/>
          <w:spacing w:val="0"/>
          <w:position w:val="0"/>
          <w:sz w:val="32"/>
          <w:szCs w:val="32"/>
          <w:highlight w:val="none"/>
          <w:u w:val="none"/>
        </w:rPr>
        <w:t>第</w:t>
      </w:r>
      <w:r>
        <w:rPr>
          <w:rFonts w:hint="default" w:ascii="Times New Roman" w:hAnsi="Times New Roman" w:eastAsia="方正楷体_GBK" w:cs="Times New Roman"/>
          <w:spacing w:val="0"/>
          <w:position w:val="0"/>
          <w:sz w:val="32"/>
          <w:szCs w:val="32"/>
          <w:highlight w:val="none"/>
          <w:u w:val="none"/>
          <w:lang w:val="en-US" w:eastAsia="zh-CN"/>
        </w:rPr>
        <w:t>二十</w:t>
      </w:r>
      <w:r>
        <w:rPr>
          <w:rFonts w:hint="eastAsia" w:ascii="Times New Roman" w:hAnsi="Times New Roman" w:eastAsia="方正楷体_GBK" w:cs="Times New Roman"/>
          <w:spacing w:val="0"/>
          <w:position w:val="0"/>
          <w:sz w:val="32"/>
          <w:szCs w:val="32"/>
          <w:highlight w:val="none"/>
          <w:u w:val="none"/>
          <w:lang w:val="en-US" w:eastAsia="zh-CN"/>
        </w:rPr>
        <w:t>四</w:t>
      </w:r>
      <w:r>
        <w:rPr>
          <w:rFonts w:hint="default" w:ascii="Times New Roman" w:hAnsi="Times New Roman" w:eastAsia="方正楷体_GBK" w:cs="Times New Roman"/>
          <w:spacing w:val="0"/>
          <w:position w:val="0"/>
          <w:sz w:val="32"/>
          <w:szCs w:val="32"/>
          <w:highlight w:val="none"/>
          <w:u w:val="none"/>
        </w:rPr>
        <w:t>条</w:t>
      </w:r>
      <w:r>
        <w:rPr>
          <w:rFonts w:hint="default" w:ascii="Times New Roman" w:hAnsi="Times New Roman" w:eastAsia="方正仿宋_GBK" w:cs="Times New Roman"/>
          <w:spacing w:val="0"/>
          <w:position w:val="0"/>
          <w:sz w:val="32"/>
          <w:szCs w:val="32"/>
          <w:highlight w:val="none"/>
          <w:u w:val="none"/>
        </w:rPr>
        <w:t>本</w:t>
      </w:r>
      <w:r>
        <w:rPr>
          <w:rFonts w:hint="default" w:ascii="Times New Roman" w:hAnsi="Times New Roman" w:eastAsia="方正仿宋_GBK" w:cs="Times New Roman"/>
          <w:spacing w:val="0"/>
          <w:position w:val="0"/>
          <w:sz w:val="32"/>
          <w:szCs w:val="32"/>
          <w:highlight w:val="none"/>
          <w:u w:val="none"/>
          <w:lang w:val="en-US" w:eastAsia="zh-CN"/>
        </w:rPr>
        <w:t>细则</w:t>
      </w:r>
      <w:r>
        <w:rPr>
          <w:rFonts w:hint="default" w:ascii="Times New Roman" w:hAnsi="Times New Roman" w:eastAsia="方正仿宋_GBK" w:cs="Times New Roman"/>
          <w:spacing w:val="0"/>
          <w:position w:val="0"/>
          <w:sz w:val="32"/>
          <w:szCs w:val="32"/>
          <w:highlight w:val="none"/>
          <w:u w:val="none"/>
        </w:rPr>
        <w:t>自印发之日起施行。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eastAsia="方正仿宋_GBK" w:cs="Times New Roman"/>
          <w:spacing w:val="0"/>
          <w:sz w:val="32"/>
          <w:szCs w:val="32"/>
          <w:highlight w:val="none"/>
          <w:u w:val="none"/>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spacing w:val="0"/>
          <w:sz w:val="32"/>
          <w:szCs w:val="32"/>
          <w:highlight w:val="none"/>
          <w:u w:val="none"/>
          <w:shd w:val="clear" w:color="auto" w:fill="auto"/>
        </w:rPr>
      </w:pPr>
      <w:r>
        <w:rPr>
          <w:rFonts w:hint="default" w:ascii="Times New Roman" w:hAnsi="Times New Roman" w:eastAsia="方正仿宋_GBK" w:cs="Times New Roman"/>
          <w:spacing w:val="0"/>
          <w:sz w:val="32"/>
          <w:szCs w:val="32"/>
          <w:highlight w:val="none"/>
          <w:u w:val="none"/>
        </w:rPr>
        <w:t>附件</w:t>
      </w:r>
      <w:r>
        <w:rPr>
          <w:rFonts w:hint="eastAsia" w:ascii="Times New Roman" w:hAnsi="Times New Roman" w:eastAsia="方正仿宋_GBK" w:cs="Times New Roman"/>
          <w:spacing w:val="0"/>
          <w:sz w:val="32"/>
          <w:szCs w:val="32"/>
          <w:highlight w:val="none"/>
          <w:u w:val="none"/>
          <w:lang w:eastAsia="zh-CN"/>
        </w:rPr>
        <w:t>：</w:t>
      </w:r>
      <w:r>
        <w:rPr>
          <w:rFonts w:hint="eastAsia" w:ascii="Times New Roman" w:hAnsi="Times New Roman" w:eastAsia="方正仿宋_GBK" w:cs="Times New Roman"/>
          <w:spacing w:val="0"/>
          <w:sz w:val="32"/>
          <w:szCs w:val="32"/>
          <w:highlight w:val="none"/>
          <w:u w:val="none"/>
          <w:lang w:val="en-US" w:eastAsia="zh-CN"/>
        </w:rPr>
        <w:t>1.</w:t>
      </w:r>
      <w:r>
        <w:rPr>
          <w:rFonts w:hint="eastAsia" w:ascii="Times New Roman" w:hAnsi="Times New Roman" w:eastAsia="方正仿宋_GBK" w:cs="Times New Roman"/>
          <w:spacing w:val="0"/>
          <w:sz w:val="32"/>
          <w:szCs w:val="32"/>
          <w:highlight w:val="none"/>
          <w:u w:val="none"/>
          <w:shd w:val="clear" w:color="auto" w:fill="auto"/>
          <w:lang w:eastAsia="zh-CN"/>
        </w:rPr>
        <w:t>重庆市</w:t>
      </w:r>
      <w:r>
        <w:rPr>
          <w:rFonts w:hint="default" w:ascii="Times New Roman" w:hAnsi="Times New Roman" w:eastAsia="方正仿宋_GBK" w:cs="Times New Roman"/>
          <w:spacing w:val="0"/>
          <w:sz w:val="32"/>
          <w:szCs w:val="32"/>
          <w:highlight w:val="none"/>
          <w:u w:val="none"/>
          <w:shd w:val="clear" w:color="auto" w:fill="auto"/>
          <w:lang w:val="en-US" w:eastAsia="zh-CN"/>
        </w:rPr>
        <w:t>开州区</w:t>
      </w:r>
      <w:r>
        <w:rPr>
          <w:rFonts w:hint="default" w:ascii="Times New Roman" w:hAnsi="Times New Roman" w:eastAsia="方正仿宋_GBK" w:cs="Times New Roman"/>
          <w:spacing w:val="0"/>
          <w:sz w:val="32"/>
          <w:szCs w:val="32"/>
          <w:highlight w:val="none"/>
          <w:u w:val="none"/>
          <w:shd w:val="clear" w:color="auto" w:fill="auto"/>
        </w:rPr>
        <w:t>普惠性托育机构申请表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1600" w:firstLineChars="500"/>
        <w:jc w:val="both"/>
        <w:textAlignment w:val="auto"/>
        <w:rPr>
          <w:rFonts w:hint="default" w:ascii="Times New Roman" w:hAnsi="Times New Roman" w:eastAsia="方正仿宋_GBK" w:cs="Times New Roman"/>
          <w:spacing w:val="0"/>
          <w:sz w:val="32"/>
          <w:szCs w:val="32"/>
          <w:highlight w:val="none"/>
          <w:u w:val="none"/>
          <w:shd w:val="clear" w:color="auto" w:fill="auto"/>
        </w:rPr>
      </w:pPr>
      <w:r>
        <w:rPr>
          <w:rFonts w:hint="eastAsia" w:ascii="Times New Roman" w:hAnsi="Times New Roman" w:eastAsia="方正仿宋_GBK" w:cs="Times New Roman"/>
          <w:spacing w:val="0"/>
          <w:sz w:val="32"/>
          <w:szCs w:val="32"/>
          <w:highlight w:val="none"/>
          <w:u w:val="none"/>
          <w:shd w:val="clear" w:color="auto" w:fill="auto"/>
          <w:lang w:val="en-US" w:eastAsia="zh-CN"/>
        </w:rPr>
        <w:t>2.</w:t>
      </w:r>
      <w:r>
        <w:rPr>
          <w:rFonts w:hint="eastAsia" w:ascii="Times New Roman" w:hAnsi="Times New Roman" w:eastAsia="方正仿宋_GBK" w:cs="Times New Roman"/>
          <w:spacing w:val="0"/>
          <w:sz w:val="32"/>
          <w:szCs w:val="32"/>
          <w:highlight w:val="none"/>
          <w:u w:val="none"/>
          <w:shd w:val="clear" w:color="auto" w:fill="auto"/>
          <w:lang w:eastAsia="zh-CN"/>
        </w:rPr>
        <w:t>重庆市</w:t>
      </w:r>
      <w:r>
        <w:rPr>
          <w:rFonts w:hint="default" w:ascii="Times New Roman" w:hAnsi="Times New Roman" w:eastAsia="方正仿宋_GBK" w:cs="Times New Roman"/>
          <w:spacing w:val="0"/>
          <w:sz w:val="32"/>
          <w:szCs w:val="32"/>
          <w:highlight w:val="none"/>
          <w:u w:val="none"/>
          <w:shd w:val="clear" w:color="auto" w:fill="auto"/>
          <w:lang w:val="en-US" w:eastAsia="zh-CN"/>
        </w:rPr>
        <w:t>开州区</w:t>
      </w:r>
      <w:r>
        <w:rPr>
          <w:rFonts w:hint="default" w:ascii="Times New Roman" w:hAnsi="Times New Roman" w:eastAsia="方正仿宋_GBK" w:cs="Times New Roman"/>
          <w:spacing w:val="0"/>
          <w:sz w:val="32"/>
          <w:szCs w:val="32"/>
          <w:highlight w:val="none"/>
          <w:u w:val="none"/>
          <w:shd w:val="clear" w:color="auto" w:fill="auto"/>
        </w:rPr>
        <w:t>普惠性托育机构承诺书</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1600" w:firstLineChars="500"/>
        <w:jc w:val="both"/>
        <w:textAlignment w:val="auto"/>
        <w:rPr>
          <w:rFonts w:hint="eastAsia" w:ascii="Times New Roman" w:hAnsi="Times New Roman" w:eastAsia="方正仿宋_GBK" w:cs="Times New Roman"/>
          <w:spacing w:val="-11"/>
          <w:sz w:val="32"/>
          <w:szCs w:val="32"/>
          <w:highlight w:val="none"/>
          <w:u w:val="none"/>
          <w:shd w:val="clear" w:color="auto" w:fill="auto"/>
          <w:lang w:val="en-US" w:eastAsia="zh-CN"/>
        </w:rPr>
      </w:pPr>
      <w:r>
        <w:rPr>
          <w:rFonts w:hint="eastAsia" w:ascii="Times New Roman" w:hAnsi="Times New Roman" w:eastAsia="方正仿宋_GBK" w:cs="Times New Roman"/>
          <w:spacing w:val="0"/>
          <w:sz w:val="32"/>
          <w:szCs w:val="32"/>
          <w:highlight w:val="none"/>
          <w:u w:val="none"/>
          <w:shd w:val="clear" w:color="auto" w:fill="auto"/>
          <w:lang w:val="en-US" w:eastAsia="zh-CN"/>
        </w:rPr>
        <w:t>3.</w:t>
      </w:r>
      <w:r>
        <w:rPr>
          <w:rFonts w:hint="eastAsia" w:ascii="Times New Roman" w:hAnsi="Times New Roman" w:eastAsia="方正仿宋_GBK" w:cs="Times New Roman"/>
          <w:spacing w:val="-11"/>
          <w:sz w:val="32"/>
          <w:szCs w:val="32"/>
          <w:highlight w:val="none"/>
          <w:u w:val="none"/>
          <w:shd w:val="clear" w:color="auto" w:fill="auto"/>
          <w:lang w:eastAsia="zh-CN"/>
        </w:rPr>
        <w:t>重庆市</w:t>
      </w:r>
      <w:r>
        <w:rPr>
          <w:rFonts w:hint="default" w:ascii="Times New Roman" w:hAnsi="Times New Roman" w:eastAsia="方正仿宋_GBK" w:cs="Times New Roman"/>
          <w:spacing w:val="-11"/>
          <w:sz w:val="32"/>
          <w:szCs w:val="32"/>
          <w:highlight w:val="none"/>
          <w:u w:val="none"/>
          <w:shd w:val="clear" w:color="auto" w:fill="auto"/>
          <w:lang w:val="en-US" w:eastAsia="zh-CN"/>
        </w:rPr>
        <w:t>开州区</w:t>
      </w:r>
      <w:r>
        <w:rPr>
          <w:rFonts w:hint="default" w:ascii="Times New Roman" w:hAnsi="Times New Roman" w:eastAsia="方正仿宋_GBK" w:cs="Times New Roman"/>
          <w:spacing w:val="-11"/>
          <w:sz w:val="32"/>
          <w:szCs w:val="32"/>
          <w:highlight w:val="none"/>
          <w:u w:val="none"/>
          <w:shd w:val="clear" w:color="auto" w:fill="auto"/>
        </w:rPr>
        <w:t>普惠性托育服务机构入托人员明细</w:t>
      </w:r>
      <w:r>
        <w:rPr>
          <w:rFonts w:hint="eastAsia" w:ascii="Times New Roman" w:hAnsi="Times New Roman" w:eastAsia="方正仿宋_GBK" w:cs="Times New Roman"/>
          <w:spacing w:val="-11"/>
          <w:sz w:val="32"/>
          <w:szCs w:val="32"/>
          <w:highlight w:val="none"/>
          <w:u w:val="none"/>
          <w:shd w:val="clear" w:color="auto" w:fill="auto"/>
          <w:lang w:val="en-US" w:eastAsia="zh-CN"/>
        </w:rPr>
        <w:t>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1600" w:firstLineChars="500"/>
        <w:jc w:val="both"/>
        <w:textAlignment w:val="auto"/>
        <w:rPr>
          <w:rFonts w:hint="default" w:ascii="Times New Roman" w:hAnsi="Times New Roman" w:eastAsia="方正仿宋_GBK" w:cs="Times New Roman"/>
          <w:spacing w:val="-11"/>
          <w:sz w:val="32"/>
          <w:szCs w:val="32"/>
          <w:highlight w:val="none"/>
          <w:u w:val="none"/>
          <w:shd w:val="clear" w:color="auto" w:fill="auto"/>
        </w:rPr>
      </w:pPr>
      <w:r>
        <w:rPr>
          <w:rFonts w:hint="eastAsia" w:ascii="Times New Roman" w:hAnsi="Times New Roman" w:eastAsia="方正仿宋_GBK" w:cs="Times New Roman"/>
          <w:spacing w:val="0"/>
          <w:sz w:val="32"/>
          <w:szCs w:val="32"/>
          <w:highlight w:val="none"/>
          <w:u w:val="none"/>
          <w:shd w:val="clear" w:color="auto" w:fill="auto"/>
          <w:lang w:val="en-US" w:eastAsia="zh-CN"/>
        </w:rPr>
        <w:t>4.</w:t>
      </w:r>
      <w:r>
        <w:rPr>
          <w:rFonts w:hint="eastAsia" w:ascii="Times New Roman" w:hAnsi="Times New Roman" w:eastAsia="方正仿宋_GBK" w:cs="Times New Roman"/>
          <w:spacing w:val="-11"/>
          <w:sz w:val="32"/>
          <w:szCs w:val="32"/>
          <w:highlight w:val="none"/>
          <w:u w:val="none"/>
          <w:shd w:val="clear" w:color="auto" w:fill="auto"/>
          <w:lang w:eastAsia="zh-CN"/>
        </w:rPr>
        <w:t>重庆市</w:t>
      </w:r>
      <w:r>
        <w:rPr>
          <w:rFonts w:hint="default" w:ascii="Times New Roman" w:hAnsi="Times New Roman" w:eastAsia="方正仿宋_GBK" w:cs="Times New Roman"/>
          <w:spacing w:val="-11"/>
          <w:sz w:val="32"/>
          <w:szCs w:val="32"/>
          <w:highlight w:val="none"/>
          <w:u w:val="none"/>
          <w:shd w:val="clear" w:color="auto" w:fill="auto"/>
          <w:lang w:val="en-US" w:eastAsia="zh-CN"/>
        </w:rPr>
        <w:t>开州区</w:t>
      </w:r>
      <w:r>
        <w:rPr>
          <w:rFonts w:hint="default" w:ascii="Times New Roman" w:hAnsi="Times New Roman" w:eastAsia="方正仿宋_GBK" w:cs="Times New Roman"/>
          <w:spacing w:val="-11"/>
          <w:sz w:val="32"/>
          <w:szCs w:val="32"/>
          <w:highlight w:val="none"/>
          <w:u w:val="none"/>
          <w:shd w:val="clear" w:color="auto" w:fill="auto"/>
        </w:rPr>
        <w:t>普惠性托育机构婴幼儿入托月统计表</w:t>
      </w:r>
    </w:p>
    <w:p>
      <w:pPr>
        <w:keepNext w:val="0"/>
        <w:keepLines w:val="0"/>
        <w:pageBreakBefore w:val="0"/>
        <w:widowControl w:val="0"/>
        <w:kinsoku/>
        <w:wordWrap/>
        <w:overflowPunct w:val="0"/>
        <w:topLinePunct w:val="0"/>
        <w:autoSpaceDE/>
        <w:autoSpaceDN/>
        <w:bidi w:val="0"/>
        <w:adjustRightInd/>
        <w:snapToGrid/>
        <w:spacing w:line="560" w:lineRule="exact"/>
        <w:ind w:left="2236" w:leftChars="760" w:right="0" w:hanging="640" w:hangingChars="200"/>
        <w:jc w:val="both"/>
        <w:textAlignment w:val="auto"/>
        <w:rPr>
          <w:rFonts w:hint="eastAsia" w:ascii="Times New Roman" w:hAnsi="Times New Roman" w:eastAsia="方正仿宋_GBK" w:cs="Times New Roman"/>
          <w:spacing w:val="0"/>
          <w:sz w:val="32"/>
          <w:szCs w:val="32"/>
          <w:highlight w:val="none"/>
          <w:u w:val="none"/>
          <w:shd w:val="clear" w:color="auto" w:fill="auto"/>
          <w:lang w:eastAsia="zh-CN"/>
        </w:rPr>
      </w:pPr>
      <w:r>
        <w:rPr>
          <w:rFonts w:hint="eastAsia" w:ascii="Times New Roman" w:hAnsi="Times New Roman" w:eastAsia="方正仿宋_GBK" w:cs="Times New Roman"/>
          <w:spacing w:val="0"/>
          <w:sz w:val="32"/>
          <w:szCs w:val="32"/>
          <w:highlight w:val="none"/>
          <w:u w:val="none"/>
          <w:shd w:val="clear" w:color="auto" w:fill="auto"/>
          <w:lang w:val="en-US" w:eastAsia="zh-CN"/>
        </w:rPr>
        <w:t>5.1</w:t>
      </w:r>
      <w:r>
        <w:rPr>
          <w:rFonts w:hint="eastAsia" w:ascii="Times New Roman" w:hAnsi="Times New Roman" w:eastAsia="方正仿宋_GBK" w:cs="Times New Roman"/>
          <w:spacing w:val="0"/>
          <w:sz w:val="32"/>
          <w:szCs w:val="32"/>
          <w:highlight w:val="none"/>
          <w:u w:val="none"/>
          <w:shd w:val="clear" w:color="auto" w:fill="auto"/>
          <w:lang w:eastAsia="zh-CN"/>
        </w:rPr>
        <w:t>重庆市</w:t>
      </w:r>
      <w:r>
        <w:rPr>
          <w:rFonts w:hint="default" w:ascii="Times New Roman" w:hAnsi="Times New Roman" w:eastAsia="方正仿宋_GBK" w:cs="Times New Roman"/>
          <w:spacing w:val="0"/>
          <w:sz w:val="32"/>
          <w:szCs w:val="32"/>
          <w:highlight w:val="none"/>
          <w:u w:val="none"/>
          <w:shd w:val="clear" w:color="auto" w:fill="auto"/>
          <w:lang w:val="en-US" w:eastAsia="zh-CN"/>
        </w:rPr>
        <w:t>开州区</w:t>
      </w:r>
      <w:r>
        <w:rPr>
          <w:rFonts w:hint="default" w:ascii="Times New Roman" w:hAnsi="Times New Roman" w:eastAsia="方正仿宋_GBK" w:cs="Times New Roman"/>
          <w:spacing w:val="0"/>
          <w:sz w:val="32"/>
          <w:szCs w:val="32"/>
          <w:highlight w:val="none"/>
          <w:u w:val="none"/>
          <w:shd w:val="clear" w:color="auto" w:fill="auto"/>
        </w:rPr>
        <w:t>普惠性托育机构运营补助资金申请表</w:t>
      </w:r>
      <w:r>
        <w:rPr>
          <w:rFonts w:hint="eastAsia" w:ascii="Times New Roman" w:hAnsi="Times New Roman" w:eastAsia="方正仿宋_GBK" w:cs="Times New Roman"/>
          <w:spacing w:val="0"/>
          <w:sz w:val="32"/>
          <w:szCs w:val="32"/>
          <w:highlight w:val="none"/>
          <w:u w:val="none"/>
          <w:shd w:val="clear" w:color="auto" w:fill="auto"/>
          <w:lang w:eastAsia="zh-CN"/>
        </w:rPr>
        <w:t>（</w:t>
      </w:r>
      <w:r>
        <w:rPr>
          <w:rFonts w:hint="eastAsia" w:ascii="Times New Roman" w:hAnsi="Times New Roman" w:eastAsia="方正仿宋_GBK" w:cs="Times New Roman"/>
          <w:spacing w:val="0"/>
          <w:sz w:val="32"/>
          <w:szCs w:val="32"/>
          <w:highlight w:val="none"/>
          <w:u w:val="none"/>
          <w:shd w:val="clear" w:color="auto" w:fill="auto"/>
          <w:lang w:val="en-US" w:eastAsia="zh-CN"/>
        </w:rPr>
        <w:t>托幼一体化</w:t>
      </w:r>
      <w:r>
        <w:rPr>
          <w:rFonts w:hint="eastAsia" w:ascii="Times New Roman" w:hAnsi="Times New Roman" w:eastAsia="方正仿宋_GBK" w:cs="Times New Roman"/>
          <w:spacing w:val="0"/>
          <w:sz w:val="32"/>
          <w:szCs w:val="32"/>
          <w:highlight w:val="none"/>
          <w:u w:val="none"/>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2236" w:leftChars="760" w:right="0" w:hanging="640" w:hangingChars="200"/>
        <w:jc w:val="both"/>
        <w:textAlignment w:val="auto"/>
        <w:rPr>
          <w:rFonts w:hint="eastAsia" w:ascii="Times New Roman" w:hAnsi="Times New Roman" w:eastAsia="方正仿宋_GBK" w:cs="Times New Roman"/>
          <w:spacing w:val="0"/>
          <w:sz w:val="32"/>
          <w:szCs w:val="32"/>
          <w:highlight w:val="none"/>
          <w:u w:val="none"/>
          <w:shd w:val="clear" w:color="auto" w:fill="auto"/>
          <w:lang w:eastAsia="zh-CN"/>
        </w:rPr>
      </w:pPr>
      <w:r>
        <w:rPr>
          <w:rFonts w:hint="eastAsia" w:ascii="Times New Roman" w:hAnsi="Times New Roman" w:eastAsia="方正仿宋_GBK" w:cs="Times New Roman"/>
          <w:spacing w:val="0"/>
          <w:sz w:val="32"/>
          <w:szCs w:val="32"/>
          <w:highlight w:val="none"/>
          <w:u w:val="none"/>
          <w:shd w:val="clear" w:color="auto" w:fill="auto"/>
          <w:lang w:val="en-US" w:eastAsia="zh-CN"/>
        </w:rPr>
        <w:t>5.2</w:t>
      </w:r>
      <w:r>
        <w:rPr>
          <w:rFonts w:hint="eastAsia" w:ascii="Times New Roman" w:hAnsi="Times New Roman" w:eastAsia="方正仿宋_GBK" w:cs="Times New Roman"/>
          <w:spacing w:val="0"/>
          <w:sz w:val="32"/>
          <w:szCs w:val="32"/>
          <w:highlight w:val="none"/>
          <w:u w:val="none"/>
          <w:shd w:val="clear" w:color="auto" w:fill="auto"/>
          <w:lang w:eastAsia="zh-CN"/>
        </w:rPr>
        <w:t>重庆市</w:t>
      </w:r>
      <w:r>
        <w:rPr>
          <w:rFonts w:hint="default" w:ascii="Times New Roman" w:hAnsi="Times New Roman" w:eastAsia="方正仿宋_GBK" w:cs="Times New Roman"/>
          <w:spacing w:val="0"/>
          <w:sz w:val="32"/>
          <w:szCs w:val="32"/>
          <w:highlight w:val="none"/>
          <w:u w:val="none"/>
          <w:shd w:val="clear" w:color="auto" w:fill="auto"/>
          <w:lang w:val="en-US" w:eastAsia="zh-CN"/>
        </w:rPr>
        <w:t>开州区</w:t>
      </w:r>
      <w:r>
        <w:rPr>
          <w:rFonts w:hint="default" w:ascii="Times New Roman" w:hAnsi="Times New Roman" w:eastAsia="方正仿宋_GBK" w:cs="Times New Roman"/>
          <w:spacing w:val="0"/>
          <w:sz w:val="32"/>
          <w:szCs w:val="32"/>
          <w:highlight w:val="none"/>
          <w:u w:val="none"/>
          <w:shd w:val="clear" w:color="auto" w:fill="auto"/>
        </w:rPr>
        <w:t>普惠性托育机构运营补助资金申请表</w:t>
      </w:r>
      <w:r>
        <w:rPr>
          <w:rFonts w:hint="eastAsia" w:ascii="Times New Roman" w:hAnsi="Times New Roman" w:eastAsia="方正仿宋_GBK" w:cs="Times New Roman"/>
          <w:spacing w:val="0"/>
          <w:sz w:val="32"/>
          <w:szCs w:val="32"/>
          <w:highlight w:val="none"/>
          <w:u w:val="none"/>
          <w:shd w:val="clear" w:color="auto" w:fill="auto"/>
          <w:lang w:eastAsia="zh-CN"/>
        </w:rPr>
        <w:t>（</w:t>
      </w:r>
      <w:r>
        <w:rPr>
          <w:rFonts w:hint="default" w:ascii="Times New Roman" w:hAnsi="Times New Roman" w:eastAsia="方正仿宋_GBK" w:cs="Times New Roman"/>
          <w:spacing w:val="0"/>
          <w:sz w:val="32"/>
          <w:szCs w:val="32"/>
          <w:highlight w:val="none"/>
          <w:u w:val="none"/>
          <w:shd w:val="clear" w:color="auto" w:fill="auto"/>
        </w:rPr>
        <w:t>托育机构</w:t>
      </w:r>
      <w:r>
        <w:rPr>
          <w:rFonts w:hint="eastAsia" w:ascii="Times New Roman" w:hAnsi="Times New Roman" w:eastAsia="方正仿宋_GBK" w:cs="Times New Roman"/>
          <w:spacing w:val="0"/>
          <w:sz w:val="32"/>
          <w:szCs w:val="32"/>
          <w:highlight w:val="none"/>
          <w:u w:val="none"/>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1600" w:firstLineChars="500"/>
        <w:jc w:val="both"/>
        <w:textAlignment w:val="auto"/>
        <w:rPr>
          <w:rFonts w:hint="default" w:ascii="Times New Roman" w:hAnsi="Times New Roman" w:eastAsia="方正仿宋_GBK" w:cs="Times New Roman"/>
          <w:spacing w:val="0"/>
          <w:sz w:val="32"/>
          <w:szCs w:val="32"/>
          <w:highlight w:val="none"/>
          <w:u w:val="none"/>
          <w:shd w:val="clear" w:color="auto" w:fill="auto"/>
        </w:rPr>
      </w:pPr>
      <w:r>
        <w:rPr>
          <w:rFonts w:hint="eastAsia" w:ascii="Times New Roman" w:hAnsi="Times New Roman" w:eastAsia="方正仿宋_GBK" w:cs="Times New Roman"/>
          <w:spacing w:val="0"/>
          <w:sz w:val="32"/>
          <w:szCs w:val="32"/>
          <w:highlight w:val="none"/>
          <w:u w:val="none"/>
          <w:shd w:val="clear" w:color="auto" w:fill="auto"/>
          <w:lang w:val="en-US" w:eastAsia="zh-CN"/>
        </w:rPr>
        <w:t>6.</w:t>
      </w:r>
      <w:r>
        <w:rPr>
          <w:rFonts w:hint="default" w:ascii="Times New Roman" w:hAnsi="Times New Roman" w:eastAsia="方正仿宋_GBK" w:cs="Times New Roman"/>
          <w:spacing w:val="0"/>
          <w:sz w:val="32"/>
          <w:szCs w:val="32"/>
          <w:highlight w:val="none"/>
          <w:u w:val="none"/>
          <w:shd w:val="clear" w:color="auto" w:fill="auto"/>
          <w:lang w:val="en-US" w:eastAsia="zh-CN"/>
        </w:rPr>
        <w:t>重庆市</w:t>
      </w:r>
      <w:r>
        <w:rPr>
          <w:rFonts w:hint="default" w:ascii="Times New Roman" w:hAnsi="Times New Roman" w:eastAsia="方正仿宋_GBK" w:cs="Times New Roman"/>
          <w:spacing w:val="0"/>
          <w:sz w:val="32"/>
          <w:szCs w:val="32"/>
          <w:highlight w:val="none"/>
          <w:u w:val="none"/>
          <w:shd w:val="clear" w:color="auto" w:fill="auto"/>
        </w:rPr>
        <w:t>普惠性托育机构运营补助资金申请表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1600" w:firstLineChars="500"/>
        <w:jc w:val="both"/>
        <w:textAlignment w:val="auto"/>
        <w:rPr>
          <w:rFonts w:hint="default" w:ascii="Times New Roman" w:hAnsi="Times New Roman" w:eastAsia="方正仿宋_GBK" w:cs="Times New Roman"/>
          <w:spacing w:val="0"/>
          <w:sz w:val="32"/>
          <w:szCs w:val="32"/>
          <w:highlight w:val="none"/>
          <w:u w:val="none"/>
          <w:shd w:val="clear" w:color="auto" w:fill="auto"/>
        </w:rPr>
      </w:pPr>
      <w:r>
        <w:rPr>
          <w:rFonts w:hint="eastAsia" w:ascii="Times New Roman" w:hAnsi="Times New Roman" w:eastAsia="方正仿宋_GBK" w:cs="Times New Roman"/>
          <w:spacing w:val="0"/>
          <w:sz w:val="32"/>
          <w:szCs w:val="32"/>
          <w:highlight w:val="none"/>
          <w:u w:val="none"/>
          <w:shd w:val="clear" w:color="auto" w:fill="auto"/>
          <w:lang w:val="en-US" w:eastAsia="zh-CN"/>
        </w:rPr>
        <w:t>7.</w:t>
      </w:r>
      <w:r>
        <w:rPr>
          <w:rFonts w:hint="eastAsia" w:ascii="Times New Roman" w:hAnsi="Times New Roman" w:eastAsia="方正仿宋_GBK" w:cs="Times New Roman"/>
          <w:spacing w:val="0"/>
          <w:sz w:val="32"/>
          <w:szCs w:val="32"/>
          <w:highlight w:val="none"/>
          <w:u w:val="none"/>
          <w:shd w:val="clear" w:color="auto" w:fill="auto"/>
          <w:lang w:eastAsia="zh-CN"/>
        </w:rPr>
        <w:t>重庆市</w:t>
      </w:r>
      <w:r>
        <w:rPr>
          <w:rFonts w:hint="default" w:ascii="Times New Roman" w:hAnsi="Times New Roman" w:eastAsia="方正仿宋_GBK" w:cs="Times New Roman"/>
          <w:spacing w:val="0"/>
          <w:sz w:val="32"/>
          <w:szCs w:val="32"/>
          <w:highlight w:val="none"/>
          <w:u w:val="none"/>
          <w:shd w:val="clear" w:color="auto" w:fill="auto"/>
          <w:lang w:val="en-US" w:eastAsia="zh-CN"/>
        </w:rPr>
        <w:t>开州区</w:t>
      </w:r>
      <w:r>
        <w:rPr>
          <w:rFonts w:hint="default" w:ascii="Times New Roman" w:hAnsi="Times New Roman" w:eastAsia="方正仿宋_GBK" w:cs="Times New Roman"/>
          <w:spacing w:val="0"/>
          <w:sz w:val="32"/>
          <w:szCs w:val="32"/>
          <w:highlight w:val="none"/>
          <w:u w:val="none"/>
          <w:shd w:val="clear" w:color="auto" w:fill="auto"/>
        </w:rPr>
        <w:t>普惠性托育服务机构退出申请表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eastAsia="方正仿宋_GBK" w:cs="Times New Roman"/>
          <w:spacing w:val="0"/>
          <w:sz w:val="32"/>
          <w:szCs w:val="32"/>
          <w:highlight w:val="none"/>
          <w:u w:val="none"/>
          <w:shd w:val="clear" w:color="auto" w:fill="auto"/>
        </w:rPr>
        <w:sectPr>
          <w:footerReference r:id="rId3" w:type="default"/>
          <w:footerReference r:id="rId4" w:type="even"/>
          <w:pgSz w:w="11905" w:h="16840"/>
          <w:pgMar w:top="2098" w:right="1474" w:bottom="1984" w:left="1587" w:header="0" w:footer="1474" w:gutter="0"/>
          <w:pgNumType w:fmt="decimal"/>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pacing w:val="5"/>
          <w:sz w:val="32"/>
          <w:szCs w:val="32"/>
          <w:highlight w:val="none"/>
          <w:u w:val="none"/>
        </w:rPr>
        <w:t>附件</w:t>
      </w:r>
      <w:r>
        <w:rPr>
          <w:rFonts w:hint="eastAsia" w:ascii="Times New Roman" w:hAnsi="Times New Roman" w:eastAsia="方正黑体_GBK" w:cs="Times New Roman"/>
          <w:spacing w:val="5"/>
          <w:sz w:val="32"/>
          <w:szCs w:val="32"/>
          <w:highlight w:val="none"/>
          <w:u w:val="none"/>
          <w:lang w:val="en-US" w:eastAsia="zh-CN"/>
        </w:rPr>
        <w:t>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pacing w:val="-14"/>
          <w:sz w:val="44"/>
          <w:szCs w:val="44"/>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14"/>
          <w:sz w:val="44"/>
          <w:szCs w:val="44"/>
          <w:highlight w:val="none"/>
          <w:u w:val="none"/>
          <w:lang w:val="en-US" w:eastAsia="zh-CN"/>
        </w:rPr>
        <w:t>重庆市开州区</w:t>
      </w:r>
      <w:r>
        <w:rPr>
          <w:rFonts w:hint="eastAsia" w:ascii="方正小标宋_GBK" w:hAnsi="方正小标宋_GBK" w:eastAsia="方正小标宋_GBK" w:cs="方正小标宋_GBK"/>
          <w:spacing w:val="-7"/>
          <w:sz w:val="44"/>
          <w:szCs w:val="44"/>
          <w:highlight w:val="none"/>
          <w:u w:val="none"/>
        </w:rPr>
        <w:t>普惠性托育机构申请表</w:t>
      </w:r>
    </w:p>
    <w:tbl>
      <w:tblPr>
        <w:tblStyle w:val="10"/>
        <w:tblW w:w="8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9"/>
        <w:gridCol w:w="2212"/>
        <w:gridCol w:w="1279"/>
        <w:gridCol w:w="746"/>
        <w:gridCol w:w="354"/>
        <w:gridCol w:w="769"/>
        <w:gridCol w:w="1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7"/>
                <w:sz w:val="21"/>
                <w:szCs w:val="21"/>
                <w:highlight w:val="none"/>
                <w:u w:val="none"/>
              </w:rPr>
              <w:t>托育机构名</w:t>
            </w:r>
            <w:r>
              <w:rPr>
                <w:rFonts w:hint="default" w:ascii="Times New Roman" w:hAnsi="Times New Roman" w:eastAsia="方正黑体_GBK" w:cs="Times New Roman"/>
                <w:spacing w:val="5"/>
                <w:sz w:val="21"/>
                <w:szCs w:val="21"/>
                <w:highlight w:val="none"/>
                <w:u w:val="none"/>
              </w:rPr>
              <w:t>称</w:t>
            </w:r>
          </w:p>
          <w:p>
            <w:pPr>
              <w:keepNext w:val="0"/>
              <w:keepLines w:val="0"/>
              <w:pageBreakBefore w:val="0"/>
              <w:widowControl w:val="0"/>
              <w:tabs>
                <w:tab w:val="left" w:pos="691"/>
              </w:tabs>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eastAsia" w:ascii="Times New Roman" w:hAnsi="Times New Roman" w:eastAsia="方正黑体_GBK" w:cs="Times New Roman"/>
                <w:sz w:val="21"/>
                <w:szCs w:val="21"/>
                <w:highlight w:val="none"/>
                <w:u w:val="none"/>
                <w:lang w:eastAsia="zh-CN"/>
              </w:rPr>
              <w:t>（</w:t>
            </w:r>
            <w:r>
              <w:rPr>
                <w:rFonts w:hint="default" w:ascii="Times New Roman" w:hAnsi="Times New Roman" w:eastAsia="方正黑体_GBK" w:cs="Times New Roman"/>
                <w:spacing w:val="36"/>
                <w:sz w:val="21"/>
                <w:szCs w:val="21"/>
                <w:highlight w:val="none"/>
                <w:u w:val="none"/>
              </w:rPr>
              <w:t>盖章</w:t>
            </w:r>
            <w:r>
              <w:rPr>
                <w:rFonts w:hint="eastAsia" w:ascii="Times New Roman" w:hAnsi="Times New Roman" w:eastAsia="方正黑体_GBK" w:cs="Times New Roman"/>
                <w:spacing w:val="36"/>
                <w:sz w:val="21"/>
                <w:szCs w:val="21"/>
                <w:highlight w:val="none"/>
                <w:u w:val="none"/>
                <w:lang w:eastAsia="zh-CN"/>
              </w:rPr>
              <w:t>）</w:t>
            </w:r>
          </w:p>
        </w:tc>
        <w:tc>
          <w:tcPr>
            <w:tcW w:w="2212"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2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9"/>
                <w:sz w:val="21"/>
                <w:szCs w:val="21"/>
                <w:highlight w:val="none"/>
                <w:u w:val="none"/>
              </w:rPr>
              <w:t>统一社会信用代</w:t>
            </w:r>
            <w:r>
              <w:rPr>
                <w:rFonts w:hint="default" w:ascii="Times New Roman" w:hAnsi="Times New Roman" w:eastAsia="方正黑体_GBK" w:cs="Times New Roman"/>
                <w:spacing w:val="8"/>
                <w:sz w:val="21"/>
                <w:szCs w:val="21"/>
                <w:highlight w:val="none"/>
                <w:u w:val="none"/>
              </w:rPr>
              <w:t>码</w:t>
            </w:r>
          </w:p>
        </w:tc>
        <w:tc>
          <w:tcPr>
            <w:tcW w:w="290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7"/>
                <w:sz w:val="21"/>
                <w:szCs w:val="21"/>
                <w:highlight w:val="none"/>
                <w:u w:val="none"/>
              </w:rPr>
              <w:t>开</w:t>
            </w:r>
            <w:r>
              <w:rPr>
                <w:rFonts w:hint="default" w:ascii="Times New Roman" w:hAnsi="Times New Roman" w:eastAsia="方正黑体_GBK" w:cs="Times New Roman"/>
                <w:spacing w:val="6"/>
                <w:sz w:val="21"/>
                <w:szCs w:val="21"/>
                <w:highlight w:val="none"/>
                <w:u w:val="none"/>
              </w:rPr>
              <w:t>办时间</w:t>
            </w:r>
          </w:p>
        </w:tc>
        <w:tc>
          <w:tcPr>
            <w:tcW w:w="2212"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2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10"/>
                <w:sz w:val="21"/>
                <w:szCs w:val="21"/>
                <w:highlight w:val="none"/>
                <w:u w:val="none"/>
              </w:rPr>
              <w:t>备</w:t>
            </w:r>
            <w:r>
              <w:rPr>
                <w:rFonts w:hint="default" w:ascii="Times New Roman" w:hAnsi="Times New Roman" w:eastAsia="方正黑体_GBK" w:cs="Times New Roman"/>
                <w:spacing w:val="8"/>
                <w:sz w:val="21"/>
                <w:szCs w:val="21"/>
                <w:highlight w:val="none"/>
                <w:u w:val="none"/>
              </w:rPr>
              <w:t>案回执编号</w:t>
            </w:r>
          </w:p>
        </w:tc>
        <w:tc>
          <w:tcPr>
            <w:tcW w:w="290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10"/>
                <w:sz w:val="21"/>
                <w:szCs w:val="21"/>
                <w:highlight w:val="none"/>
                <w:u w:val="none"/>
              </w:rPr>
              <w:t>机</w:t>
            </w:r>
            <w:r>
              <w:rPr>
                <w:rFonts w:hint="default" w:ascii="Times New Roman" w:hAnsi="Times New Roman" w:eastAsia="方正黑体_GBK" w:cs="Times New Roman"/>
                <w:spacing w:val="7"/>
                <w:sz w:val="21"/>
                <w:szCs w:val="21"/>
                <w:highlight w:val="none"/>
                <w:u w:val="none"/>
              </w:rPr>
              <w:t>构地址</w:t>
            </w:r>
          </w:p>
        </w:tc>
        <w:tc>
          <w:tcPr>
            <w:tcW w:w="7139" w:type="dxa"/>
            <w:gridSpan w:val="6"/>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7"/>
                <w:sz w:val="21"/>
                <w:szCs w:val="21"/>
                <w:highlight w:val="none"/>
                <w:u w:val="none"/>
              </w:rPr>
              <w:t>法人代</w:t>
            </w:r>
            <w:r>
              <w:rPr>
                <w:rFonts w:hint="default" w:ascii="Times New Roman" w:hAnsi="Times New Roman" w:eastAsia="方正黑体_GBK" w:cs="Times New Roman"/>
                <w:spacing w:val="6"/>
                <w:sz w:val="21"/>
                <w:szCs w:val="21"/>
                <w:highlight w:val="none"/>
                <w:u w:val="none"/>
              </w:rPr>
              <w:t>表</w:t>
            </w:r>
          </w:p>
        </w:tc>
        <w:tc>
          <w:tcPr>
            <w:tcW w:w="2212"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127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8"/>
                <w:sz w:val="21"/>
                <w:szCs w:val="21"/>
                <w:highlight w:val="none"/>
                <w:u w:val="none"/>
              </w:rPr>
              <w:t>负</w:t>
            </w:r>
            <w:r>
              <w:rPr>
                <w:rFonts w:hint="default" w:ascii="Times New Roman" w:hAnsi="Times New Roman" w:eastAsia="方正黑体_GBK" w:cs="Times New Roman"/>
                <w:spacing w:val="7"/>
                <w:sz w:val="21"/>
                <w:szCs w:val="21"/>
                <w:highlight w:val="none"/>
                <w:u w:val="none"/>
              </w:rPr>
              <w:t>责人姓名</w:t>
            </w:r>
          </w:p>
        </w:tc>
        <w:tc>
          <w:tcPr>
            <w:tcW w:w="1100"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76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4"/>
                <w:sz w:val="21"/>
                <w:szCs w:val="21"/>
                <w:highlight w:val="none"/>
                <w:u w:val="none"/>
              </w:rPr>
              <w:t>手机</w:t>
            </w:r>
          </w:p>
        </w:tc>
        <w:tc>
          <w:tcPr>
            <w:tcW w:w="177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7"/>
                <w:sz w:val="21"/>
                <w:szCs w:val="21"/>
                <w:highlight w:val="none"/>
                <w:u w:val="none"/>
              </w:rPr>
              <w:t>托育机构规</w:t>
            </w:r>
            <w:r>
              <w:rPr>
                <w:rFonts w:hint="default" w:ascii="Times New Roman" w:hAnsi="Times New Roman" w:eastAsia="方正黑体_GBK" w:cs="Times New Roman"/>
                <w:spacing w:val="5"/>
                <w:sz w:val="21"/>
                <w:szCs w:val="21"/>
                <w:highlight w:val="none"/>
                <w:u w:val="none"/>
              </w:rPr>
              <w:t>模</w:t>
            </w:r>
          </w:p>
        </w:tc>
        <w:tc>
          <w:tcPr>
            <w:tcW w:w="2212"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19"/>
                <w:szCs w:val="19"/>
                <w:highlight w:val="none"/>
                <w:u w:val="none"/>
              </w:rPr>
            </w:pPr>
            <w:r>
              <w:rPr>
                <w:rFonts w:hint="eastAsia" w:ascii="方正仿宋_GBK" w:hAnsi="方正仿宋_GBK" w:eastAsia="方正仿宋_GBK" w:cs="方正仿宋_GBK"/>
                <w:sz w:val="19"/>
                <w:szCs w:val="19"/>
                <w:highlight w:val="none"/>
                <w:u w:val="none"/>
              </w:rPr>
              <w:t>核定托位数</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Times New Roman" w:cs="Times New Roman"/>
                <w:sz w:val="19"/>
                <w:szCs w:val="19"/>
                <w:highlight w:val="none"/>
                <w:u w:val="none"/>
              </w:rPr>
            </w:pPr>
            <w:r>
              <w:rPr>
                <w:rFonts w:hint="eastAsia" w:ascii="方正仿宋_GBK" w:hAnsi="方正仿宋_GBK" w:eastAsia="方正仿宋_GBK" w:cs="方正仿宋_GBK"/>
                <w:sz w:val="19"/>
                <w:szCs w:val="19"/>
                <w:highlight w:val="none"/>
                <w:u w:val="none"/>
              </w:rPr>
              <w:t>_______个</w:t>
            </w:r>
          </w:p>
        </w:tc>
        <w:tc>
          <w:tcPr>
            <w:tcW w:w="127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pacing w:val="8"/>
                <w:sz w:val="21"/>
                <w:szCs w:val="21"/>
                <w:highlight w:val="none"/>
                <w:u w:val="none"/>
              </w:rPr>
            </w:pPr>
            <w:r>
              <w:rPr>
                <w:rFonts w:hint="default" w:ascii="Times New Roman" w:hAnsi="Times New Roman" w:eastAsia="方正黑体_GBK" w:cs="Times New Roman"/>
                <w:spacing w:val="8"/>
                <w:sz w:val="21"/>
                <w:szCs w:val="21"/>
                <w:highlight w:val="none"/>
                <w:u w:val="none"/>
              </w:rPr>
              <w:t>托育机构</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pacing w:val="8"/>
                <w:sz w:val="21"/>
                <w:szCs w:val="21"/>
                <w:highlight w:val="none"/>
                <w:u w:val="none"/>
              </w:rPr>
            </w:pPr>
            <w:r>
              <w:rPr>
                <w:rFonts w:hint="default" w:ascii="Times New Roman" w:hAnsi="Times New Roman" w:eastAsia="方正黑体_GBK" w:cs="Times New Roman"/>
                <w:spacing w:val="8"/>
                <w:sz w:val="21"/>
                <w:szCs w:val="21"/>
                <w:highlight w:val="none"/>
                <w:u w:val="none"/>
              </w:rPr>
              <w:t>等级</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Times New Roman" w:hAnsi="Times New Roman" w:eastAsia="方正黑体_GBK" w:cs="Times New Roman"/>
                <w:sz w:val="21"/>
                <w:szCs w:val="21"/>
                <w:highlight w:val="none"/>
                <w:u w:val="none"/>
                <w:lang w:eastAsia="zh-CN"/>
              </w:rPr>
            </w:pPr>
            <w:r>
              <w:rPr>
                <w:rFonts w:hint="eastAsia" w:ascii="Times New Roman" w:hAnsi="Times New Roman" w:eastAsia="方正黑体_GBK" w:cs="Times New Roman"/>
                <w:spacing w:val="8"/>
                <w:sz w:val="21"/>
                <w:szCs w:val="21"/>
                <w:highlight w:val="none"/>
                <w:u w:val="none"/>
                <w:lang w:eastAsia="zh-CN"/>
              </w:rPr>
              <w:t>（</w:t>
            </w:r>
            <w:r>
              <w:rPr>
                <w:rFonts w:hint="eastAsia" w:ascii="Times New Roman" w:hAnsi="Times New Roman" w:eastAsia="方正黑体_GBK" w:cs="Times New Roman"/>
                <w:spacing w:val="8"/>
                <w:sz w:val="21"/>
                <w:szCs w:val="21"/>
                <w:highlight w:val="none"/>
                <w:u w:val="none"/>
                <w:lang w:val="en-US" w:eastAsia="zh-CN"/>
              </w:rPr>
              <w:t>可多选</w:t>
            </w:r>
            <w:r>
              <w:rPr>
                <w:rFonts w:hint="eastAsia" w:ascii="Times New Roman" w:hAnsi="Times New Roman" w:eastAsia="方正黑体_GBK" w:cs="Times New Roman"/>
                <w:spacing w:val="8"/>
                <w:sz w:val="21"/>
                <w:szCs w:val="21"/>
                <w:highlight w:val="none"/>
                <w:u w:val="none"/>
                <w:lang w:eastAsia="zh-CN"/>
              </w:rPr>
              <w:t>）</w:t>
            </w:r>
          </w:p>
        </w:tc>
        <w:tc>
          <w:tcPr>
            <w:tcW w:w="3648"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2"/>
                <w:position w:val="2"/>
                <w:sz w:val="21"/>
                <w:szCs w:val="21"/>
                <w:highlight w:val="none"/>
                <w:u w:val="none"/>
              </w:rPr>
              <w:t>□一级</w:t>
            </w:r>
            <w:r>
              <w:rPr>
                <w:rFonts w:hint="eastAsia" w:ascii="方正仿宋_GBK" w:hAnsi="方正仿宋_GBK" w:eastAsia="方正仿宋_GBK" w:cs="方正仿宋_GBK"/>
                <w:spacing w:val="1"/>
                <w:position w:val="2"/>
                <w:sz w:val="21"/>
                <w:szCs w:val="21"/>
                <w:highlight w:val="none"/>
                <w:u w:val="none"/>
              </w:rPr>
              <w:t>□二级□三级</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eastAsia" w:ascii="方正仿宋_GBK" w:hAnsi="方正仿宋_GBK" w:eastAsia="方正仿宋_GBK" w:cs="方正仿宋_GBK"/>
                <w:spacing w:val="6"/>
                <w:position w:val="2"/>
                <w:sz w:val="21"/>
                <w:szCs w:val="21"/>
                <w:highlight w:val="none"/>
                <w:u w:val="none"/>
              </w:rPr>
              <w:t>□未定级□市级示</w:t>
            </w:r>
            <w:r>
              <w:rPr>
                <w:rFonts w:hint="eastAsia" w:ascii="方正仿宋_GBK" w:hAnsi="方正仿宋_GBK" w:eastAsia="方正仿宋_GBK" w:cs="方正仿宋_GBK"/>
                <w:spacing w:val="4"/>
                <w:position w:val="2"/>
                <w:sz w:val="21"/>
                <w:szCs w:val="21"/>
                <w:highlight w:val="none"/>
                <w:u w:val="none"/>
              </w:rPr>
              <w:t>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8"/>
                <w:sz w:val="21"/>
                <w:szCs w:val="21"/>
                <w:highlight w:val="none"/>
                <w:u w:val="none"/>
              </w:rPr>
              <w:t>服</w:t>
            </w:r>
            <w:r>
              <w:rPr>
                <w:rFonts w:hint="default" w:ascii="Times New Roman" w:hAnsi="Times New Roman" w:eastAsia="方正黑体_GBK" w:cs="Times New Roman"/>
                <w:spacing w:val="7"/>
                <w:sz w:val="21"/>
                <w:szCs w:val="21"/>
                <w:highlight w:val="none"/>
                <w:u w:val="none"/>
              </w:rPr>
              <w:t>务场所性质</w:t>
            </w:r>
          </w:p>
        </w:tc>
        <w:tc>
          <w:tcPr>
            <w:tcW w:w="7139" w:type="dxa"/>
            <w:gridSpan w:val="6"/>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both"/>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1"/>
                <w:sz w:val="21"/>
                <w:szCs w:val="21"/>
                <w:highlight w:val="none"/>
                <w:u w:val="none"/>
              </w:rPr>
              <w:t>□国有□集体□租赁□自有</w:t>
            </w:r>
            <w:r>
              <w:rPr>
                <w:rFonts w:hint="eastAsia" w:ascii="方正仿宋_GBK" w:hAnsi="方正仿宋_GBK" w:eastAsia="方正仿宋_GBK" w:cs="方正仿宋_GBK"/>
                <w:sz w:val="21"/>
                <w:szCs w:val="21"/>
                <w:highlight w:val="none"/>
                <w:u w:val="none"/>
              </w:rPr>
              <w:t>□其他</w:t>
            </w:r>
          </w:p>
          <w:p>
            <w:pPr>
              <w:keepNext w:val="0"/>
              <w:keepLines w:val="0"/>
              <w:pageBreakBefore w:val="0"/>
              <w:widowControl w:val="0"/>
              <w:tabs>
                <w:tab w:val="left" w:pos="395"/>
              </w:tabs>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eastAsia" w:ascii="方正仿宋_GBK" w:hAnsi="方正仿宋_GBK" w:eastAsia="方正仿宋_GBK" w:cs="方正仿宋_GBK"/>
                <w:sz w:val="21"/>
                <w:szCs w:val="21"/>
                <w:highlight w:val="none"/>
                <w:u w:val="none"/>
                <w:lang w:eastAsia="zh-CN"/>
              </w:rPr>
              <w:t>（</w:t>
            </w:r>
            <w:r>
              <w:rPr>
                <w:rFonts w:hint="eastAsia" w:ascii="方正仿宋_GBK" w:hAnsi="方正仿宋_GBK" w:eastAsia="方正仿宋_GBK" w:cs="方正仿宋_GBK"/>
                <w:spacing w:val="2"/>
                <w:sz w:val="21"/>
                <w:szCs w:val="21"/>
                <w:highlight w:val="none"/>
                <w:u w:val="none"/>
              </w:rPr>
              <w:t>如为租赁，租期自年月日至</w:t>
            </w:r>
            <w:r>
              <w:rPr>
                <w:rFonts w:hint="eastAsia" w:ascii="方正仿宋_GBK" w:hAnsi="方正仿宋_GBK" w:eastAsia="方正仿宋_GBK" w:cs="方正仿宋_GBK"/>
                <w:spacing w:val="1"/>
                <w:sz w:val="21"/>
                <w:szCs w:val="21"/>
                <w:highlight w:val="none"/>
                <w:u w:val="none"/>
              </w:rPr>
              <w:t>年月日</w:t>
            </w:r>
            <w:r>
              <w:rPr>
                <w:rFonts w:hint="eastAsia" w:ascii="方正仿宋_GBK" w:hAnsi="方正仿宋_GBK" w:eastAsia="方正仿宋_GBK" w:cs="方正仿宋_GBK"/>
                <w:spacing w:val="1"/>
                <w:sz w:val="21"/>
                <w:szCs w:val="21"/>
                <w:highlight w:val="none"/>
                <w:u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10"/>
                <w:sz w:val="21"/>
                <w:szCs w:val="21"/>
                <w:highlight w:val="none"/>
                <w:u w:val="none"/>
              </w:rPr>
              <w:t>从</w:t>
            </w:r>
            <w:r>
              <w:rPr>
                <w:rFonts w:hint="default" w:ascii="Times New Roman" w:hAnsi="Times New Roman" w:eastAsia="方正黑体_GBK" w:cs="Times New Roman"/>
                <w:spacing w:val="7"/>
                <w:sz w:val="21"/>
                <w:szCs w:val="21"/>
                <w:highlight w:val="none"/>
                <w:u w:val="none"/>
              </w:rPr>
              <w:t>业人员情况</w:t>
            </w:r>
          </w:p>
        </w:tc>
        <w:tc>
          <w:tcPr>
            <w:tcW w:w="7139" w:type="dxa"/>
            <w:gridSpan w:val="6"/>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2"/>
                <w:sz w:val="21"/>
                <w:szCs w:val="21"/>
                <w:highlight w:val="none"/>
                <w:u w:val="none"/>
              </w:rPr>
              <w:t>现有育婴师人，保育员人，保安人，保健人员</w:t>
            </w:r>
            <w:r>
              <w:rPr>
                <w:rFonts w:hint="eastAsia" w:ascii="方正仿宋_GBK" w:hAnsi="方正仿宋_GBK" w:eastAsia="方正仿宋_GBK" w:cs="方正仿宋_GBK"/>
                <w:sz w:val="21"/>
                <w:szCs w:val="21"/>
                <w:highlight w:val="none"/>
                <w:u w:val="none"/>
              </w:rPr>
              <w:t>人</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13"/>
                <w:position w:val="2"/>
                <w:sz w:val="21"/>
                <w:szCs w:val="21"/>
                <w:highlight w:val="none"/>
                <w:u w:val="none"/>
              </w:rPr>
              <w:t>□</w:t>
            </w:r>
            <w:r>
              <w:rPr>
                <w:rFonts w:hint="eastAsia" w:ascii="方正仿宋_GBK" w:hAnsi="方正仿宋_GBK" w:eastAsia="方正仿宋_GBK" w:cs="方正仿宋_GBK"/>
                <w:spacing w:val="8"/>
                <w:position w:val="2"/>
                <w:sz w:val="21"/>
                <w:szCs w:val="21"/>
                <w:highlight w:val="none"/>
                <w:u w:val="none"/>
              </w:rPr>
              <w:t>是□否与员工签订劳动合同</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eastAsia" w:ascii="方正仿宋_GBK" w:hAnsi="方正仿宋_GBK" w:eastAsia="方正仿宋_GBK" w:cs="方正仿宋_GBK"/>
                <w:spacing w:val="9"/>
                <w:sz w:val="21"/>
                <w:szCs w:val="21"/>
                <w:highlight w:val="none"/>
                <w:u w:val="none"/>
              </w:rPr>
              <w:t>□是□否为员工按相关规定缴纳社会保</w:t>
            </w:r>
            <w:r>
              <w:rPr>
                <w:rFonts w:hint="eastAsia" w:ascii="方正仿宋_GBK" w:hAnsi="方正仿宋_GBK" w:eastAsia="方正仿宋_GBK" w:cs="方正仿宋_GBK"/>
                <w:spacing w:val="6"/>
                <w:sz w:val="21"/>
                <w:szCs w:val="21"/>
                <w:highlight w:val="none"/>
                <w:u w:val="none"/>
              </w:rPr>
              <w:t>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10"/>
                <w:sz w:val="21"/>
                <w:szCs w:val="21"/>
                <w:highlight w:val="none"/>
                <w:u w:val="none"/>
              </w:rPr>
              <w:t>收</w:t>
            </w:r>
            <w:r>
              <w:rPr>
                <w:rFonts w:hint="default" w:ascii="Times New Roman" w:hAnsi="Times New Roman" w:eastAsia="方正黑体_GBK" w:cs="Times New Roman"/>
                <w:spacing w:val="7"/>
                <w:sz w:val="21"/>
                <w:szCs w:val="21"/>
                <w:highlight w:val="none"/>
                <w:u w:val="none"/>
              </w:rPr>
              <w:t>费标准</w:t>
            </w:r>
          </w:p>
        </w:tc>
        <w:tc>
          <w:tcPr>
            <w:tcW w:w="7139" w:type="dxa"/>
            <w:gridSpan w:val="6"/>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1"/>
                <w:sz w:val="21"/>
                <w:szCs w:val="21"/>
                <w:highlight w:val="none"/>
                <w:u w:val="none"/>
              </w:rPr>
              <w:t>每月每生保育费</w:t>
            </w:r>
            <w:r>
              <w:rPr>
                <w:rFonts w:hint="eastAsia" w:ascii="方正仿宋_GBK" w:hAnsi="方正仿宋_GBK" w:eastAsia="方正仿宋_GBK" w:cs="方正仿宋_GBK"/>
                <w:sz w:val="21"/>
                <w:szCs w:val="21"/>
                <w:highlight w:val="none"/>
                <w:u w:val="none"/>
              </w:rPr>
              <w:t>元、伙食费元、杂费元、其他费用元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7"/>
                <w:sz w:val="21"/>
                <w:szCs w:val="21"/>
                <w:highlight w:val="none"/>
                <w:u w:val="none"/>
              </w:rPr>
              <w:t>安</w:t>
            </w:r>
            <w:r>
              <w:rPr>
                <w:rFonts w:hint="default" w:ascii="Times New Roman" w:hAnsi="Times New Roman" w:eastAsia="方正黑体_GBK" w:cs="Times New Roman"/>
                <w:spacing w:val="6"/>
                <w:sz w:val="21"/>
                <w:szCs w:val="21"/>
                <w:highlight w:val="none"/>
                <w:u w:val="none"/>
              </w:rPr>
              <w:t>全情况</w:t>
            </w:r>
          </w:p>
        </w:tc>
        <w:tc>
          <w:tcPr>
            <w:tcW w:w="7139" w:type="dxa"/>
            <w:gridSpan w:val="6"/>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4"/>
                <w:position w:val="2"/>
                <w:sz w:val="21"/>
                <w:szCs w:val="21"/>
                <w:highlight w:val="none"/>
                <w:u w:val="none"/>
              </w:rPr>
              <w:t>□是□否近三年内安全责任事故、通报批评、违法办托行为等相关记</w:t>
            </w:r>
            <w:r>
              <w:rPr>
                <w:rFonts w:hint="eastAsia" w:ascii="方正仿宋_GBK" w:hAnsi="方正仿宋_GBK" w:eastAsia="方正仿宋_GBK" w:cs="方正仿宋_GBK"/>
                <w:spacing w:val="1"/>
                <w:position w:val="2"/>
                <w:sz w:val="21"/>
                <w:szCs w:val="21"/>
                <w:highlight w:val="none"/>
                <w:u w:val="none"/>
              </w:rPr>
              <w:t>录</w:t>
            </w:r>
            <w:r>
              <w:rPr>
                <w:rFonts w:hint="eastAsia" w:ascii="方正仿宋_GBK" w:hAnsi="方正仿宋_GBK" w:eastAsia="方正仿宋_GBK" w:cs="方正仿宋_GBK"/>
                <w:position w:val="2"/>
                <w:sz w:val="21"/>
                <w:szCs w:val="21"/>
                <w:highlight w:val="none"/>
                <w:u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0" w:hRule="atLeast"/>
          <w:jc w:val="center"/>
        </w:trPr>
        <w:tc>
          <w:tcPr>
            <w:tcW w:w="1799"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hanging="758"/>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区卫生健康</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hanging="758"/>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行政部门意见</w:t>
            </w:r>
          </w:p>
        </w:tc>
        <w:tc>
          <w:tcPr>
            <w:tcW w:w="7139" w:type="dxa"/>
            <w:gridSpan w:val="6"/>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both"/>
              <w:textAlignment w:val="auto"/>
              <w:rPr>
                <w:rFonts w:hint="eastAsia" w:ascii="方正仿宋_GBK" w:hAnsi="方正仿宋_GBK" w:eastAsia="方正仿宋_GBK" w:cs="方正仿宋_GBK"/>
                <w:sz w:val="21"/>
                <w:highlight w:val="none"/>
                <w:u w:val="none"/>
              </w:rPr>
            </w:pPr>
          </w:p>
          <w:p>
            <w:pPr>
              <w:keepNext w:val="0"/>
              <w:keepLines w:val="0"/>
              <w:pageBreakBefore w:val="0"/>
              <w:widowControl w:val="0"/>
              <w:tabs>
                <w:tab w:val="left" w:pos="2155"/>
              </w:tabs>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z w:val="21"/>
                <w:szCs w:val="21"/>
                <w:highlight w:val="none"/>
                <w:u w:val="none"/>
                <w:lang w:eastAsia="zh-CN"/>
              </w:rPr>
              <w:t>（</w:t>
            </w:r>
            <w:r>
              <w:rPr>
                <w:rFonts w:hint="eastAsia" w:ascii="方正仿宋_GBK" w:hAnsi="方正仿宋_GBK" w:eastAsia="方正仿宋_GBK" w:cs="方正仿宋_GBK"/>
                <w:spacing w:val="10"/>
                <w:sz w:val="21"/>
                <w:szCs w:val="21"/>
                <w:highlight w:val="none"/>
                <w:u w:val="none"/>
              </w:rPr>
              <w:t>盖</w:t>
            </w:r>
            <w:r>
              <w:rPr>
                <w:rFonts w:hint="eastAsia" w:ascii="方正仿宋_GBK" w:hAnsi="方正仿宋_GBK" w:eastAsia="方正仿宋_GBK" w:cs="方正仿宋_GBK"/>
                <w:spacing w:val="5"/>
                <w:sz w:val="21"/>
                <w:szCs w:val="21"/>
                <w:highlight w:val="none"/>
                <w:u w:val="none"/>
              </w:rPr>
              <w:t>章</w:t>
            </w:r>
            <w:r>
              <w:rPr>
                <w:rFonts w:hint="eastAsia" w:ascii="方正仿宋_GBK" w:hAnsi="方正仿宋_GBK" w:eastAsia="方正仿宋_GBK" w:cs="方正仿宋_GBK"/>
                <w:spacing w:val="5"/>
                <w:sz w:val="21"/>
                <w:szCs w:val="21"/>
                <w:highlight w:val="none"/>
                <w:u w:val="none"/>
                <w:lang w:eastAsia="zh-CN"/>
              </w:rPr>
              <w:t>）</w:t>
            </w:r>
            <w:r>
              <w:rPr>
                <w:rFonts w:hint="eastAsia" w:ascii="方正仿宋_GBK" w:hAnsi="方正仿宋_GBK" w:eastAsia="方正仿宋_GBK" w:cs="方正仿宋_GBK"/>
                <w:spacing w:val="5"/>
                <w:sz w:val="21"/>
                <w:szCs w:val="21"/>
                <w:highlight w:val="none"/>
                <w:u w:val="none"/>
              </w:rPr>
              <w:t>年月日</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sectPr>
          <w:footerReference r:id="rId5" w:type="default"/>
          <w:pgSz w:w="11905" w:h="16840"/>
          <w:pgMar w:top="2098" w:right="1474" w:bottom="1984" w:left="1587" w:header="0" w:footer="1474" w:gutter="0"/>
          <w:pgNumType w:fmt="decimal"/>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Times New Roman" w:cs="Times New Roman"/>
          <w:sz w:val="32"/>
          <w:szCs w:val="32"/>
          <w:highlight w:val="none"/>
          <w:u w:val="none"/>
        </w:rPr>
      </w:pPr>
      <w:r>
        <w:rPr>
          <w:rFonts w:hint="default" w:ascii="Times New Roman" w:hAnsi="Times New Roman" w:eastAsia="方正黑体_GBK" w:cs="Times New Roman"/>
          <w:spacing w:val="-6"/>
          <w:sz w:val="32"/>
          <w:szCs w:val="32"/>
          <w:highlight w:val="none"/>
          <w:u w:val="none"/>
        </w:rPr>
        <w:t>附件</w:t>
      </w:r>
      <w:r>
        <w:rPr>
          <w:rFonts w:hint="default" w:ascii="Times New Roman" w:hAnsi="Times New Roman" w:eastAsia="Times New Roman" w:cs="Times New Roman"/>
          <w:spacing w:val="-6"/>
          <w:sz w:val="32"/>
          <w:szCs w:val="32"/>
          <w:highlight w:val="none"/>
          <w:u w:val="none"/>
        </w:rPr>
        <w:t>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7"/>
          <w:sz w:val="44"/>
          <w:szCs w:val="44"/>
          <w:highlight w:val="none"/>
          <w:u w:val="none"/>
          <w:lang w:val="en-US" w:eastAsia="zh-CN"/>
        </w:rPr>
        <w:t>重庆市开州区</w:t>
      </w:r>
      <w:r>
        <w:rPr>
          <w:rFonts w:hint="eastAsia" w:ascii="方正小标宋_GBK" w:hAnsi="方正小标宋_GBK" w:eastAsia="方正小标宋_GBK" w:cs="方正小标宋_GBK"/>
          <w:spacing w:val="-7"/>
          <w:sz w:val="44"/>
          <w:szCs w:val="44"/>
          <w:highlight w:val="none"/>
          <w:u w:val="none"/>
        </w:rPr>
        <w:t>普惠性托育机构承诺书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sz w:val="21"/>
          <w:highlight w:val="none"/>
          <w:u w:val="none"/>
        </w:rPr>
      </w:pPr>
    </w:p>
    <w:p>
      <w:pPr>
        <w:keepNext w:val="0"/>
        <w:keepLines w:val="0"/>
        <w:pageBreakBefore w:val="0"/>
        <w:widowControl w:val="0"/>
        <w:tabs>
          <w:tab w:val="left" w:pos="3252"/>
        </w:tabs>
        <w:kinsoku/>
        <w:wordWrap/>
        <w:overflowPunct w:val="0"/>
        <w:topLinePunct w:val="0"/>
        <w:autoSpaceDE/>
        <w:autoSpaceDN/>
        <w:bidi w:val="0"/>
        <w:adjustRightInd w:val="0"/>
        <w:snapToGrid w:val="0"/>
        <w:spacing w:line="560" w:lineRule="exact"/>
        <w:ind w:left="0" w:leftChars="0" w:right="0"/>
        <w:jc w:val="both"/>
        <w:textAlignment w:val="auto"/>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pacing w:val="-11"/>
          <w:sz w:val="32"/>
          <w:szCs w:val="32"/>
          <w:highlight w:val="none"/>
          <w:u w:val="none"/>
        </w:rPr>
        <w:t>本</w:t>
      </w:r>
      <w:r>
        <w:rPr>
          <w:rFonts w:hint="default" w:ascii="Times New Roman" w:hAnsi="Times New Roman" w:eastAsia="方正仿宋_GBK" w:cs="Times New Roman"/>
          <w:spacing w:val="-8"/>
          <w:sz w:val="32"/>
          <w:szCs w:val="32"/>
          <w:highlight w:val="none"/>
          <w:u w:val="none"/>
        </w:rPr>
        <w:t>机构郑重承诺：</w:t>
      </w:r>
      <w:r>
        <w:rPr>
          <w:rFonts w:hint="eastAsia" w:ascii="Times New Roman" w:hAnsi="Times New Roman" w:eastAsia="方正仿宋_GBK" w:cs="Times New Roman"/>
          <w:spacing w:val="-8"/>
          <w:sz w:val="32"/>
          <w:szCs w:val="32"/>
          <w:highlight w:val="none"/>
          <w:u w:val="none"/>
          <w:lang w:eastAsia="zh-CN"/>
        </w:rPr>
        <w:tab/>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54"/>
        <w:jc w:val="both"/>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pacing w:val="1"/>
          <w:sz w:val="32"/>
          <w:szCs w:val="32"/>
          <w:highlight w:val="none"/>
          <w:u w:val="none"/>
        </w:rPr>
        <w:t>一、收托入园婴幼儿收费标准同时满足：</w:t>
      </w:r>
      <w:r>
        <w:rPr>
          <w:rFonts w:hint="eastAsia" w:ascii="Times New Roman" w:hAnsi="Times New Roman" w:eastAsia="方正仿宋_GBK" w:cs="Times New Roman"/>
          <w:spacing w:val="1"/>
          <w:sz w:val="32"/>
          <w:szCs w:val="32"/>
          <w:highlight w:val="none"/>
          <w:u w:val="none"/>
          <w:lang w:eastAsia="zh-CN"/>
        </w:rPr>
        <w:t>乳儿班</w:t>
      </w:r>
      <w:r>
        <w:rPr>
          <w:rFonts w:hint="default" w:ascii="Times New Roman" w:hAnsi="Times New Roman" w:eastAsia="方正仿宋_GBK" w:cs="Times New Roman"/>
          <w:sz w:val="32"/>
          <w:szCs w:val="32"/>
          <w:highlight w:val="none"/>
          <w:u w:val="none"/>
        </w:rPr>
        <w:t>每人每月保育费收</w:t>
      </w:r>
      <w:r>
        <w:rPr>
          <w:rFonts w:hint="default" w:ascii="Times New Roman" w:hAnsi="Times New Roman" w:eastAsia="方正仿宋_GBK" w:cs="Times New Roman"/>
          <w:spacing w:val="-3"/>
          <w:sz w:val="32"/>
          <w:szCs w:val="32"/>
          <w:highlight w:val="none"/>
          <w:u w:val="none"/>
        </w:rPr>
        <w:t>费</w:t>
      </w:r>
      <w:r>
        <w:rPr>
          <w:rFonts w:hint="eastAsia" w:ascii="Times New Roman" w:hAnsi="Times New Roman" w:eastAsia="方正仿宋_GBK" w:cs="Times New Roman"/>
          <w:spacing w:val="-3"/>
          <w:sz w:val="32"/>
          <w:szCs w:val="32"/>
          <w:highlight w:val="none"/>
          <w:u w:val="none"/>
          <w:lang w:eastAsia="zh-CN"/>
        </w:rPr>
        <w:t>（</w:t>
      </w:r>
      <w:r>
        <w:rPr>
          <w:rFonts w:hint="default" w:ascii="Times New Roman" w:hAnsi="Times New Roman" w:eastAsia="方正仿宋_GBK" w:cs="Times New Roman"/>
          <w:spacing w:val="-2"/>
          <w:sz w:val="32"/>
          <w:szCs w:val="32"/>
          <w:highlight w:val="none"/>
          <w:u w:val="none"/>
        </w:rPr>
        <w:t>不含膳食费，下同</w:t>
      </w:r>
      <w:r>
        <w:rPr>
          <w:rFonts w:hint="eastAsia" w:ascii="Times New Roman" w:hAnsi="Times New Roman" w:eastAsia="方正仿宋_GBK" w:cs="Times New Roman"/>
          <w:spacing w:val="-2"/>
          <w:sz w:val="32"/>
          <w:szCs w:val="32"/>
          <w:highlight w:val="none"/>
          <w:u w:val="none"/>
          <w:lang w:eastAsia="zh-CN"/>
        </w:rPr>
        <w:t>）</w:t>
      </w:r>
      <w:r>
        <w:rPr>
          <w:rFonts w:hint="default" w:ascii="Times New Roman" w:hAnsi="Times New Roman" w:eastAsia="方正仿宋_GBK" w:cs="Times New Roman"/>
          <w:spacing w:val="-2"/>
          <w:sz w:val="32"/>
          <w:szCs w:val="32"/>
          <w:highlight w:val="none"/>
          <w:u w:val="none"/>
        </w:rPr>
        <w:t>不超过元</w:t>
      </w:r>
      <w:r>
        <w:rPr>
          <w:rFonts w:hint="eastAsia" w:ascii="Times New Roman" w:hAnsi="Times New Roman" w:eastAsia="方正仿宋_GBK" w:cs="Times New Roman"/>
          <w:spacing w:val="1"/>
          <w:sz w:val="32"/>
          <w:szCs w:val="32"/>
          <w:highlight w:val="none"/>
          <w:u w:val="none"/>
          <w:lang w:eastAsia="zh-CN"/>
        </w:rPr>
        <w:t>、托小班</w:t>
      </w:r>
      <w:r>
        <w:rPr>
          <w:rFonts w:hint="default" w:ascii="Times New Roman" w:hAnsi="Times New Roman" w:eastAsia="方正仿宋_GBK" w:cs="Times New Roman"/>
          <w:sz w:val="32"/>
          <w:szCs w:val="32"/>
          <w:highlight w:val="none"/>
          <w:u w:val="none"/>
        </w:rPr>
        <w:t>每人每月保育费收</w:t>
      </w:r>
      <w:r>
        <w:rPr>
          <w:rFonts w:hint="default" w:ascii="Times New Roman" w:hAnsi="Times New Roman" w:eastAsia="方正仿宋_GBK" w:cs="Times New Roman"/>
          <w:spacing w:val="-3"/>
          <w:sz w:val="32"/>
          <w:szCs w:val="32"/>
          <w:highlight w:val="none"/>
          <w:u w:val="none"/>
        </w:rPr>
        <w:t>费</w:t>
      </w:r>
      <w:r>
        <w:rPr>
          <w:rFonts w:hint="default" w:ascii="Times New Roman" w:hAnsi="Times New Roman" w:eastAsia="方正仿宋_GBK" w:cs="Times New Roman"/>
          <w:spacing w:val="-2"/>
          <w:sz w:val="32"/>
          <w:szCs w:val="32"/>
          <w:highlight w:val="none"/>
          <w:u w:val="none"/>
        </w:rPr>
        <w:t>不超过元</w:t>
      </w:r>
      <w:r>
        <w:rPr>
          <w:rFonts w:hint="eastAsia" w:ascii="Times New Roman" w:hAnsi="Times New Roman" w:eastAsia="方正仿宋_GBK" w:cs="Times New Roman"/>
          <w:spacing w:val="1"/>
          <w:sz w:val="32"/>
          <w:szCs w:val="32"/>
          <w:highlight w:val="none"/>
          <w:u w:val="none"/>
          <w:lang w:eastAsia="zh-CN"/>
        </w:rPr>
        <w:t>、托大班（混合班）</w:t>
      </w:r>
      <w:r>
        <w:rPr>
          <w:rFonts w:hint="default" w:ascii="Times New Roman" w:hAnsi="Times New Roman" w:eastAsia="方正仿宋_GBK" w:cs="Times New Roman"/>
          <w:sz w:val="32"/>
          <w:szCs w:val="32"/>
          <w:highlight w:val="none"/>
          <w:u w:val="none"/>
        </w:rPr>
        <w:t>每人每月保育费收</w:t>
      </w:r>
      <w:r>
        <w:rPr>
          <w:rFonts w:hint="default" w:ascii="Times New Roman" w:hAnsi="Times New Roman" w:eastAsia="方正仿宋_GBK" w:cs="Times New Roman"/>
          <w:spacing w:val="-3"/>
          <w:sz w:val="32"/>
          <w:szCs w:val="32"/>
          <w:highlight w:val="none"/>
          <w:u w:val="none"/>
        </w:rPr>
        <w:t>费</w:t>
      </w:r>
      <w:r>
        <w:rPr>
          <w:rFonts w:hint="default" w:ascii="Times New Roman" w:hAnsi="Times New Roman" w:eastAsia="方正仿宋_GBK" w:cs="Times New Roman"/>
          <w:spacing w:val="-2"/>
          <w:sz w:val="32"/>
          <w:szCs w:val="32"/>
          <w:highlight w:val="none"/>
          <w:u w:val="none"/>
        </w:rPr>
        <w:t>不超过元；</w:t>
      </w:r>
      <w:r>
        <w:rPr>
          <w:rFonts w:hint="default" w:ascii="Times New Roman" w:hAnsi="Times New Roman" w:eastAsia="方正仿宋_GBK" w:cs="Times New Roman"/>
          <w:spacing w:val="-2"/>
          <w:sz w:val="32"/>
          <w:szCs w:val="32"/>
          <w:highlight w:val="none"/>
          <w:u w:val="none"/>
        </w:rPr>
        <w:t>同一机构半日托收费不超</w:t>
      </w:r>
      <w:r>
        <w:rPr>
          <w:rFonts w:hint="default" w:ascii="Times New Roman" w:hAnsi="Times New Roman" w:eastAsia="方正仿宋_GBK" w:cs="Times New Roman"/>
          <w:spacing w:val="-6"/>
          <w:sz w:val="32"/>
          <w:szCs w:val="32"/>
          <w:highlight w:val="none"/>
          <w:u w:val="none"/>
        </w:rPr>
        <w:t>过全日托相</w:t>
      </w:r>
      <w:r>
        <w:rPr>
          <w:rFonts w:hint="default" w:ascii="Times New Roman" w:hAnsi="Times New Roman" w:eastAsia="方正仿宋_GBK" w:cs="Times New Roman"/>
          <w:spacing w:val="-5"/>
          <w:sz w:val="32"/>
          <w:szCs w:val="32"/>
          <w:highlight w:val="none"/>
          <w:u w:val="none"/>
        </w:rPr>
        <w:t>应</w:t>
      </w:r>
      <w:r>
        <w:rPr>
          <w:rFonts w:hint="default" w:ascii="Times New Roman" w:hAnsi="Times New Roman" w:eastAsia="方正仿宋_GBK" w:cs="Times New Roman"/>
          <w:spacing w:val="-3"/>
          <w:sz w:val="32"/>
          <w:szCs w:val="32"/>
          <w:highlight w:val="none"/>
          <w:u w:val="none"/>
        </w:rPr>
        <w:t>标准的60%；计时托收费不超过全日托折算到日标</w:t>
      </w:r>
      <w:r>
        <w:rPr>
          <w:rFonts w:hint="default" w:ascii="Times New Roman" w:hAnsi="Times New Roman" w:eastAsia="方正仿宋_GBK" w:cs="Times New Roman"/>
          <w:spacing w:val="-6"/>
          <w:sz w:val="32"/>
          <w:szCs w:val="32"/>
          <w:highlight w:val="none"/>
          <w:u w:val="none"/>
        </w:rPr>
        <w:t>准的2</w:t>
      </w:r>
      <w:r>
        <w:rPr>
          <w:rFonts w:hint="default" w:ascii="Times New Roman" w:hAnsi="Times New Roman" w:eastAsia="方正仿宋_GBK" w:cs="Times New Roman"/>
          <w:spacing w:val="-5"/>
          <w:sz w:val="32"/>
          <w:szCs w:val="32"/>
          <w:highlight w:val="none"/>
          <w:u w:val="none"/>
        </w:rPr>
        <w:t>0</w:t>
      </w:r>
      <w:r>
        <w:rPr>
          <w:rFonts w:hint="default" w:ascii="Times New Roman" w:hAnsi="Times New Roman" w:eastAsia="方正仿宋_GBK" w:cs="Times New Roman"/>
          <w:spacing w:val="-3"/>
          <w:sz w:val="32"/>
          <w:szCs w:val="32"/>
          <w:highlight w:val="none"/>
          <w:u w:val="none"/>
        </w:rPr>
        <w:t>%，不足1小时的，按1小时计算。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52"/>
        <w:jc w:val="both"/>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pacing w:val="1"/>
          <w:sz w:val="32"/>
          <w:szCs w:val="32"/>
          <w:highlight w:val="none"/>
          <w:u w:val="none"/>
        </w:rPr>
        <w:t>二、与每一位入托婴幼儿的监护人签订托育服务协议</w:t>
      </w:r>
      <w:r>
        <w:rPr>
          <w:rFonts w:hint="default" w:ascii="Times New Roman" w:hAnsi="Times New Roman" w:eastAsia="方正仿宋_GBK" w:cs="Times New Roman"/>
          <w:sz w:val="32"/>
          <w:szCs w:val="32"/>
          <w:highlight w:val="none"/>
          <w:u w:val="none"/>
        </w:rPr>
        <w:t>，明确</w:t>
      </w:r>
      <w:r>
        <w:rPr>
          <w:rFonts w:hint="default" w:ascii="Times New Roman" w:hAnsi="Times New Roman" w:eastAsia="方正仿宋_GBK" w:cs="Times New Roman"/>
          <w:spacing w:val="2"/>
          <w:sz w:val="32"/>
          <w:szCs w:val="32"/>
          <w:highlight w:val="none"/>
          <w:u w:val="none"/>
        </w:rPr>
        <w:t>服务项目、收</w:t>
      </w:r>
      <w:r>
        <w:rPr>
          <w:rFonts w:hint="default" w:ascii="Times New Roman" w:hAnsi="Times New Roman" w:eastAsia="方正仿宋_GBK" w:cs="Times New Roman"/>
          <w:spacing w:val="1"/>
          <w:sz w:val="32"/>
          <w:szCs w:val="32"/>
          <w:highlight w:val="none"/>
          <w:u w:val="none"/>
        </w:rPr>
        <w:t>费标准、争议纠纷处理及退费办法等内容。在机构</w:t>
      </w:r>
      <w:r>
        <w:rPr>
          <w:rFonts w:hint="default" w:ascii="Times New Roman" w:hAnsi="Times New Roman" w:eastAsia="方正仿宋_GBK" w:cs="Times New Roman"/>
          <w:spacing w:val="-10"/>
          <w:sz w:val="32"/>
          <w:szCs w:val="32"/>
          <w:highlight w:val="none"/>
          <w:u w:val="none"/>
        </w:rPr>
        <w:t>公</w:t>
      </w:r>
      <w:r>
        <w:rPr>
          <w:rFonts w:hint="default" w:ascii="Times New Roman" w:hAnsi="Times New Roman" w:eastAsia="方正仿宋_GBK" w:cs="Times New Roman"/>
          <w:spacing w:val="-5"/>
          <w:sz w:val="32"/>
          <w:szCs w:val="32"/>
          <w:highlight w:val="none"/>
          <w:u w:val="none"/>
        </w:rPr>
        <w:t>示栏公示收费项目和标准</w:t>
      </w:r>
      <w:r>
        <w:rPr>
          <w:rFonts w:hint="default" w:ascii="Times New Roman" w:hAnsi="Times New Roman" w:eastAsia="方正仿宋_GBK" w:cs="Times New Roman"/>
          <w:spacing w:val="-5"/>
          <w:sz w:val="32"/>
          <w:szCs w:val="32"/>
          <w:highlight w:val="none"/>
          <w:u w:val="none"/>
          <w:lang w:eastAsia="zh-CN"/>
        </w:rPr>
        <w:t>、</w:t>
      </w:r>
      <w:r>
        <w:rPr>
          <w:rFonts w:hint="default" w:ascii="Times New Roman" w:hAnsi="Times New Roman" w:eastAsia="方正仿宋_GBK" w:cs="Times New Roman"/>
          <w:spacing w:val="-5"/>
          <w:sz w:val="32"/>
          <w:szCs w:val="32"/>
          <w:highlight w:val="none"/>
          <w:u w:val="none"/>
        </w:rPr>
        <w:t>服务内容、退费办法等</w:t>
      </w:r>
      <w:r>
        <w:rPr>
          <w:rFonts w:hint="default" w:ascii="Times New Roman" w:hAnsi="Times New Roman" w:eastAsia="方正仿宋_GBK" w:cs="Times New Roman"/>
          <w:spacing w:val="-5"/>
          <w:sz w:val="32"/>
          <w:szCs w:val="32"/>
          <w:highlight w:val="none"/>
          <w:u w:val="none"/>
          <w:lang w:eastAsia="zh-CN"/>
        </w:rPr>
        <w:t>，</w:t>
      </w:r>
      <w:r>
        <w:rPr>
          <w:rFonts w:hint="default" w:ascii="Times New Roman" w:hAnsi="Times New Roman" w:eastAsia="方正仿宋_GBK" w:cs="Times New Roman"/>
          <w:spacing w:val="-5"/>
          <w:sz w:val="32"/>
          <w:szCs w:val="32"/>
          <w:highlight w:val="none"/>
          <w:u w:val="none"/>
        </w:rPr>
        <w:t>自觉接受</w:t>
      </w:r>
      <w:r>
        <w:rPr>
          <w:rFonts w:hint="default" w:ascii="Times New Roman" w:hAnsi="Times New Roman" w:eastAsia="方正仿宋_GBK" w:cs="Times New Roman"/>
          <w:spacing w:val="-12"/>
          <w:sz w:val="32"/>
          <w:szCs w:val="32"/>
          <w:highlight w:val="none"/>
          <w:u w:val="none"/>
        </w:rPr>
        <w:t>社</w:t>
      </w:r>
      <w:r>
        <w:rPr>
          <w:rFonts w:hint="default" w:ascii="Times New Roman" w:hAnsi="Times New Roman" w:eastAsia="方正仿宋_GBK" w:cs="Times New Roman"/>
          <w:spacing w:val="-8"/>
          <w:sz w:val="32"/>
          <w:szCs w:val="32"/>
          <w:highlight w:val="none"/>
          <w:u w:val="none"/>
        </w:rPr>
        <w:t>会监督。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56"/>
        <w:jc w:val="both"/>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pacing w:val="-34"/>
          <w:sz w:val="32"/>
          <w:szCs w:val="32"/>
          <w:highlight w:val="none"/>
          <w:u w:val="none"/>
        </w:rPr>
        <w:t>三</w:t>
      </w:r>
      <w:r>
        <w:rPr>
          <w:rFonts w:hint="default" w:ascii="Times New Roman" w:hAnsi="Times New Roman" w:eastAsia="方正仿宋_GBK" w:cs="Times New Roman"/>
          <w:spacing w:val="-18"/>
          <w:sz w:val="32"/>
          <w:szCs w:val="32"/>
          <w:highlight w:val="none"/>
          <w:u w:val="none"/>
        </w:rPr>
        <w:t>、严格遵守托育服务相关法律法规，合法经营，规范管理，</w:t>
      </w:r>
      <w:r>
        <w:rPr>
          <w:rFonts w:hint="default" w:ascii="Times New Roman" w:hAnsi="Times New Roman" w:eastAsia="方正仿宋_GBK" w:cs="Times New Roman"/>
          <w:spacing w:val="-11"/>
          <w:sz w:val="32"/>
          <w:szCs w:val="32"/>
          <w:highlight w:val="none"/>
          <w:u w:val="none"/>
        </w:rPr>
        <w:t>依</w:t>
      </w:r>
      <w:r>
        <w:rPr>
          <w:rFonts w:hint="default" w:ascii="Times New Roman" w:hAnsi="Times New Roman" w:eastAsia="方正仿宋_GBK" w:cs="Times New Roman"/>
          <w:spacing w:val="-6"/>
          <w:sz w:val="32"/>
          <w:szCs w:val="32"/>
          <w:highlight w:val="none"/>
          <w:u w:val="none"/>
        </w:rPr>
        <w:t>法依规服务。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4160" w:firstLineChars="1300"/>
        <w:jc w:val="both"/>
        <w:textAlignment w:val="auto"/>
        <w:rPr>
          <w:rFonts w:hint="default" w:ascii="Times New Roman" w:hAnsi="Times New Roman" w:eastAsia="方正仿宋_GBK" w:cs="Times New Roman"/>
          <w:spacing w:val="0"/>
          <w:position w:val="0"/>
          <w:sz w:val="32"/>
          <w:szCs w:val="32"/>
          <w:highlight w:val="none"/>
          <w:u w:val="none"/>
        </w:rPr>
      </w:pPr>
      <w:r>
        <w:rPr>
          <w:rFonts w:hint="default" w:ascii="Times New Roman" w:hAnsi="Times New Roman" w:eastAsia="方正仿宋_GBK" w:cs="Times New Roman"/>
          <w:spacing w:val="0"/>
          <w:position w:val="0"/>
          <w:sz w:val="32"/>
          <w:szCs w:val="32"/>
          <w:highlight w:val="none"/>
          <w:u w:val="none"/>
        </w:rPr>
        <w:t>承诺机构</w:t>
      </w:r>
      <w:r>
        <w:rPr>
          <w:rFonts w:hint="eastAsia" w:ascii="Times New Roman" w:hAnsi="Times New Roman" w:eastAsia="方正仿宋_GBK" w:cs="Times New Roman"/>
          <w:spacing w:val="0"/>
          <w:position w:val="0"/>
          <w:sz w:val="32"/>
          <w:szCs w:val="32"/>
          <w:highlight w:val="none"/>
          <w:u w:val="none"/>
          <w:lang w:eastAsia="zh-CN"/>
        </w:rPr>
        <w:t>（</w:t>
      </w:r>
      <w:r>
        <w:rPr>
          <w:rFonts w:hint="default" w:ascii="Times New Roman" w:hAnsi="Times New Roman" w:eastAsia="方正仿宋_GBK" w:cs="Times New Roman"/>
          <w:spacing w:val="0"/>
          <w:position w:val="0"/>
          <w:sz w:val="32"/>
          <w:szCs w:val="32"/>
          <w:highlight w:val="none"/>
          <w:u w:val="none"/>
        </w:rPr>
        <w:t>盖章</w:t>
      </w:r>
      <w:r>
        <w:rPr>
          <w:rFonts w:hint="eastAsia" w:ascii="Times New Roman" w:hAnsi="Times New Roman" w:eastAsia="方正仿宋_GBK" w:cs="Times New Roman"/>
          <w:spacing w:val="0"/>
          <w:position w:val="0"/>
          <w:sz w:val="32"/>
          <w:szCs w:val="32"/>
          <w:highlight w:val="none"/>
          <w:u w:val="none"/>
          <w:lang w:eastAsia="zh-CN"/>
        </w:rPr>
        <w:t>）</w:t>
      </w:r>
      <w:r>
        <w:rPr>
          <w:rFonts w:hint="default" w:ascii="Times New Roman" w:hAnsi="Times New Roman" w:eastAsia="方正仿宋_GBK" w:cs="Times New Roman"/>
          <w:spacing w:val="0"/>
          <w:position w:val="0"/>
          <w:sz w:val="32"/>
          <w:szCs w:val="32"/>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5120" w:firstLineChars="1600"/>
        <w:jc w:val="both"/>
        <w:textAlignment w:val="auto"/>
        <w:rPr>
          <w:rFonts w:hint="default" w:ascii="Times New Roman" w:hAnsi="Times New Roman" w:eastAsia="方正仿宋_GBK" w:cs="Times New Roman"/>
          <w:spacing w:val="0"/>
          <w:position w:val="0"/>
          <w:sz w:val="32"/>
          <w:szCs w:val="32"/>
          <w:highlight w:val="none"/>
          <w:u w:val="none"/>
        </w:rPr>
      </w:pPr>
      <w:r>
        <w:rPr>
          <w:rFonts w:hint="default" w:ascii="Times New Roman" w:hAnsi="Times New Roman" w:eastAsia="方正仿宋_GBK" w:cs="Times New Roman"/>
          <w:spacing w:val="0"/>
          <w:position w:val="0"/>
          <w:sz w:val="32"/>
          <w:szCs w:val="32"/>
          <w:highlight w:val="none"/>
          <w:u w:val="none"/>
        </w:rPr>
        <w:t>负责人签字：</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080" w:firstLineChars="1900"/>
        <w:jc w:val="both"/>
        <w:textAlignment w:val="auto"/>
        <w:rPr>
          <w:rFonts w:hint="default" w:ascii="Times New Roman" w:hAnsi="Times New Roman" w:eastAsia="方正仿宋_GBK" w:cs="Times New Roman"/>
          <w:spacing w:val="0"/>
          <w:position w:val="0"/>
          <w:sz w:val="32"/>
          <w:szCs w:val="32"/>
          <w:highlight w:val="none"/>
          <w:u w:val="none"/>
        </w:rPr>
      </w:pPr>
      <w:r>
        <w:rPr>
          <w:rFonts w:hint="default" w:ascii="Times New Roman" w:hAnsi="Times New Roman" w:eastAsia="方正仿宋_GBK" w:cs="Times New Roman"/>
          <w:spacing w:val="0"/>
          <w:position w:val="0"/>
          <w:sz w:val="32"/>
          <w:szCs w:val="32"/>
          <w:highlight w:val="none"/>
          <w:u w:val="none"/>
        </w:rPr>
        <w:t>日期：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highlight w:val="none"/>
          <w:u w:val="none"/>
        </w:rPr>
        <w:sectPr>
          <w:footerReference r:id="rId6" w:type="default"/>
          <w:pgSz w:w="11905" w:h="16840"/>
          <w:pgMar w:top="2098" w:right="1474" w:bottom="1984" w:left="1587" w:header="0" w:footer="1474" w:gutter="0"/>
          <w:pgNumType w:fmt="decimal"/>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Times New Roman" w:cs="Times New Roman"/>
          <w:sz w:val="32"/>
          <w:szCs w:val="32"/>
          <w:highlight w:val="none"/>
          <w:u w:val="none"/>
        </w:rPr>
      </w:pPr>
      <w:r>
        <w:rPr>
          <w:rFonts w:hint="default" w:ascii="Times New Roman" w:hAnsi="Times New Roman" w:eastAsia="方正黑体_GBK" w:cs="Times New Roman"/>
          <w:spacing w:val="-6"/>
          <w:sz w:val="32"/>
          <w:szCs w:val="32"/>
          <w:highlight w:val="none"/>
          <w:u w:val="none"/>
        </w:rPr>
        <w:t>附</w:t>
      </w:r>
      <w:r>
        <w:rPr>
          <w:rFonts w:hint="default" w:ascii="Times New Roman" w:hAnsi="Times New Roman" w:eastAsia="方正黑体_GBK" w:cs="Times New Roman"/>
          <w:spacing w:val="-4"/>
          <w:sz w:val="32"/>
          <w:szCs w:val="32"/>
          <w:highlight w:val="none"/>
          <w:u w:val="none"/>
        </w:rPr>
        <w:t>件</w:t>
      </w:r>
      <w:r>
        <w:rPr>
          <w:rFonts w:hint="default" w:ascii="Times New Roman" w:hAnsi="Times New Roman" w:eastAsia="Times New Roman" w:cs="Times New Roman"/>
          <w:spacing w:val="-4"/>
          <w:position w:val="-1"/>
          <w:sz w:val="32"/>
          <w:szCs w:val="32"/>
          <w:highlight w:val="none"/>
          <w:u w:val="none"/>
        </w:rPr>
        <w:t>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1"/>
          <w:sz w:val="44"/>
          <w:szCs w:val="44"/>
          <w:highlight w:val="none"/>
          <w:u w:val="none"/>
          <w:lang w:val="en-US" w:eastAsia="zh-CN"/>
        </w:rPr>
        <w:t>重庆市开州区</w:t>
      </w:r>
      <w:r>
        <w:rPr>
          <w:rFonts w:hint="eastAsia" w:ascii="方正小标宋_GBK" w:hAnsi="方正小标宋_GBK" w:eastAsia="方正小标宋_GBK" w:cs="方正小标宋_GBK"/>
          <w:spacing w:val="-1"/>
          <w:sz w:val="44"/>
          <w:szCs w:val="44"/>
          <w:highlight w:val="none"/>
          <w:u w:val="none"/>
        </w:rPr>
        <w:t>普惠性托育服务机构入</w:t>
      </w:r>
      <w:r>
        <w:rPr>
          <w:rFonts w:hint="eastAsia" w:ascii="方正小标宋_GBK" w:hAnsi="方正小标宋_GBK" w:eastAsia="方正小标宋_GBK" w:cs="方正小标宋_GBK"/>
          <w:sz w:val="44"/>
          <w:szCs w:val="44"/>
          <w:highlight w:val="none"/>
          <w:u w:val="none"/>
        </w:rPr>
        <w:t>托人员明细表</w:t>
      </w:r>
    </w:p>
    <w:p>
      <w:pPr>
        <w:keepNext w:val="0"/>
        <w:keepLines w:val="0"/>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eastAsia" w:ascii="方正楷体_GBK" w:hAnsi="方正楷体_GBK" w:eastAsia="方正楷体_GBK" w:cs="方正楷体_GBK"/>
          <w:sz w:val="28"/>
          <w:szCs w:val="28"/>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jc w:val="both"/>
        <w:textAlignment w:val="auto"/>
        <w:rPr>
          <w:rFonts w:hint="eastAsia" w:ascii="方正楷体_GBK" w:hAnsi="方正楷体_GBK" w:eastAsia="方正楷体_GBK" w:cs="方正楷体_GBK"/>
          <w:sz w:val="28"/>
          <w:szCs w:val="28"/>
          <w:highlight w:val="none"/>
          <w:u w:val="none"/>
          <w:lang w:val="en-US" w:eastAsia="zh-CN"/>
        </w:rPr>
      </w:pPr>
      <w:r>
        <w:rPr>
          <w:rFonts w:hint="eastAsia" w:ascii="方正楷体_GBK" w:hAnsi="方正楷体_GBK" w:eastAsia="方正楷体_GBK" w:cs="方正楷体_GBK"/>
          <w:sz w:val="28"/>
          <w:szCs w:val="28"/>
          <w:highlight w:val="none"/>
          <w:u w:val="none"/>
          <w:lang w:val="en-US" w:eastAsia="zh-CN"/>
        </w:rPr>
        <w:t>机构名称（盖章）：月份</w:t>
      </w:r>
      <w:r>
        <w:rPr>
          <w:rFonts w:hint="eastAsia" w:ascii="Times New Roman" w:hAnsi="Times New Roman" w:eastAsia="宋体" w:cs="Times New Roman"/>
          <w:sz w:val="21"/>
          <w:highlight w:val="none"/>
          <w:u w:val="none"/>
          <w:lang w:val="en-US" w:eastAsia="zh-CN"/>
        </w:rPr>
        <w:t>：</w:t>
      </w:r>
      <w:r>
        <w:rPr>
          <w:rFonts w:hint="eastAsia" w:ascii="方正楷体_GBK" w:hAnsi="方正楷体_GBK" w:eastAsia="方正楷体_GBK" w:cs="方正楷体_GBK"/>
          <w:sz w:val="28"/>
          <w:szCs w:val="28"/>
          <w:highlight w:val="none"/>
          <w:u w:val="none"/>
          <w:lang w:val="en-US" w:eastAsia="zh-CN"/>
        </w:rPr>
        <w:t>月</w:t>
      </w:r>
    </w:p>
    <w:tbl>
      <w:tblPr>
        <w:tblStyle w:val="8"/>
        <w:tblW w:w="14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75"/>
        <w:gridCol w:w="1500"/>
        <w:gridCol w:w="994"/>
        <w:gridCol w:w="1650"/>
        <w:gridCol w:w="1688"/>
        <w:gridCol w:w="1181"/>
        <w:gridCol w:w="1162"/>
        <w:gridCol w:w="938"/>
        <w:gridCol w:w="1181"/>
        <w:gridCol w:w="994"/>
        <w:gridCol w:w="118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39"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序号</w:t>
            </w:r>
          </w:p>
        </w:tc>
        <w:tc>
          <w:tcPr>
            <w:tcW w:w="975"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幼儿</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姓名</w:t>
            </w:r>
          </w:p>
        </w:tc>
        <w:tc>
          <w:tcPr>
            <w:tcW w:w="1500"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身份证</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号码</w:t>
            </w:r>
          </w:p>
        </w:tc>
        <w:tc>
          <w:tcPr>
            <w:tcW w:w="994"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家长</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姓名</w:t>
            </w:r>
          </w:p>
        </w:tc>
        <w:tc>
          <w:tcPr>
            <w:tcW w:w="1650"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家长联系</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电话</w:t>
            </w:r>
          </w:p>
        </w:tc>
        <w:tc>
          <w:tcPr>
            <w:tcW w:w="1688"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托育类别</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（全日托、半日托、计时托、临时托等）</w:t>
            </w:r>
          </w:p>
        </w:tc>
        <w:tc>
          <w:tcPr>
            <w:tcW w:w="1181"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入托时间</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（年/月/日）</w:t>
            </w:r>
          </w:p>
        </w:tc>
        <w:tc>
          <w:tcPr>
            <w:tcW w:w="1162"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本次缴费时间（年/月/日）</w:t>
            </w:r>
          </w:p>
        </w:tc>
        <w:tc>
          <w:tcPr>
            <w:tcW w:w="938"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缴费</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额度</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（元）</w:t>
            </w:r>
          </w:p>
        </w:tc>
        <w:tc>
          <w:tcPr>
            <w:tcW w:w="1181"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费用包含时长</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（小时）</w:t>
            </w:r>
          </w:p>
        </w:tc>
        <w:tc>
          <w:tcPr>
            <w:tcW w:w="994"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平均单月费用</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（元）</w:t>
            </w:r>
          </w:p>
        </w:tc>
        <w:tc>
          <w:tcPr>
            <w:tcW w:w="1181"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入托班级</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（大、小、乳、混合）</w:t>
            </w:r>
          </w:p>
        </w:tc>
        <w:tc>
          <w:tcPr>
            <w:tcW w:w="994" w:type="dxa"/>
            <w:vAlign w:val="center"/>
          </w:tcPr>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本月出勤天数</w:t>
            </w:r>
          </w:p>
          <w:p>
            <w:pPr>
              <w:pStyle w:val="3"/>
              <w:keepNext w:val="0"/>
              <w:keepLines w:val="0"/>
              <w:pageBreakBefore w:val="0"/>
              <w:widowControl w:val="0"/>
              <w:kinsoku/>
              <w:wordWrap/>
              <w:overflowPunct w:val="0"/>
              <w:topLinePunct w:val="0"/>
              <w:autoSpaceDE/>
              <w:autoSpaceDN/>
              <w:bidi w:val="0"/>
              <w:adjustRightInd/>
              <w:snapToGrid/>
              <w:spacing w:after="0" w:line="440" w:lineRule="exact"/>
              <w:ind w:left="0" w:leftChars="0" w:firstLine="0" w:firstLineChars="0"/>
              <w:jc w:val="center"/>
              <w:textAlignment w:val="auto"/>
              <w:rPr>
                <w:rFonts w:hint="eastAsia" w:ascii="方正黑体_GBK" w:hAnsi="方正黑体_GBK" w:eastAsia="方正黑体_GBK" w:cs="方正黑体_GBK"/>
                <w:sz w:val="24"/>
                <w:szCs w:val="24"/>
                <w:highlight w:val="none"/>
                <w:u w:val="none"/>
                <w:vertAlign w:val="baseline"/>
                <w:lang w:val="en-US" w:eastAsia="zh-CN"/>
              </w:rPr>
            </w:pPr>
            <w:r>
              <w:rPr>
                <w:rFonts w:hint="eastAsia" w:ascii="方正黑体_GBK" w:hAnsi="方正黑体_GBK" w:eastAsia="方正黑体_GBK" w:cs="方正黑体_GBK"/>
                <w:sz w:val="24"/>
                <w:szCs w:val="24"/>
                <w:highlight w:val="none"/>
                <w:u w:val="none"/>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39" w:type="dxa"/>
            <w:vAlign w:val="center"/>
          </w:tcPr>
          <w:p>
            <w:pPr>
              <w:pStyle w:val="3"/>
              <w:widowControl w:val="0"/>
              <w:ind w:left="0" w:leftChars="0" w:firstLine="0" w:firstLineChars="0"/>
              <w:jc w:val="both"/>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例</w:t>
            </w:r>
          </w:p>
        </w:tc>
        <w:tc>
          <w:tcPr>
            <w:tcW w:w="975"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张小二</w:t>
            </w:r>
          </w:p>
        </w:tc>
        <w:tc>
          <w:tcPr>
            <w:tcW w:w="1500"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500234************</w:t>
            </w:r>
          </w:p>
        </w:tc>
        <w:tc>
          <w:tcPr>
            <w:tcW w:w="994"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张老二</w:t>
            </w:r>
          </w:p>
        </w:tc>
        <w:tc>
          <w:tcPr>
            <w:tcW w:w="1650"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18888888888</w:t>
            </w: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全日托</w:t>
            </w:r>
          </w:p>
        </w:tc>
        <w:tc>
          <w:tcPr>
            <w:tcW w:w="1181" w:type="dxa"/>
            <w:vAlign w:val="center"/>
          </w:tcPr>
          <w:p>
            <w:pPr>
              <w:pStyle w:val="3"/>
              <w:widowControl w:val="0"/>
              <w:ind w:left="0" w:leftChars="0" w:firstLine="0" w:firstLineChars="0"/>
              <w:jc w:val="both"/>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2024/1/1</w:t>
            </w:r>
          </w:p>
        </w:tc>
        <w:tc>
          <w:tcPr>
            <w:tcW w:w="1162" w:type="dxa"/>
            <w:vAlign w:val="center"/>
          </w:tcPr>
          <w:p>
            <w:pPr>
              <w:pStyle w:val="3"/>
              <w:widowControl w:val="0"/>
              <w:ind w:left="0" w:leftChars="0" w:firstLine="0" w:firstLineChars="0"/>
              <w:jc w:val="both"/>
              <w:rPr>
                <w:rFonts w:hint="default" w:ascii="Times New Roman" w:hAnsi="Times New Roman" w:eastAsia="方正仿宋_GBK" w:cs="Times New Roman"/>
                <w:sz w:val="24"/>
                <w:szCs w:val="24"/>
                <w:highlight w:val="none"/>
                <w:u w:val="none"/>
                <w:vertAlign w:val="baseline"/>
                <w:lang w:val="en-US" w:eastAsia="zh-CN"/>
              </w:rPr>
            </w:pPr>
            <w:r>
              <w:rPr>
                <w:rFonts w:hint="default" w:ascii="Times New Roman" w:hAnsi="Times New Roman" w:eastAsia="方正仿宋_GBK" w:cs="Times New Roman"/>
                <w:sz w:val="24"/>
                <w:szCs w:val="24"/>
                <w:highlight w:val="none"/>
                <w:u w:val="none"/>
                <w:vertAlign w:val="baseline"/>
                <w:lang w:val="en-US" w:eastAsia="zh-CN"/>
              </w:rPr>
              <w:t>2024/1/1</w:t>
            </w: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39" w:type="dxa"/>
            <w:vAlign w:val="center"/>
          </w:tcPr>
          <w:p>
            <w:pPr>
              <w:pStyle w:val="3"/>
              <w:widowControl w:val="0"/>
              <w:ind w:left="0" w:leftChars="0" w:firstLine="0" w:firstLineChars="0"/>
              <w:jc w:val="center"/>
              <w:rPr>
                <w:rFonts w:hint="default" w:ascii="Times New Roman" w:hAnsi="Times New Roman" w:eastAsia="方正仿宋_GBK" w:cs="Times New Roman"/>
                <w:sz w:val="24"/>
                <w:szCs w:val="24"/>
                <w:highlight w:val="none"/>
                <w:u w:val="none"/>
                <w:vertAlign w:val="baseline"/>
                <w:lang w:val="en-US" w:eastAsia="zh-CN"/>
              </w:rPr>
            </w:pPr>
          </w:p>
        </w:tc>
        <w:tc>
          <w:tcPr>
            <w:tcW w:w="975"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50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50"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68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62"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38"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1181"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c>
          <w:tcPr>
            <w:tcW w:w="994" w:type="dxa"/>
            <w:vAlign w:val="center"/>
          </w:tcPr>
          <w:p>
            <w:pPr>
              <w:pStyle w:val="3"/>
              <w:widowControl w:val="0"/>
              <w:jc w:val="center"/>
              <w:rPr>
                <w:rFonts w:hint="default" w:ascii="Times New Roman" w:hAnsi="Times New Roman" w:eastAsia="方正仿宋_GBK" w:cs="Times New Roman"/>
                <w:sz w:val="24"/>
                <w:szCs w:val="24"/>
                <w:highlight w:val="none"/>
                <w:u w:val="none"/>
                <w:vertAlign w:val="baseline"/>
                <w:lang w:val="en-US" w:eastAsia="zh-CN"/>
              </w:rPr>
            </w:pPr>
          </w:p>
        </w:tc>
      </w:tr>
    </w:tbl>
    <w:p>
      <w:pPr>
        <w:rPr>
          <w:rFonts w:hint="eastAsia" w:ascii="方正仿宋_GBK" w:hAnsi="方正仿宋_GBK" w:eastAsia="方正仿宋_GBK" w:cs="方正仿宋_GBK"/>
          <w:sz w:val="24"/>
          <w:szCs w:val="24"/>
          <w:highlight w:val="none"/>
          <w:u w:val="none"/>
          <w:lang w:val="en-US" w:eastAsia="zh-CN"/>
        </w:rPr>
      </w:pPr>
      <w:r>
        <w:rPr>
          <w:rFonts w:hint="eastAsia" w:ascii="方正仿宋_GBK" w:hAnsi="方正仿宋_GBK" w:eastAsia="方正仿宋_GBK" w:cs="方正仿宋_GBK"/>
          <w:sz w:val="24"/>
          <w:szCs w:val="24"/>
          <w:highlight w:val="none"/>
          <w:u w:val="none"/>
          <w:lang w:val="en-US" w:eastAsia="zh-CN"/>
        </w:rPr>
        <w:t>注：此表一式两份，机构留存一份，报送区卫生健康委一份</w:t>
      </w:r>
    </w:p>
    <w:p>
      <w:pPr>
        <w:pStyle w:val="3"/>
        <w:rPr>
          <w:rFonts w:hint="default"/>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sectPr>
          <w:footerReference r:id="rId7" w:type="default"/>
          <w:type w:val="continuous"/>
          <w:pgSz w:w="16840" w:h="11905"/>
          <w:pgMar w:top="1011" w:right="979" w:bottom="1126" w:left="1117" w:header="0" w:footer="846" w:gutter="0"/>
          <w:pgNumType w:fmt="decimal"/>
          <w:cols w:equalWidth="0" w:num="1">
            <w:col w:w="14744"/>
          </w:cols>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Times New Roman" w:cs="Times New Roman"/>
          <w:sz w:val="32"/>
          <w:szCs w:val="32"/>
          <w:highlight w:val="none"/>
          <w:u w:val="none"/>
        </w:rPr>
      </w:pPr>
      <w:r>
        <w:rPr>
          <w:rFonts w:hint="default" w:ascii="Times New Roman" w:hAnsi="Times New Roman" w:eastAsia="方正黑体_GBK" w:cs="Times New Roman"/>
          <w:spacing w:val="-10"/>
          <w:sz w:val="32"/>
          <w:szCs w:val="32"/>
          <w:highlight w:val="none"/>
          <w:u w:val="none"/>
        </w:rPr>
        <w:t>附</w:t>
      </w:r>
      <w:r>
        <w:rPr>
          <w:rFonts w:hint="default" w:ascii="Times New Roman" w:hAnsi="Times New Roman" w:eastAsia="方正黑体_GBK" w:cs="Times New Roman"/>
          <w:spacing w:val="-8"/>
          <w:sz w:val="32"/>
          <w:szCs w:val="32"/>
          <w:highlight w:val="none"/>
          <w:u w:val="none"/>
        </w:rPr>
        <w:t>件</w:t>
      </w:r>
      <w:r>
        <w:rPr>
          <w:rFonts w:hint="default" w:ascii="Times New Roman" w:hAnsi="Times New Roman" w:eastAsia="Times New Roman" w:cs="Times New Roman"/>
          <w:spacing w:val="-8"/>
          <w:sz w:val="32"/>
          <w:szCs w:val="32"/>
          <w:highlight w:val="none"/>
          <w:u w:val="none"/>
        </w:rPr>
        <w:t>4</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29"/>
          <w:sz w:val="44"/>
          <w:szCs w:val="44"/>
          <w:highlight w:val="none"/>
          <w:u w:val="none"/>
          <w:lang w:val="en-US" w:eastAsia="zh-CN"/>
        </w:rPr>
        <w:t>重庆市开州区</w:t>
      </w:r>
      <w:r>
        <w:rPr>
          <w:rFonts w:hint="eastAsia" w:ascii="方正小标宋_GBK" w:hAnsi="方正小标宋_GBK" w:eastAsia="方正小标宋_GBK" w:cs="方正小标宋_GBK"/>
          <w:spacing w:val="18"/>
          <w:sz w:val="44"/>
          <w:szCs w:val="44"/>
          <w:highlight w:val="none"/>
          <w:u w:val="none"/>
        </w:rPr>
        <w:t>普惠性托育机构婴幼儿入托月统计表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方正黑体_GBK" w:cs="Times New Roman"/>
          <w:sz w:val="28"/>
          <w:szCs w:val="28"/>
          <w:highlight w:val="none"/>
          <w:u w:val="none"/>
        </w:rPr>
      </w:pPr>
      <w:r>
        <w:rPr>
          <w:rFonts w:hint="default" w:ascii="Times New Roman" w:hAnsi="Times New Roman" w:eastAsia="方正黑体_GBK" w:cs="Times New Roman"/>
          <w:spacing w:val="27"/>
          <w:sz w:val="28"/>
          <w:szCs w:val="28"/>
          <w:highlight w:val="none"/>
          <w:u w:val="none"/>
        </w:rPr>
        <w:t>托</w:t>
      </w:r>
      <w:r>
        <w:rPr>
          <w:rFonts w:hint="default" w:ascii="Times New Roman" w:hAnsi="Times New Roman" w:eastAsia="方正黑体_GBK" w:cs="Times New Roman"/>
          <w:spacing w:val="23"/>
          <w:sz w:val="28"/>
          <w:szCs w:val="28"/>
          <w:highlight w:val="none"/>
          <w:u w:val="none"/>
        </w:rPr>
        <w:t>育机构</w:t>
      </w:r>
      <w:r>
        <w:rPr>
          <w:rFonts w:hint="eastAsia" w:ascii="Times New Roman" w:hAnsi="Times New Roman" w:eastAsia="方正黑体_GBK" w:cs="Times New Roman"/>
          <w:spacing w:val="23"/>
          <w:sz w:val="28"/>
          <w:szCs w:val="28"/>
          <w:highlight w:val="none"/>
          <w:u w:val="none"/>
          <w:lang w:eastAsia="zh-CN"/>
        </w:rPr>
        <w:t>（</w:t>
      </w:r>
      <w:r>
        <w:rPr>
          <w:rFonts w:hint="default" w:ascii="Times New Roman" w:hAnsi="Times New Roman" w:eastAsia="方正黑体_GBK" w:cs="Times New Roman"/>
          <w:spacing w:val="23"/>
          <w:sz w:val="28"/>
          <w:szCs w:val="28"/>
          <w:highlight w:val="none"/>
          <w:u w:val="none"/>
        </w:rPr>
        <w:t>盖章</w:t>
      </w:r>
      <w:r>
        <w:rPr>
          <w:rFonts w:hint="eastAsia" w:ascii="Times New Roman" w:hAnsi="Times New Roman" w:eastAsia="方正黑体_GBK" w:cs="Times New Roman"/>
          <w:spacing w:val="23"/>
          <w:sz w:val="28"/>
          <w:szCs w:val="28"/>
          <w:highlight w:val="none"/>
          <w:u w:val="none"/>
          <w:lang w:eastAsia="zh-CN"/>
        </w:rPr>
        <w:t>）</w:t>
      </w:r>
      <w:r>
        <w:rPr>
          <w:rFonts w:hint="default" w:ascii="Times New Roman" w:hAnsi="Times New Roman" w:eastAsia="方正黑体_GBK" w:cs="Times New Roman"/>
          <w:spacing w:val="23"/>
          <w:sz w:val="28"/>
          <w:szCs w:val="28"/>
          <w:highlight w:val="none"/>
          <w:u w:val="none"/>
        </w:rPr>
        <w:t>：</w:t>
      </w:r>
    </w:p>
    <w:tbl>
      <w:tblPr>
        <w:tblStyle w:val="10"/>
        <w:tblW w:w="506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848"/>
        <w:gridCol w:w="827"/>
        <w:gridCol w:w="872"/>
        <w:gridCol w:w="803"/>
        <w:gridCol w:w="866"/>
        <w:gridCol w:w="995"/>
        <w:gridCol w:w="878"/>
        <w:gridCol w:w="965"/>
        <w:gridCol w:w="1077"/>
        <w:gridCol w:w="1050"/>
        <w:gridCol w:w="1080"/>
        <w:gridCol w:w="1095"/>
        <w:gridCol w:w="1470"/>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43" w:type="pct"/>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月</w:t>
            </w:r>
            <w:r>
              <w:rPr>
                <w:rFonts w:hint="default" w:ascii="Times New Roman" w:hAnsi="Times New Roman" w:eastAsia="方正黑体_GBK" w:cs="Times New Roman"/>
                <w:spacing w:val="-3"/>
                <w:sz w:val="24"/>
                <w:szCs w:val="24"/>
                <w:highlight w:val="none"/>
                <w:u w:val="none"/>
              </w:rPr>
              <w:t>份</w:t>
            </w:r>
          </w:p>
        </w:tc>
        <w:tc>
          <w:tcPr>
            <w:tcW w:w="1117" w:type="pct"/>
            <w:gridSpan w:val="4"/>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Times New Roman" w:hAnsi="Times New Roman" w:eastAsia="方正黑体_GBK" w:cs="Times New Roman"/>
                <w:spacing w:val="-2"/>
                <w:sz w:val="24"/>
                <w:szCs w:val="24"/>
                <w:highlight w:val="none"/>
                <w:u w:val="none"/>
                <w:lang w:eastAsia="zh-CN"/>
              </w:rPr>
            </w:pPr>
            <w:r>
              <w:rPr>
                <w:rFonts w:hint="default" w:ascii="Times New Roman" w:hAnsi="Times New Roman" w:eastAsia="方正黑体_GBK" w:cs="Times New Roman"/>
                <w:spacing w:val="-2"/>
                <w:sz w:val="24"/>
                <w:szCs w:val="24"/>
                <w:highlight w:val="none"/>
                <w:u w:val="none"/>
              </w:rPr>
              <w:t>收托人</w:t>
            </w:r>
            <w:r>
              <w:rPr>
                <w:rFonts w:hint="default" w:ascii="Times New Roman" w:hAnsi="Times New Roman" w:eastAsia="方正黑体_GBK" w:cs="Times New Roman"/>
                <w:spacing w:val="-1"/>
                <w:sz w:val="24"/>
                <w:szCs w:val="24"/>
                <w:highlight w:val="none"/>
                <w:u w:val="none"/>
              </w:rPr>
              <w:t>数</w:t>
            </w:r>
            <w:r>
              <w:rPr>
                <w:rFonts w:hint="eastAsia" w:ascii="Times New Roman" w:hAnsi="Times New Roman" w:eastAsia="方正黑体_GBK" w:cs="Times New Roman"/>
                <w:spacing w:val="-1"/>
                <w:sz w:val="24"/>
                <w:szCs w:val="24"/>
                <w:highlight w:val="none"/>
                <w:u w:val="none"/>
                <w:lang w:eastAsia="zh-CN"/>
              </w:rPr>
              <w:t>（</w:t>
            </w:r>
            <w:r>
              <w:rPr>
                <w:rFonts w:hint="eastAsia" w:ascii="Times New Roman" w:hAnsi="Times New Roman" w:eastAsia="方正黑体_GBK" w:cs="Times New Roman"/>
                <w:spacing w:val="-1"/>
                <w:sz w:val="24"/>
                <w:szCs w:val="24"/>
                <w:highlight w:val="none"/>
                <w:u w:val="none"/>
                <w:lang w:val="en-US" w:eastAsia="zh-CN"/>
              </w:rPr>
              <w:t>个</w:t>
            </w:r>
            <w:r>
              <w:rPr>
                <w:rFonts w:hint="eastAsia" w:ascii="Times New Roman" w:hAnsi="Times New Roman" w:eastAsia="方正黑体_GBK" w:cs="Times New Roman"/>
                <w:spacing w:val="-1"/>
                <w:sz w:val="24"/>
                <w:szCs w:val="24"/>
                <w:highlight w:val="none"/>
                <w:u w:val="none"/>
                <w:lang w:eastAsia="zh-CN"/>
              </w:rPr>
              <w:t>）</w:t>
            </w:r>
          </w:p>
        </w:tc>
        <w:tc>
          <w:tcPr>
            <w:tcW w:w="1235" w:type="pct"/>
            <w:gridSpan w:val="4"/>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Times New Roman" w:hAnsi="Times New Roman" w:eastAsia="方正黑体_GBK" w:cs="Times New Roman"/>
                <w:spacing w:val="-6"/>
                <w:sz w:val="24"/>
                <w:szCs w:val="24"/>
                <w:highlight w:val="none"/>
                <w:u w:val="none"/>
                <w:lang w:eastAsia="zh-CN"/>
              </w:rPr>
            </w:pPr>
            <w:r>
              <w:rPr>
                <w:rFonts w:hint="default" w:ascii="Times New Roman" w:hAnsi="Times New Roman" w:eastAsia="方正黑体_GBK" w:cs="Times New Roman"/>
                <w:spacing w:val="-6"/>
                <w:sz w:val="24"/>
                <w:szCs w:val="24"/>
                <w:highlight w:val="none"/>
                <w:u w:val="none"/>
              </w:rPr>
              <w:t>当</w:t>
            </w:r>
            <w:r>
              <w:rPr>
                <w:rFonts w:hint="default" w:ascii="Times New Roman" w:hAnsi="Times New Roman" w:eastAsia="方正黑体_GBK" w:cs="Times New Roman"/>
                <w:spacing w:val="-5"/>
                <w:sz w:val="24"/>
                <w:szCs w:val="24"/>
                <w:highlight w:val="none"/>
                <w:u w:val="none"/>
              </w:rPr>
              <w:t>月</w:t>
            </w:r>
            <w:r>
              <w:rPr>
                <w:rFonts w:hint="default" w:ascii="Times New Roman" w:hAnsi="Times New Roman" w:eastAsia="方正黑体_GBK" w:cs="Times New Roman"/>
                <w:spacing w:val="-3"/>
                <w:sz w:val="24"/>
                <w:szCs w:val="24"/>
                <w:highlight w:val="none"/>
                <w:u w:val="none"/>
              </w:rPr>
              <w:t>出勤天数</w:t>
            </w:r>
            <w:r>
              <w:rPr>
                <w:rFonts w:hint="eastAsia" w:ascii="Times New Roman" w:hAnsi="Times New Roman" w:eastAsia="方正黑体_GBK" w:cs="Times New Roman"/>
                <w:spacing w:val="-3"/>
                <w:sz w:val="24"/>
                <w:szCs w:val="24"/>
                <w:highlight w:val="none"/>
                <w:u w:val="none"/>
                <w:lang w:eastAsia="zh-CN"/>
              </w:rPr>
              <w:t>（</w:t>
            </w:r>
            <w:r>
              <w:rPr>
                <w:rFonts w:hint="eastAsia" w:ascii="Times New Roman" w:hAnsi="Times New Roman" w:eastAsia="方正黑体_GBK" w:cs="Times New Roman"/>
                <w:spacing w:val="-3"/>
                <w:sz w:val="24"/>
                <w:szCs w:val="24"/>
                <w:highlight w:val="none"/>
                <w:u w:val="none"/>
                <w:lang w:val="en-US" w:eastAsia="zh-CN"/>
              </w:rPr>
              <w:t>天</w:t>
            </w:r>
            <w:r>
              <w:rPr>
                <w:rFonts w:hint="eastAsia" w:ascii="Times New Roman" w:hAnsi="Times New Roman" w:eastAsia="方正黑体_GBK" w:cs="Times New Roman"/>
                <w:spacing w:val="-3"/>
                <w:sz w:val="24"/>
                <w:szCs w:val="24"/>
                <w:highlight w:val="none"/>
                <w:u w:val="none"/>
                <w:lang w:eastAsia="zh-CN"/>
              </w:rPr>
              <w:t>）</w:t>
            </w:r>
          </w:p>
        </w:tc>
        <w:tc>
          <w:tcPr>
            <w:tcW w:w="1925" w:type="pct"/>
            <w:gridSpan w:val="5"/>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pacing w:val="23"/>
                <w:sz w:val="24"/>
                <w:szCs w:val="24"/>
                <w:highlight w:val="none"/>
                <w:u w:val="none"/>
              </w:rPr>
            </w:pPr>
            <w:r>
              <w:rPr>
                <w:rFonts w:hint="default" w:ascii="Times New Roman" w:hAnsi="Times New Roman" w:eastAsia="方正黑体_GBK" w:cs="Times New Roman"/>
                <w:spacing w:val="23"/>
                <w:sz w:val="24"/>
                <w:szCs w:val="24"/>
                <w:highlight w:val="none"/>
                <w:u w:val="none"/>
              </w:rPr>
              <w:t>拟</w:t>
            </w:r>
            <w:r>
              <w:rPr>
                <w:rFonts w:hint="default" w:ascii="Times New Roman" w:hAnsi="Times New Roman" w:eastAsia="方正黑体_GBK" w:cs="Times New Roman"/>
                <w:spacing w:val="16"/>
                <w:sz w:val="24"/>
                <w:szCs w:val="24"/>
                <w:highlight w:val="none"/>
                <w:u w:val="none"/>
              </w:rPr>
              <w:t>申请运营补贴金额</w:t>
            </w:r>
            <w:r>
              <w:rPr>
                <w:rFonts w:hint="eastAsia" w:ascii="Times New Roman" w:hAnsi="Times New Roman" w:eastAsia="方正黑体_GBK" w:cs="Times New Roman"/>
                <w:spacing w:val="16"/>
                <w:sz w:val="24"/>
                <w:szCs w:val="24"/>
                <w:highlight w:val="none"/>
                <w:u w:val="none"/>
                <w:lang w:eastAsia="zh-CN"/>
              </w:rPr>
              <w:t>（</w:t>
            </w:r>
            <w:r>
              <w:rPr>
                <w:rFonts w:hint="default" w:ascii="Times New Roman" w:hAnsi="Times New Roman" w:eastAsia="方正黑体_GBK" w:cs="Times New Roman"/>
                <w:spacing w:val="16"/>
                <w:sz w:val="24"/>
                <w:szCs w:val="24"/>
                <w:highlight w:val="none"/>
                <w:u w:val="none"/>
              </w:rPr>
              <w:t>元</w:t>
            </w:r>
            <w:r>
              <w:rPr>
                <w:rFonts w:hint="eastAsia" w:ascii="Times New Roman" w:hAnsi="Times New Roman" w:eastAsia="方正黑体_GBK" w:cs="Times New Roman"/>
                <w:spacing w:val="16"/>
                <w:sz w:val="24"/>
                <w:szCs w:val="24"/>
                <w:highlight w:val="none"/>
                <w:u w:val="none"/>
                <w:lang w:eastAsia="zh-CN"/>
              </w:rPr>
              <w:t>）</w:t>
            </w:r>
          </w:p>
        </w:tc>
        <w:tc>
          <w:tcPr>
            <w:tcW w:w="477"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pacing w:val="-3"/>
                <w:sz w:val="24"/>
                <w:szCs w:val="24"/>
                <w:highlight w:val="none"/>
                <w:u w:val="none"/>
              </w:rPr>
              <w:t>备</w:t>
            </w:r>
            <w:r>
              <w:rPr>
                <w:rFonts w:hint="default" w:ascii="Times New Roman" w:hAnsi="Times New Roman" w:eastAsia="方正黑体_GBK" w:cs="Times New Roman"/>
                <w:spacing w:val="-2"/>
                <w:sz w:val="24"/>
                <w:szCs w:val="24"/>
                <w:highlight w:val="none"/>
                <w:u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43"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cs="Times New Roman"/>
                <w:sz w:val="24"/>
                <w:szCs w:val="24"/>
                <w:highlight w:val="none"/>
                <w:u w:val="none"/>
              </w:rPr>
            </w:pPr>
          </w:p>
        </w:tc>
        <w:tc>
          <w:tcPr>
            <w:tcW w:w="28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托</w:t>
            </w:r>
            <w:r>
              <w:rPr>
                <w:rFonts w:hint="default" w:ascii="Times New Roman" w:hAnsi="Times New Roman" w:eastAsia="方正黑体_GBK" w:cs="Times New Roman"/>
                <w:spacing w:val="-2"/>
                <w:sz w:val="24"/>
                <w:szCs w:val="24"/>
                <w:highlight w:val="none"/>
                <w:u w:val="none"/>
              </w:rPr>
              <w:t>大班</w:t>
            </w:r>
          </w:p>
        </w:tc>
        <w:tc>
          <w:tcPr>
            <w:tcW w:w="27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托</w:t>
            </w:r>
            <w:r>
              <w:rPr>
                <w:rFonts w:hint="default" w:ascii="Times New Roman" w:hAnsi="Times New Roman" w:eastAsia="方正黑体_GBK" w:cs="Times New Roman"/>
                <w:spacing w:val="-2"/>
                <w:sz w:val="24"/>
                <w:szCs w:val="24"/>
                <w:highlight w:val="none"/>
                <w:u w:val="none"/>
              </w:rPr>
              <w:t>小班</w:t>
            </w:r>
          </w:p>
        </w:tc>
        <w:tc>
          <w:tcPr>
            <w:tcW w:w="2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乳</w:t>
            </w:r>
            <w:r>
              <w:rPr>
                <w:rFonts w:hint="default" w:ascii="Times New Roman" w:hAnsi="Times New Roman" w:eastAsia="方正黑体_GBK" w:cs="Times New Roman"/>
                <w:spacing w:val="-2"/>
                <w:sz w:val="24"/>
                <w:szCs w:val="24"/>
                <w:highlight w:val="none"/>
                <w:u w:val="none"/>
              </w:rPr>
              <w:t>儿班</w:t>
            </w:r>
          </w:p>
        </w:tc>
        <w:tc>
          <w:tcPr>
            <w:tcW w:w="26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pacing w:val="-4"/>
                <w:sz w:val="24"/>
                <w:szCs w:val="24"/>
                <w:highlight w:val="none"/>
                <w:u w:val="none"/>
                <w:lang w:val="en-US" w:eastAsia="zh-CN"/>
              </w:rPr>
            </w:pPr>
            <w:r>
              <w:rPr>
                <w:rFonts w:hint="eastAsia" w:ascii="Times New Roman" w:hAnsi="Times New Roman" w:eastAsia="方正黑体_GBK" w:cs="Times New Roman"/>
                <w:spacing w:val="-4"/>
                <w:sz w:val="24"/>
                <w:szCs w:val="24"/>
                <w:highlight w:val="none"/>
                <w:u w:val="none"/>
                <w:lang w:val="en-US" w:eastAsia="zh-CN"/>
              </w:rPr>
              <w:t>混合班</w:t>
            </w:r>
          </w:p>
        </w:tc>
        <w:tc>
          <w:tcPr>
            <w:tcW w:w="288"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托</w:t>
            </w:r>
            <w:r>
              <w:rPr>
                <w:rFonts w:hint="default" w:ascii="Times New Roman" w:hAnsi="Times New Roman" w:eastAsia="方正黑体_GBK" w:cs="Times New Roman"/>
                <w:spacing w:val="-2"/>
                <w:sz w:val="24"/>
                <w:szCs w:val="24"/>
                <w:highlight w:val="none"/>
                <w:u w:val="none"/>
              </w:rPr>
              <w:t>大班</w:t>
            </w:r>
          </w:p>
        </w:tc>
        <w:tc>
          <w:tcPr>
            <w:tcW w:w="33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托</w:t>
            </w:r>
            <w:r>
              <w:rPr>
                <w:rFonts w:hint="default" w:ascii="Times New Roman" w:hAnsi="Times New Roman" w:eastAsia="方正黑体_GBK" w:cs="Times New Roman"/>
                <w:spacing w:val="-2"/>
                <w:sz w:val="24"/>
                <w:szCs w:val="24"/>
                <w:highlight w:val="none"/>
                <w:u w:val="none"/>
              </w:rPr>
              <w:t>小班</w:t>
            </w:r>
          </w:p>
        </w:tc>
        <w:tc>
          <w:tcPr>
            <w:tcW w:w="29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乳</w:t>
            </w:r>
            <w:r>
              <w:rPr>
                <w:rFonts w:hint="default" w:ascii="Times New Roman" w:hAnsi="Times New Roman" w:eastAsia="方正黑体_GBK" w:cs="Times New Roman"/>
                <w:spacing w:val="-2"/>
                <w:sz w:val="24"/>
                <w:szCs w:val="24"/>
                <w:highlight w:val="none"/>
                <w:u w:val="none"/>
              </w:rPr>
              <w:t>儿班</w:t>
            </w:r>
          </w:p>
        </w:tc>
        <w:tc>
          <w:tcPr>
            <w:tcW w:w="32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Times New Roman" w:hAnsi="Times New Roman" w:eastAsia="方正黑体_GBK" w:cs="Times New Roman"/>
                <w:spacing w:val="-4"/>
                <w:sz w:val="24"/>
                <w:szCs w:val="24"/>
                <w:highlight w:val="none"/>
                <w:u w:val="none"/>
                <w:lang w:val="en-US" w:eastAsia="zh-CN"/>
              </w:rPr>
            </w:pPr>
            <w:r>
              <w:rPr>
                <w:rFonts w:hint="eastAsia" w:ascii="Times New Roman" w:hAnsi="Times New Roman" w:eastAsia="方正黑体_GBK" w:cs="Times New Roman"/>
                <w:spacing w:val="-4"/>
                <w:sz w:val="24"/>
                <w:szCs w:val="24"/>
                <w:highlight w:val="none"/>
                <w:u w:val="none"/>
                <w:lang w:val="en-US" w:eastAsia="zh-CN"/>
              </w:rPr>
              <w:t>混合班</w:t>
            </w:r>
          </w:p>
        </w:tc>
        <w:tc>
          <w:tcPr>
            <w:tcW w:w="359"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托</w:t>
            </w:r>
            <w:r>
              <w:rPr>
                <w:rFonts w:hint="default" w:ascii="Times New Roman" w:hAnsi="Times New Roman" w:eastAsia="方正黑体_GBK" w:cs="Times New Roman"/>
                <w:spacing w:val="-2"/>
                <w:sz w:val="24"/>
                <w:szCs w:val="24"/>
                <w:highlight w:val="none"/>
                <w:u w:val="none"/>
              </w:rPr>
              <w:t>大班</w:t>
            </w:r>
          </w:p>
        </w:tc>
        <w:tc>
          <w:tcPr>
            <w:tcW w:w="35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托</w:t>
            </w:r>
            <w:r>
              <w:rPr>
                <w:rFonts w:hint="default" w:ascii="Times New Roman" w:hAnsi="Times New Roman" w:eastAsia="方正黑体_GBK" w:cs="Times New Roman"/>
                <w:spacing w:val="-2"/>
                <w:sz w:val="24"/>
                <w:szCs w:val="24"/>
                <w:highlight w:val="none"/>
                <w:u w:val="none"/>
              </w:rPr>
              <w:t>小班</w:t>
            </w:r>
          </w:p>
        </w:tc>
        <w:tc>
          <w:tcPr>
            <w:tcW w:w="36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4"/>
                <w:sz w:val="24"/>
                <w:szCs w:val="24"/>
                <w:highlight w:val="none"/>
                <w:u w:val="none"/>
              </w:rPr>
              <w:t>乳</w:t>
            </w:r>
            <w:r>
              <w:rPr>
                <w:rFonts w:hint="default" w:ascii="Times New Roman" w:hAnsi="Times New Roman" w:eastAsia="方正黑体_GBK" w:cs="Times New Roman"/>
                <w:spacing w:val="-2"/>
                <w:sz w:val="24"/>
                <w:szCs w:val="24"/>
                <w:highlight w:val="none"/>
                <w:u w:val="none"/>
              </w:rPr>
              <w:t>儿班</w:t>
            </w:r>
          </w:p>
        </w:tc>
        <w:tc>
          <w:tcPr>
            <w:tcW w:w="36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Times New Roman" w:hAnsi="Times New Roman" w:eastAsia="方正黑体_GBK" w:cs="Times New Roman"/>
                <w:spacing w:val="-4"/>
                <w:sz w:val="24"/>
                <w:szCs w:val="24"/>
                <w:highlight w:val="none"/>
                <w:u w:val="none"/>
                <w:lang w:val="en-US" w:eastAsia="zh-CN"/>
              </w:rPr>
            </w:pPr>
            <w:r>
              <w:rPr>
                <w:rFonts w:hint="eastAsia" w:ascii="Times New Roman" w:hAnsi="Times New Roman" w:eastAsia="方正黑体_GBK" w:cs="Times New Roman"/>
                <w:spacing w:val="-4"/>
                <w:sz w:val="24"/>
                <w:szCs w:val="24"/>
                <w:highlight w:val="none"/>
                <w:u w:val="none"/>
                <w:lang w:val="en-US" w:eastAsia="zh-CN"/>
              </w:rPr>
              <w:t>混合班</w:t>
            </w:r>
          </w:p>
        </w:tc>
        <w:tc>
          <w:tcPr>
            <w:tcW w:w="4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3"/>
                <w:sz w:val="24"/>
                <w:szCs w:val="24"/>
                <w:highlight w:val="none"/>
                <w:u w:val="none"/>
              </w:rPr>
              <w:t>合</w:t>
            </w:r>
            <w:r>
              <w:rPr>
                <w:rFonts w:hint="default" w:ascii="Times New Roman" w:hAnsi="Times New Roman" w:eastAsia="方正黑体_GBK" w:cs="Times New Roman"/>
                <w:spacing w:val="-2"/>
                <w:sz w:val="24"/>
                <w:szCs w:val="24"/>
                <w:highlight w:val="none"/>
                <w:u w:val="none"/>
              </w:rPr>
              <w:t>计</w:t>
            </w:r>
          </w:p>
        </w:tc>
        <w:tc>
          <w:tcPr>
            <w:tcW w:w="477"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43"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7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6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8"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3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2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9"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7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3"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7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6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8"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3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2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9"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7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3"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7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6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8"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3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2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9"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7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3"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7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6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88"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3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292"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21"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9"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5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365"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90"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c>
          <w:tcPr>
            <w:tcW w:w="477" w:type="pct"/>
            <w:vAlign w:val="center"/>
          </w:tcPr>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right="0"/>
              <w:jc w:val="center"/>
              <w:textAlignment w:val="auto"/>
              <w:rPr>
                <w:rFonts w:hint="eastAsia" w:ascii="方正仿宋_GBK" w:hAnsi="方正仿宋_GBK" w:eastAsia="方正仿宋_GBK" w:cs="方正仿宋_GBK"/>
                <w:sz w:val="24"/>
                <w:szCs w:val="24"/>
                <w:highlight w:val="none"/>
                <w:u w:val="none"/>
              </w:rPr>
            </w:pPr>
          </w:p>
        </w:tc>
      </w:tr>
    </w:tbl>
    <w:p>
      <w:pPr>
        <w:keepNext w:val="0"/>
        <w:keepLines w:val="0"/>
        <w:pageBreakBefore w:val="0"/>
        <w:widowControl w:val="0"/>
        <w:tabs>
          <w:tab w:val="left" w:pos="627"/>
        </w:tabs>
        <w:kinsoku/>
        <w:wordWrap/>
        <w:overflowPunct w:val="0"/>
        <w:topLinePunct w:val="0"/>
        <w:autoSpaceDE/>
        <w:autoSpaceDN/>
        <w:bidi w:val="0"/>
        <w:adjustRightInd w:val="0"/>
        <w:snapToGrid w:val="0"/>
        <w:spacing w:line="440" w:lineRule="exact"/>
        <w:ind w:left="0" w:leftChars="0" w:right="0" w:firstLine="403"/>
        <w:jc w:val="both"/>
        <w:textAlignment w:val="auto"/>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ab/>
      </w:r>
      <w:r>
        <w:rPr>
          <w:rFonts w:hint="eastAsia" w:ascii="方正仿宋_GBK" w:hAnsi="方正仿宋_GBK" w:eastAsia="方正仿宋_GBK" w:cs="方正仿宋_GBK"/>
          <w:sz w:val="24"/>
          <w:szCs w:val="24"/>
          <w:highlight w:val="none"/>
          <w:u w:val="none"/>
          <w:lang w:eastAsia="zh-CN"/>
        </w:rPr>
        <w:t>（</w:t>
      </w:r>
      <w:r>
        <w:rPr>
          <w:rFonts w:hint="eastAsia" w:ascii="方正仿宋_GBK" w:hAnsi="方正仿宋_GBK" w:eastAsia="方正仿宋_GBK" w:cs="方正仿宋_GBK"/>
          <w:spacing w:val="2"/>
          <w:sz w:val="24"/>
          <w:szCs w:val="24"/>
          <w:highlight w:val="none"/>
          <w:u w:val="none"/>
        </w:rPr>
        <w:t>注：每个月以实际工作</w:t>
      </w:r>
      <w:r>
        <w:rPr>
          <w:rFonts w:hint="eastAsia" w:ascii="方正仿宋_GBK" w:hAnsi="方正仿宋_GBK" w:eastAsia="方正仿宋_GBK" w:cs="方正仿宋_GBK"/>
          <w:spacing w:val="1"/>
          <w:sz w:val="24"/>
          <w:szCs w:val="24"/>
          <w:highlight w:val="none"/>
          <w:u w:val="none"/>
        </w:rPr>
        <w:t>日计算，去掉节假日和周末。以每年</w:t>
      </w:r>
      <w:r>
        <w:rPr>
          <w:rFonts w:hint="eastAsia" w:ascii="Times New Roman" w:hAnsi="Times New Roman" w:eastAsia="方正仿宋_GBK" w:cs="方正仿宋_GBK"/>
          <w:spacing w:val="1"/>
          <w:sz w:val="24"/>
          <w:szCs w:val="24"/>
          <w:highlight w:val="none"/>
          <w:u w:val="none"/>
        </w:rPr>
        <w:t>250</w:t>
      </w:r>
      <w:r>
        <w:rPr>
          <w:rFonts w:hint="eastAsia" w:ascii="方正仿宋_GBK" w:hAnsi="方正仿宋_GBK" w:eastAsia="方正仿宋_GBK" w:cs="方正仿宋_GBK"/>
          <w:spacing w:val="1"/>
          <w:sz w:val="24"/>
          <w:szCs w:val="24"/>
          <w:highlight w:val="none"/>
          <w:u w:val="none"/>
        </w:rPr>
        <w:t>个工作日计算，乳儿班：全日托每人每天补贴</w:t>
      </w:r>
      <w:r>
        <w:rPr>
          <w:rFonts w:hint="eastAsia" w:ascii="Times New Roman" w:hAnsi="Times New Roman" w:eastAsia="方正仿宋_GBK" w:cs="方正仿宋_GBK"/>
          <w:spacing w:val="1"/>
          <w:sz w:val="24"/>
          <w:szCs w:val="24"/>
          <w:highlight w:val="none"/>
          <w:u w:val="none"/>
        </w:rPr>
        <w:t>3</w:t>
      </w:r>
      <w:r>
        <w:rPr>
          <w:rFonts w:hint="eastAsia" w:ascii="方正仿宋_GBK" w:hAnsi="方正仿宋_GBK" w:eastAsia="方正仿宋_GBK" w:cs="方正仿宋_GBK"/>
          <w:spacing w:val="1"/>
          <w:sz w:val="24"/>
          <w:szCs w:val="24"/>
          <w:highlight w:val="none"/>
          <w:u w:val="none"/>
        </w:rPr>
        <w:t>.</w:t>
      </w:r>
      <w:r>
        <w:rPr>
          <w:rFonts w:hint="eastAsia" w:ascii="Times New Roman" w:hAnsi="Times New Roman" w:eastAsia="方正仿宋_GBK" w:cs="方正仿宋_GBK"/>
          <w:spacing w:val="1"/>
          <w:sz w:val="24"/>
          <w:szCs w:val="24"/>
          <w:highlight w:val="none"/>
          <w:u w:val="none"/>
        </w:rPr>
        <w:t>6</w:t>
      </w:r>
      <w:r>
        <w:rPr>
          <w:rFonts w:hint="eastAsia" w:ascii="方正仿宋_GBK" w:hAnsi="方正仿宋_GBK" w:eastAsia="方正仿宋_GBK" w:cs="方正仿宋_GBK"/>
          <w:spacing w:val="1"/>
          <w:sz w:val="24"/>
          <w:szCs w:val="24"/>
          <w:highlight w:val="none"/>
          <w:u w:val="none"/>
        </w:rPr>
        <w:t>元；托小班：全日托每人每天补贴</w:t>
      </w:r>
      <w:r>
        <w:rPr>
          <w:rFonts w:hint="eastAsia" w:ascii="Times New Roman" w:hAnsi="Times New Roman" w:eastAsia="方正仿宋_GBK" w:cs="方正仿宋_GBK"/>
          <w:spacing w:val="1"/>
          <w:sz w:val="24"/>
          <w:szCs w:val="24"/>
          <w:highlight w:val="none"/>
          <w:u w:val="none"/>
        </w:rPr>
        <w:t>3</w:t>
      </w:r>
      <w:r>
        <w:rPr>
          <w:rFonts w:hint="eastAsia" w:ascii="方正仿宋_GBK" w:hAnsi="方正仿宋_GBK" w:eastAsia="方正仿宋_GBK" w:cs="方正仿宋_GBK"/>
          <w:spacing w:val="1"/>
          <w:sz w:val="24"/>
          <w:szCs w:val="24"/>
          <w:highlight w:val="none"/>
          <w:u w:val="none"/>
        </w:rPr>
        <w:t>.</w:t>
      </w:r>
      <w:r>
        <w:rPr>
          <w:rFonts w:hint="eastAsia" w:ascii="Times New Roman" w:hAnsi="Times New Roman" w:eastAsia="方正仿宋_GBK" w:cs="方正仿宋_GBK"/>
          <w:spacing w:val="1"/>
          <w:sz w:val="24"/>
          <w:szCs w:val="24"/>
          <w:highlight w:val="none"/>
          <w:u w:val="none"/>
        </w:rPr>
        <w:t>2</w:t>
      </w:r>
      <w:r>
        <w:rPr>
          <w:rFonts w:hint="eastAsia" w:ascii="方正仿宋_GBK" w:hAnsi="方正仿宋_GBK" w:eastAsia="方正仿宋_GBK" w:cs="方正仿宋_GBK"/>
          <w:spacing w:val="4"/>
          <w:sz w:val="24"/>
          <w:szCs w:val="24"/>
          <w:highlight w:val="none"/>
          <w:u w:val="none"/>
        </w:rPr>
        <w:t>元</w:t>
      </w:r>
      <w:r>
        <w:rPr>
          <w:rFonts w:hint="eastAsia" w:ascii="方正仿宋_GBK" w:hAnsi="方正仿宋_GBK" w:eastAsia="方正仿宋_GBK" w:cs="方正仿宋_GBK"/>
          <w:spacing w:val="3"/>
          <w:sz w:val="24"/>
          <w:szCs w:val="24"/>
          <w:highlight w:val="none"/>
          <w:u w:val="none"/>
        </w:rPr>
        <w:t>；</w:t>
      </w:r>
      <w:r>
        <w:rPr>
          <w:rFonts w:hint="eastAsia" w:ascii="方正仿宋_GBK" w:hAnsi="方正仿宋_GBK" w:eastAsia="方正仿宋_GBK" w:cs="方正仿宋_GBK"/>
          <w:spacing w:val="2"/>
          <w:sz w:val="24"/>
          <w:szCs w:val="24"/>
          <w:highlight w:val="none"/>
          <w:u w:val="none"/>
        </w:rPr>
        <w:t>托大班：全日托每人每天补贴</w:t>
      </w:r>
      <w:r>
        <w:rPr>
          <w:rFonts w:hint="eastAsia" w:ascii="Times New Roman" w:hAnsi="Times New Roman" w:eastAsia="方正仿宋_GBK" w:cs="方正仿宋_GBK"/>
          <w:spacing w:val="2"/>
          <w:sz w:val="24"/>
          <w:szCs w:val="24"/>
          <w:highlight w:val="none"/>
          <w:u w:val="none"/>
        </w:rPr>
        <w:t>2</w:t>
      </w:r>
      <w:r>
        <w:rPr>
          <w:rFonts w:hint="eastAsia" w:ascii="方正仿宋_GBK" w:hAnsi="方正仿宋_GBK" w:eastAsia="方正仿宋_GBK" w:cs="方正仿宋_GBK"/>
          <w:spacing w:val="2"/>
          <w:sz w:val="24"/>
          <w:szCs w:val="24"/>
          <w:highlight w:val="none"/>
          <w:u w:val="none"/>
        </w:rPr>
        <w:t>.</w:t>
      </w:r>
      <w:r>
        <w:rPr>
          <w:rFonts w:hint="eastAsia" w:ascii="Times New Roman" w:hAnsi="Times New Roman" w:eastAsia="方正仿宋_GBK" w:cs="方正仿宋_GBK"/>
          <w:spacing w:val="2"/>
          <w:sz w:val="24"/>
          <w:szCs w:val="24"/>
          <w:highlight w:val="none"/>
          <w:u w:val="none"/>
        </w:rPr>
        <w:t>8</w:t>
      </w:r>
      <w:r>
        <w:rPr>
          <w:rFonts w:hint="eastAsia" w:ascii="方正仿宋_GBK" w:hAnsi="方正仿宋_GBK" w:eastAsia="方正仿宋_GBK" w:cs="方正仿宋_GBK"/>
          <w:spacing w:val="2"/>
          <w:sz w:val="24"/>
          <w:szCs w:val="24"/>
          <w:highlight w:val="none"/>
          <w:u w:val="none"/>
        </w:rPr>
        <w:t>元</w:t>
      </w:r>
      <w:r>
        <w:rPr>
          <w:rFonts w:hint="eastAsia" w:ascii="方正仿宋_GBK" w:hAnsi="方正仿宋_GBK" w:eastAsia="方正仿宋_GBK" w:cs="方正仿宋_GBK"/>
          <w:spacing w:val="2"/>
          <w:sz w:val="24"/>
          <w:szCs w:val="24"/>
          <w:highlight w:val="none"/>
          <w:u w:val="none"/>
          <w:lang w:eastAsia="zh-CN"/>
        </w:rPr>
        <w:t>；</w:t>
      </w:r>
      <w:r>
        <w:rPr>
          <w:rFonts w:hint="eastAsia" w:ascii="方正仿宋_GBK" w:hAnsi="方正仿宋_GBK" w:eastAsia="方正仿宋_GBK" w:cs="方正仿宋_GBK"/>
          <w:spacing w:val="2"/>
          <w:sz w:val="24"/>
          <w:szCs w:val="24"/>
          <w:highlight w:val="none"/>
          <w:u w:val="none"/>
          <w:lang w:val="en-US" w:eastAsia="zh-CN"/>
        </w:rPr>
        <w:t>半日托、计时托、临时托不足一日按全日托一日计算）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sectPr>
          <w:footerReference r:id="rId8" w:type="default"/>
          <w:pgSz w:w="16840" w:h="11905"/>
          <w:pgMar w:top="1011" w:right="1022" w:bottom="1126" w:left="1021" w:header="0" w:footer="846" w:gutter="0"/>
          <w:pgNumType w:fmt="decimal"/>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pacing w:val="-5"/>
          <w:sz w:val="32"/>
          <w:szCs w:val="32"/>
          <w:highlight w:val="none"/>
          <w:u w:val="none"/>
        </w:rPr>
        <w:t>附</w:t>
      </w:r>
      <w:r>
        <w:rPr>
          <w:rFonts w:hint="default" w:ascii="Times New Roman" w:hAnsi="Times New Roman" w:eastAsia="方正黑体_GBK" w:cs="Times New Roman"/>
          <w:spacing w:val="-4"/>
          <w:sz w:val="32"/>
          <w:szCs w:val="32"/>
          <w:highlight w:val="none"/>
          <w:u w:val="none"/>
        </w:rPr>
        <w:t>件</w:t>
      </w:r>
      <w:r>
        <w:rPr>
          <w:rFonts w:hint="default" w:ascii="Times New Roman" w:hAnsi="Times New Roman" w:eastAsia="宋体" w:cs="Times New Roman"/>
          <w:spacing w:val="-4"/>
          <w:sz w:val="32"/>
          <w:szCs w:val="32"/>
          <w:highlight w:val="none"/>
          <w:u w:val="none"/>
          <w:lang w:val="en-US" w:eastAsia="zh-CN"/>
        </w:rPr>
        <w:t>5</w:t>
      </w:r>
      <w:r>
        <w:rPr>
          <w:rFonts w:hint="eastAsia" w:ascii="Times New Roman" w:hAnsi="Times New Roman" w:eastAsia="宋体" w:cs="Times New Roman"/>
          <w:spacing w:val="-4"/>
          <w:sz w:val="32"/>
          <w:szCs w:val="32"/>
          <w:highlight w:val="none"/>
          <w:u w:val="none"/>
          <w:lang w:val="en-US" w:eastAsia="zh-CN"/>
        </w:rPr>
        <w:t>.1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pacing w:val="-1"/>
          <w:sz w:val="44"/>
          <w:szCs w:val="44"/>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1"/>
          <w:sz w:val="44"/>
          <w:szCs w:val="44"/>
          <w:highlight w:val="none"/>
          <w:u w:val="none"/>
          <w:lang w:val="en-US" w:eastAsia="zh-CN"/>
        </w:rPr>
        <w:t>重庆市开州区</w:t>
      </w:r>
      <w:r>
        <w:rPr>
          <w:rFonts w:hint="eastAsia" w:ascii="方正小标宋_GBK" w:hAnsi="方正小标宋_GBK" w:eastAsia="方正小标宋_GBK" w:cs="方正小标宋_GBK"/>
          <w:spacing w:val="-1"/>
          <w:sz w:val="44"/>
          <w:szCs w:val="44"/>
          <w:highlight w:val="none"/>
          <w:u w:val="none"/>
        </w:rPr>
        <w:t>普惠性托育机构运营补</w:t>
      </w:r>
      <w:r>
        <w:rPr>
          <w:rFonts w:hint="eastAsia" w:ascii="方正小标宋_GBK" w:hAnsi="方正小标宋_GBK" w:eastAsia="方正小标宋_GBK" w:cs="方正小标宋_GBK"/>
          <w:sz w:val="44"/>
          <w:szCs w:val="44"/>
          <w:highlight w:val="none"/>
          <w:u w:val="none"/>
        </w:rPr>
        <w:t>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z w:val="44"/>
          <w:szCs w:val="44"/>
          <w:highlight w:val="none"/>
          <w:u w:val="none"/>
        </w:rPr>
        <w:t>资金申请表</w:t>
      </w:r>
      <w:r>
        <w:rPr>
          <w:rFonts w:hint="eastAsia" w:ascii="方正小标宋_GBK" w:hAnsi="方正小标宋_GBK" w:eastAsia="方正小标宋_GBK" w:cs="方正小标宋_GBK"/>
          <w:sz w:val="44"/>
          <w:szCs w:val="44"/>
          <w:highlight w:val="none"/>
          <w:u w:val="none"/>
          <w:lang w:eastAsia="zh-CN"/>
        </w:rPr>
        <w:t>（</w:t>
      </w:r>
      <w:r>
        <w:rPr>
          <w:rFonts w:hint="eastAsia" w:ascii="方正小标宋_GBK" w:hAnsi="方正小标宋_GBK" w:eastAsia="方正小标宋_GBK" w:cs="方正小标宋_GBK"/>
          <w:spacing w:val="32"/>
          <w:sz w:val="44"/>
          <w:szCs w:val="44"/>
          <w:highlight w:val="none"/>
          <w:u w:val="none"/>
          <w:lang w:val="en-US" w:eastAsia="zh-CN"/>
        </w:rPr>
        <w:t>托幼一体化</w:t>
      </w:r>
      <w:r>
        <w:rPr>
          <w:rFonts w:hint="eastAsia" w:ascii="方正小标宋_GBK" w:hAnsi="方正小标宋_GBK" w:eastAsia="方正小标宋_GBK" w:cs="方正小标宋_GBK"/>
          <w:spacing w:val="32"/>
          <w:sz w:val="44"/>
          <w:szCs w:val="44"/>
          <w:highlight w:val="none"/>
          <w:u w:val="none"/>
          <w:lang w:eastAsia="zh-CN"/>
        </w:rPr>
        <w:t>）</w:t>
      </w:r>
    </w:p>
    <w:tbl>
      <w:tblPr>
        <w:tblStyle w:val="10"/>
        <w:tblW w:w="8875"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825"/>
        <w:gridCol w:w="783"/>
        <w:gridCol w:w="824"/>
        <w:gridCol w:w="283"/>
        <w:gridCol w:w="617"/>
        <w:gridCol w:w="487"/>
        <w:gridCol w:w="338"/>
        <w:gridCol w:w="567"/>
        <w:gridCol w:w="288"/>
        <w:gridCol w:w="800"/>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托育机构</w:t>
            </w:r>
            <w:r>
              <w:rPr>
                <w:rFonts w:hint="eastAsia" w:ascii="方正黑体_GBK" w:hAnsi="方正黑体_GBK" w:eastAsia="方正黑体_GBK" w:cs="方正黑体_GBK"/>
                <w:spacing w:val="-1"/>
                <w:sz w:val="21"/>
                <w:szCs w:val="21"/>
                <w:highlight w:val="none"/>
                <w:u w:val="none"/>
              </w:rPr>
              <w:t>名称</w:t>
            </w:r>
          </w:p>
          <w:p>
            <w:pPr>
              <w:keepNext w:val="0"/>
              <w:keepLines w:val="0"/>
              <w:pageBreakBefore w:val="0"/>
              <w:widowControl w:val="0"/>
              <w:tabs>
                <w:tab w:val="left" w:pos="614"/>
              </w:tabs>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z w:val="21"/>
                <w:szCs w:val="21"/>
                <w:highlight w:val="none"/>
                <w:u w:val="none"/>
                <w:lang w:eastAsia="zh-CN"/>
              </w:rPr>
              <w:t>（</w:t>
            </w:r>
            <w:r>
              <w:rPr>
                <w:rFonts w:hint="eastAsia" w:ascii="方正黑体_GBK" w:hAnsi="方正黑体_GBK" w:eastAsia="方正黑体_GBK" w:cs="方正黑体_GBK"/>
                <w:spacing w:val="22"/>
                <w:sz w:val="21"/>
                <w:szCs w:val="21"/>
                <w:highlight w:val="none"/>
                <w:u w:val="none"/>
              </w:rPr>
              <w:t>盖章</w:t>
            </w:r>
            <w:r>
              <w:rPr>
                <w:rFonts w:hint="eastAsia" w:ascii="方正黑体_GBK" w:hAnsi="方正黑体_GBK" w:eastAsia="方正黑体_GBK" w:cs="方正黑体_GBK"/>
                <w:spacing w:val="22"/>
                <w:sz w:val="21"/>
                <w:szCs w:val="21"/>
                <w:highlight w:val="none"/>
                <w:u w:val="none"/>
                <w:lang w:eastAsia="zh-CN"/>
              </w:rPr>
              <w:t>）</w:t>
            </w:r>
          </w:p>
        </w:tc>
        <w:tc>
          <w:tcPr>
            <w:tcW w:w="2715"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09" w:type="dxa"/>
            <w:gridSpan w:val="4"/>
            <w:vAlign w:val="center"/>
          </w:tcPr>
          <w:p>
            <w:pPr>
              <w:keepNext w:val="0"/>
              <w:keepLines w:val="0"/>
              <w:pageBreakBefore w:val="0"/>
              <w:widowControl w:val="0"/>
              <w:tabs>
                <w:tab w:val="left" w:pos="345"/>
              </w:tabs>
              <w:kinsoku/>
              <w:wordWrap/>
              <w:overflowPunct w:val="0"/>
              <w:topLinePunct w:val="0"/>
              <w:autoSpaceDE/>
              <w:autoSpaceDN/>
              <w:bidi w:val="0"/>
              <w:adjustRightInd w:val="0"/>
              <w:snapToGrid w:val="0"/>
              <w:spacing w:line="440" w:lineRule="exact"/>
              <w:ind w:left="0" w:leftChars="0" w:right="0" w:firstLine="25"/>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3"/>
                <w:sz w:val="21"/>
                <w:szCs w:val="21"/>
                <w:highlight w:val="none"/>
                <w:u w:val="none"/>
              </w:rPr>
              <w:t>统</w:t>
            </w:r>
            <w:r>
              <w:rPr>
                <w:rFonts w:hint="eastAsia" w:ascii="方正黑体_GBK" w:hAnsi="方正黑体_GBK" w:eastAsia="方正黑体_GBK" w:cs="方正黑体_GBK"/>
                <w:spacing w:val="-2"/>
                <w:sz w:val="21"/>
                <w:szCs w:val="21"/>
                <w:highlight w:val="none"/>
                <w:u w:val="none"/>
              </w:rPr>
              <w:t>一社会信用代码</w:t>
            </w:r>
            <w:r>
              <w:rPr>
                <w:rFonts w:hint="eastAsia" w:ascii="方正黑体_GBK" w:hAnsi="方正黑体_GBK" w:eastAsia="方正黑体_GBK" w:cs="方正黑体_GBK"/>
                <w:sz w:val="21"/>
                <w:szCs w:val="21"/>
                <w:highlight w:val="none"/>
                <w:u w:val="none"/>
                <w:lang w:eastAsia="zh-CN"/>
              </w:rPr>
              <w:t>（</w:t>
            </w:r>
            <w:r>
              <w:rPr>
                <w:rFonts w:hint="eastAsia" w:ascii="方正黑体_GBK" w:hAnsi="方正黑体_GBK" w:eastAsia="方正黑体_GBK" w:cs="方正黑体_GBK"/>
                <w:spacing w:val="11"/>
                <w:sz w:val="21"/>
                <w:szCs w:val="21"/>
                <w:highlight w:val="none"/>
                <w:u w:val="none"/>
              </w:rPr>
              <w:t>法人证书代码</w:t>
            </w:r>
            <w:r>
              <w:rPr>
                <w:rFonts w:hint="eastAsia" w:ascii="方正黑体_GBK" w:hAnsi="方正黑体_GBK" w:eastAsia="方正黑体_GBK" w:cs="方正黑体_GBK"/>
                <w:spacing w:val="11"/>
                <w:sz w:val="21"/>
                <w:szCs w:val="21"/>
                <w:highlight w:val="none"/>
                <w:u w:val="none"/>
                <w:lang w:eastAsia="zh-CN"/>
              </w:rPr>
              <w:t>）</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所在街道、社</w:t>
            </w:r>
            <w:r>
              <w:rPr>
                <w:rFonts w:hint="eastAsia" w:ascii="方正黑体_GBK" w:hAnsi="方正黑体_GBK" w:eastAsia="方正黑体_GBK" w:cs="方正黑体_GBK"/>
                <w:spacing w:val="-1"/>
                <w:sz w:val="21"/>
                <w:szCs w:val="21"/>
                <w:highlight w:val="none"/>
                <w:u w:val="none"/>
              </w:rPr>
              <w:t>区</w:t>
            </w:r>
          </w:p>
        </w:tc>
        <w:tc>
          <w:tcPr>
            <w:tcW w:w="2715"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0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备案回</w:t>
            </w:r>
            <w:r>
              <w:rPr>
                <w:rFonts w:hint="eastAsia" w:ascii="方正黑体_GBK" w:hAnsi="方正黑体_GBK" w:eastAsia="方正黑体_GBK" w:cs="方正黑体_GBK"/>
                <w:spacing w:val="-1"/>
                <w:sz w:val="21"/>
                <w:szCs w:val="21"/>
                <w:highlight w:val="none"/>
                <w:u w:val="none"/>
              </w:rPr>
              <w:t>执编号</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核定托位数</w:t>
            </w:r>
          </w:p>
        </w:tc>
        <w:tc>
          <w:tcPr>
            <w:tcW w:w="2715"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0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11"/>
                <w:sz w:val="21"/>
                <w:szCs w:val="21"/>
                <w:highlight w:val="none"/>
                <w:u w:val="none"/>
              </w:rPr>
              <w:t>申</w:t>
            </w:r>
            <w:r>
              <w:rPr>
                <w:rFonts w:hint="eastAsia" w:ascii="方正黑体_GBK" w:hAnsi="方正黑体_GBK" w:eastAsia="方正黑体_GBK" w:cs="方正黑体_GBK"/>
                <w:spacing w:val="-8"/>
                <w:sz w:val="21"/>
                <w:szCs w:val="21"/>
                <w:highlight w:val="none"/>
                <w:u w:val="none"/>
              </w:rPr>
              <w:t>请金额</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firstLine="206"/>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3"/>
                <w:sz w:val="21"/>
                <w:szCs w:val="21"/>
                <w:highlight w:val="none"/>
                <w:u w:val="none"/>
              </w:rPr>
              <w:t>托育机构</w:t>
            </w:r>
            <w:r>
              <w:rPr>
                <w:rFonts w:hint="eastAsia" w:ascii="方正黑体_GBK" w:hAnsi="方正黑体_GBK" w:eastAsia="方正黑体_GBK" w:cs="方正黑体_GBK"/>
                <w:spacing w:val="-4"/>
                <w:sz w:val="21"/>
                <w:szCs w:val="21"/>
                <w:highlight w:val="none"/>
                <w:u w:val="none"/>
              </w:rPr>
              <w:t>对</w:t>
            </w:r>
            <w:r>
              <w:rPr>
                <w:rFonts w:hint="eastAsia" w:ascii="方正黑体_GBK" w:hAnsi="方正黑体_GBK" w:eastAsia="方正黑体_GBK" w:cs="方正黑体_GBK"/>
                <w:spacing w:val="-3"/>
                <w:sz w:val="21"/>
                <w:szCs w:val="21"/>
                <w:highlight w:val="none"/>
                <w:u w:val="none"/>
              </w:rPr>
              <w:t>公</w:t>
            </w:r>
            <w:r>
              <w:rPr>
                <w:rFonts w:hint="eastAsia" w:ascii="方正黑体_GBK" w:hAnsi="方正黑体_GBK" w:eastAsia="方正黑体_GBK" w:cs="方正黑体_GBK"/>
                <w:spacing w:val="-2"/>
                <w:sz w:val="21"/>
                <w:szCs w:val="21"/>
                <w:highlight w:val="none"/>
                <w:u w:val="none"/>
              </w:rPr>
              <w:t>账户名称</w:t>
            </w:r>
          </w:p>
        </w:tc>
        <w:tc>
          <w:tcPr>
            <w:tcW w:w="1608"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1107"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3"/>
                <w:sz w:val="21"/>
                <w:szCs w:val="21"/>
                <w:highlight w:val="none"/>
                <w:u w:val="none"/>
              </w:rPr>
              <w:t>开户银行</w:t>
            </w:r>
          </w:p>
        </w:tc>
        <w:tc>
          <w:tcPr>
            <w:tcW w:w="1104"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90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4"/>
                <w:sz w:val="21"/>
                <w:szCs w:val="21"/>
                <w:highlight w:val="none"/>
                <w:u w:val="none"/>
              </w:rPr>
              <w:t>银</w:t>
            </w:r>
            <w:r>
              <w:rPr>
                <w:rFonts w:hint="eastAsia" w:ascii="方正黑体_GBK" w:hAnsi="方正黑体_GBK" w:eastAsia="方正黑体_GBK" w:cs="方正黑体_GBK"/>
                <w:spacing w:val="-3"/>
                <w:sz w:val="21"/>
                <w:szCs w:val="21"/>
                <w:highlight w:val="none"/>
                <w:u w:val="none"/>
              </w:rPr>
              <w:t>行</w:t>
            </w:r>
            <w:r>
              <w:rPr>
                <w:rFonts w:hint="eastAsia" w:ascii="方正黑体_GBK" w:hAnsi="方正黑体_GBK" w:eastAsia="方正黑体_GBK" w:cs="方正黑体_GBK"/>
                <w:spacing w:val="-2"/>
                <w:sz w:val="21"/>
                <w:szCs w:val="21"/>
                <w:highlight w:val="none"/>
                <w:u w:val="none"/>
              </w:rPr>
              <w:t>账号</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firstLine="204" w:firstLineChars="100"/>
              <w:jc w:val="center"/>
              <w:textAlignment w:val="auto"/>
              <w:rPr>
                <w:rFonts w:hint="eastAsia" w:ascii="方正黑体_GBK" w:hAnsi="方正黑体_GBK" w:eastAsia="方正黑体_GBK" w:cs="方正黑体_GBK"/>
                <w:spacing w:val="-3"/>
                <w:sz w:val="21"/>
                <w:szCs w:val="21"/>
                <w:highlight w:val="none"/>
                <w:u w:val="none"/>
                <w:lang w:val="en-US" w:eastAsia="zh-CN"/>
              </w:rPr>
            </w:pPr>
            <w:r>
              <w:rPr>
                <w:rFonts w:hint="eastAsia" w:ascii="方正黑体_GBK" w:hAnsi="方正黑体_GBK" w:eastAsia="方正黑体_GBK" w:cs="方正黑体_GBK"/>
                <w:spacing w:val="-3"/>
                <w:sz w:val="21"/>
                <w:szCs w:val="21"/>
                <w:highlight w:val="none"/>
                <w:u w:val="none"/>
                <w:lang w:val="en-US" w:eastAsia="zh-CN"/>
              </w:rPr>
              <w:t>年度入托人数</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宋体" w:cs="Times New Roman"/>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乳儿班</w:t>
            </w:r>
          </w:p>
        </w:tc>
        <w:tc>
          <w:tcPr>
            <w:tcW w:w="78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微软雅黑" w:cs="Times New Roman"/>
                <w:spacing w:val="-3"/>
                <w:sz w:val="21"/>
                <w:szCs w:val="21"/>
                <w:highlight w:val="none"/>
                <w:u w:val="none"/>
              </w:rPr>
            </w:pPr>
          </w:p>
        </w:tc>
        <w:tc>
          <w:tcPr>
            <w:tcW w:w="824"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right="0"/>
              <w:jc w:val="center"/>
              <w:textAlignment w:val="auto"/>
              <w:rPr>
                <w:rFonts w:hint="eastAsia" w:ascii="方正黑体_GBK" w:hAnsi="方正黑体_GBK" w:eastAsia="方正黑体_GBK" w:cs="方正黑体_GBK"/>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托小班</w:t>
            </w:r>
          </w:p>
        </w:tc>
        <w:tc>
          <w:tcPr>
            <w:tcW w:w="900"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微软雅黑" w:cs="Times New Roman"/>
                <w:spacing w:val="-4"/>
                <w:sz w:val="21"/>
                <w:szCs w:val="21"/>
                <w:highlight w:val="none"/>
                <w:u w:val="none"/>
              </w:rPr>
            </w:pPr>
          </w:p>
        </w:tc>
        <w:tc>
          <w:tcPr>
            <w:tcW w:w="82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right="0"/>
              <w:jc w:val="center"/>
              <w:textAlignment w:val="auto"/>
              <w:rPr>
                <w:rFonts w:hint="eastAsia" w:ascii="方正黑体_GBK" w:hAnsi="方正黑体_GBK" w:eastAsia="方正黑体_GBK" w:cs="方正黑体_GBK"/>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托大班</w:t>
            </w:r>
          </w:p>
        </w:tc>
        <w:tc>
          <w:tcPr>
            <w:tcW w:w="85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800"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Times New Roman" w:hAnsi="Times New Roman" w:cs="Times New Roman" w:eastAsiaTheme="minorEastAsia"/>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混合班</w:t>
            </w:r>
          </w:p>
        </w:tc>
        <w:tc>
          <w:tcPr>
            <w:tcW w:w="1090"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6"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11"/>
                <w:sz w:val="21"/>
                <w:szCs w:val="21"/>
                <w:highlight w:val="none"/>
                <w:u w:val="none"/>
              </w:rPr>
              <w:t>申</w:t>
            </w:r>
            <w:r>
              <w:rPr>
                <w:rFonts w:hint="eastAsia" w:ascii="方正黑体_GBK" w:hAnsi="方正黑体_GBK" w:eastAsia="方正黑体_GBK" w:cs="方正黑体_GBK"/>
                <w:spacing w:val="-8"/>
                <w:sz w:val="21"/>
                <w:szCs w:val="21"/>
                <w:highlight w:val="none"/>
                <w:u w:val="none"/>
              </w:rPr>
              <w:t>请理由</w:t>
            </w:r>
          </w:p>
        </w:tc>
        <w:tc>
          <w:tcPr>
            <w:tcW w:w="6902" w:type="dxa"/>
            <w:gridSpan w:val="11"/>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p>
            <w:pPr>
              <w:pStyle w:val="3"/>
              <w:rPr>
                <w:rFonts w:hint="default" w:ascii="Times New Roman" w:hAnsi="Times New Roman" w:cs="Times New Roman"/>
                <w:sz w:val="21"/>
                <w:highlight w:val="none"/>
                <w:u w:val="none"/>
              </w:rPr>
            </w:pPr>
          </w:p>
          <w:p>
            <w:pPr>
              <w:rPr>
                <w:rFonts w:hint="default" w:ascii="Times New Roman" w:hAnsi="Times New Roman" w:cs="Times New Roman"/>
                <w:sz w:val="21"/>
                <w:highlight w:val="none"/>
                <w:u w:val="none"/>
              </w:rPr>
            </w:pPr>
          </w:p>
          <w:p>
            <w:pPr>
              <w:pStyle w:val="3"/>
              <w:rPr>
                <w:rFonts w:hint="default" w:ascii="Times New Roman" w:hAnsi="Times New Roman" w:cs="Times New Roman"/>
                <w:sz w:val="21"/>
                <w:highlight w:val="none"/>
                <w:u w:val="none"/>
              </w:rPr>
            </w:pPr>
          </w:p>
          <w:p>
            <w:pPr>
              <w:rPr>
                <w:rFonts w:hint="default" w:ascii="Times New Roman" w:hAnsi="Times New Roman" w:cs="Times New Roman"/>
                <w:sz w:val="21"/>
                <w:highlight w:val="none"/>
                <w:u w:val="none"/>
              </w:rPr>
            </w:pPr>
          </w:p>
          <w:p>
            <w:pPr>
              <w:pStyle w:val="3"/>
              <w:rPr>
                <w:rFonts w:hint="default" w:ascii="Times New Roman" w:hAnsi="Times New Roman" w:cs="Times New Roman"/>
                <w:sz w:val="21"/>
                <w:highlight w:val="none"/>
                <w:u w:val="none"/>
              </w:rPr>
            </w:pPr>
          </w:p>
          <w:p>
            <w:pPr>
              <w:rPr>
                <w:rFonts w:hint="default" w:ascii="Times New Roman" w:hAnsi="Times New Roman" w:cs="Times New Roman"/>
                <w:sz w:val="21"/>
                <w:highlight w:val="none"/>
                <w:u w:val="none"/>
              </w:rPr>
            </w:pPr>
          </w:p>
          <w:p>
            <w:pPr>
              <w:rPr>
                <w:rFonts w:hint="default" w:ascii="Times New Roman" w:hAnsi="Times New Roman" w:cs="Times New Roman"/>
                <w:sz w:val="21"/>
                <w:highlight w:val="none"/>
                <w:u w:val="none"/>
              </w:rPr>
            </w:pPr>
          </w:p>
          <w:p>
            <w:pPr>
              <w:pStyle w:val="3"/>
              <w:rPr>
                <w:rFonts w:hint="default"/>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微软雅黑" w:cs="Times New Roman"/>
                <w:spacing w:val="25"/>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pacing w:val="-1"/>
                <w:sz w:val="21"/>
                <w:szCs w:val="21"/>
                <w:highlight w:val="none"/>
                <w:u w:val="none"/>
              </w:rPr>
            </w:pPr>
            <w:r>
              <w:rPr>
                <w:rFonts w:hint="eastAsia" w:ascii="方正仿宋_GBK" w:hAnsi="方正仿宋_GBK" w:eastAsia="方正仿宋_GBK" w:cs="方正仿宋_GBK"/>
                <w:spacing w:val="-2"/>
                <w:sz w:val="19"/>
                <w:szCs w:val="19"/>
                <w:highlight w:val="none"/>
                <w:u w:val="none"/>
              </w:rPr>
              <w:t>负责人签字</w:t>
            </w:r>
            <w:r>
              <w:rPr>
                <w:rFonts w:hint="eastAsia" w:ascii="方正仿宋_GBK" w:hAnsi="方正仿宋_GBK" w:eastAsia="方正仿宋_GBK" w:cs="方正仿宋_GBK"/>
                <w:spacing w:val="-1"/>
                <w:sz w:val="19"/>
                <w:szCs w:val="19"/>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line="440" w:lineRule="exact"/>
              <w:ind w:right="0" w:firstLine="2496" w:firstLineChars="1200"/>
              <w:jc w:val="both"/>
              <w:textAlignment w:val="auto"/>
              <w:rPr>
                <w:rFonts w:hint="eastAsia" w:ascii="方正仿宋_GBK" w:hAnsi="方正仿宋_GBK" w:eastAsia="方正仿宋_GBK" w:cs="方正仿宋_GBK"/>
                <w:spacing w:val="-1"/>
                <w:sz w:val="21"/>
                <w:szCs w:val="21"/>
                <w:highlight w:val="none"/>
                <w:u w:val="none"/>
                <w:lang w:val="en-US" w:eastAsia="zh-CN"/>
              </w:rPr>
            </w:pPr>
            <w:r>
              <w:rPr>
                <w:rFonts w:hint="eastAsia" w:ascii="方正仿宋_GBK" w:hAnsi="方正仿宋_GBK" w:eastAsia="方正仿宋_GBK" w:cs="方正仿宋_GBK"/>
                <w:spacing w:val="-1"/>
                <w:sz w:val="21"/>
                <w:szCs w:val="21"/>
                <w:highlight w:val="none"/>
                <w:u w:val="none"/>
                <w:lang w:val="en-US" w:eastAsia="zh-CN"/>
              </w:rPr>
              <w:t>托育机构（盖章）</w:t>
            </w:r>
          </w:p>
          <w:p>
            <w:pPr>
              <w:keepNext w:val="0"/>
              <w:keepLines w:val="0"/>
              <w:pageBreakBefore w:val="0"/>
              <w:widowControl w:val="0"/>
              <w:kinsoku/>
              <w:wordWrap/>
              <w:overflowPunct w:val="0"/>
              <w:topLinePunct w:val="0"/>
              <w:autoSpaceDE/>
              <w:autoSpaceDN/>
              <w:bidi w:val="0"/>
              <w:adjustRightInd w:val="0"/>
              <w:snapToGrid w:val="0"/>
              <w:spacing w:line="440" w:lineRule="exact"/>
              <w:ind w:right="0"/>
              <w:jc w:val="both"/>
              <w:textAlignment w:val="auto"/>
              <w:rPr>
                <w:rFonts w:hint="default" w:ascii="Times New Roman" w:hAnsi="Times New Roman" w:eastAsia="微软雅黑" w:cs="Times New Roman"/>
                <w:sz w:val="21"/>
                <w:szCs w:val="21"/>
                <w:highlight w:val="none"/>
                <w:u w:val="none"/>
              </w:rPr>
            </w:pPr>
            <w:r>
              <w:rPr>
                <w:rFonts w:hint="eastAsia" w:ascii="方正仿宋_GBK" w:hAnsi="方正仿宋_GBK" w:eastAsia="方正仿宋_GBK" w:cs="方正仿宋_GBK"/>
                <w:spacing w:val="-1"/>
                <w:sz w:val="21"/>
                <w:szCs w:val="21"/>
                <w:highlight w:val="none"/>
                <w:u w:val="none"/>
              </w:rPr>
              <w:t>年月</w:t>
            </w:r>
            <w:r>
              <w:rPr>
                <w:rFonts w:hint="eastAsia" w:ascii="方正仿宋_GBK" w:hAnsi="方正仿宋_GBK" w:eastAsia="方正仿宋_GBK" w:cs="方正仿宋_GBK"/>
                <w:sz w:val="21"/>
                <w:szCs w:val="21"/>
                <w:highlight w:val="none"/>
                <w:u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9"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hanging="435"/>
              <w:jc w:val="center"/>
              <w:textAlignment w:val="auto"/>
              <w:rPr>
                <w:rFonts w:hint="eastAsia" w:ascii="方正黑体_GBK" w:hAnsi="方正黑体_GBK" w:eastAsia="方正黑体_GBK" w:cs="方正黑体_GBK"/>
                <w:spacing w:val="-1"/>
                <w:sz w:val="21"/>
                <w:szCs w:val="21"/>
                <w:highlight w:val="none"/>
                <w:u w:val="none"/>
              </w:rPr>
            </w:pPr>
            <w:r>
              <w:rPr>
                <w:rFonts w:hint="eastAsia" w:ascii="方正黑体_GBK" w:hAnsi="方正黑体_GBK" w:eastAsia="方正黑体_GBK" w:cs="方正黑体_GBK"/>
                <w:spacing w:val="-2"/>
                <w:sz w:val="21"/>
                <w:szCs w:val="21"/>
                <w:highlight w:val="none"/>
                <w:u w:val="none"/>
              </w:rPr>
              <w:t>托育机构</w:t>
            </w:r>
            <w:r>
              <w:rPr>
                <w:rFonts w:hint="eastAsia" w:ascii="方正黑体_GBK" w:hAnsi="方正黑体_GBK" w:eastAsia="方正黑体_GBK" w:cs="方正黑体_GBK"/>
                <w:spacing w:val="-1"/>
                <w:sz w:val="21"/>
                <w:szCs w:val="21"/>
                <w:highlight w:val="none"/>
                <w:u w:val="none"/>
              </w:rPr>
              <w:t>主管部门</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hanging="435"/>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6"/>
                <w:sz w:val="21"/>
                <w:szCs w:val="21"/>
                <w:highlight w:val="none"/>
                <w:u w:val="none"/>
              </w:rPr>
              <w:t>审</w:t>
            </w:r>
            <w:r>
              <w:rPr>
                <w:rFonts w:hint="eastAsia" w:ascii="方正黑体_GBK" w:hAnsi="方正黑体_GBK" w:eastAsia="方正黑体_GBK" w:cs="方正黑体_GBK"/>
                <w:spacing w:val="-5"/>
                <w:sz w:val="21"/>
                <w:szCs w:val="21"/>
                <w:highlight w:val="none"/>
                <w:u w:val="none"/>
              </w:rPr>
              <w:t>核意见</w:t>
            </w:r>
          </w:p>
        </w:tc>
        <w:tc>
          <w:tcPr>
            <w:tcW w:w="6902" w:type="dxa"/>
            <w:gridSpan w:val="11"/>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pStyle w:val="3"/>
              <w:rPr>
                <w:rFonts w:hint="eastAsia"/>
                <w:highlight w:val="none"/>
                <w:u w:val="none"/>
              </w:rPr>
            </w:pP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pacing w:val="22"/>
                <w:sz w:val="21"/>
                <w:szCs w:val="21"/>
                <w:highlight w:val="none"/>
                <w:u w:val="none"/>
              </w:rPr>
            </w:pP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3810" w:firstLineChars="1500"/>
              <w:jc w:val="center"/>
              <w:textAlignment w:val="auto"/>
              <w:rPr>
                <w:rFonts w:hint="eastAsia" w:ascii="方正仿宋_GBK" w:hAnsi="方正仿宋_GBK" w:eastAsia="方正仿宋_GBK" w:cs="方正仿宋_GBK"/>
                <w:spacing w:val="22"/>
                <w:sz w:val="21"/>
                <w:szCs w:val="21"/>
                <w:highlight w:val="none"/>
                <w:u w:val="none"/>
                <w:lang w:eastAsia="zh-CN"/>
              </w:rPr>
            </w:pPr>
            <w:r>
              <w:rPr>
                <w:rFonts w:hint="eastAsia" w:ascii="方正仿宋_GBK" w:hAnsi="方正仿宋_GBK" w:eastAsia="方正仿宋_GBK" w:cs="方正仿宋_GBK"/>
                <w:spacing w:val="22"/>
                <w:sz w:val="21"/>
                <w:szCs w:val="21"/>
                <w:highlight w:val="none"/>
                <w:u w:val="none"/>
                <w:lang w:eastAsia="zh-CN"/>
              </w:rPr>
              <w:t>（</w:t>
            </w:r>
            <w:r>
              <w:rPr>
                <w:rFonts w:hint="eastAsia" w:ascii="方正仿宋_GBK" w:hAnsi="方正仿宋_GBK" w:eastAsia="方正仿宋_GBK" w:cs="方正仿宋_GBK"/>
                <w:spacing w:val="22"/>
                <w:sz w:val="21"/>
                <w:szCs w:val="21"/>
                <w:highlight w:val="none"/>
                <w:u w:val="none"/>
              </w:rPr>
              <w:t>盖章</w:t>
            </w:r>
            <w:r>
              <w:rPr>
                <w:rFonts w:hint="eastAsia" w:ascii="方正仿宋_GBK" w:hAnsi="方正仿宋_GBK" w:eastAsia="方正仿宋_GBK" w:cs="方正仿宋_GBK"/>
                <w:spacing w:val="22"/>
                <w:sz w:val="21"/>
                <w:szCs w:val="21"/>
                <w:highlight w:val="none"/>
                <w:u w:val="none"/>
                <w:lang w:eastAsia="zh-CN"/>
              </w:rPr>
              <w:t>）</w:t>
            </w: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2910" w:firstLineChars="150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8"/>
                <w:sz w:val="21"/>
                <w:szCs w:val="21"/>
                <w:highlight w:val="none"/>
                <w:u w:val="none"/>
              </w:rPr>
              <w:t>年</w:t>
            </w:r>
            <w:r>
              <w:rPr>
                <w:rFonts w:hint="eastAsia" w:ascii="方正仿宋_GBK" w:hAnsi="方正仿宋_GBK" w:eastAsia="方正仿宋_GBK" w:cs="方正仿宋_GBK"/>
                <w:spacing w:val="-4"/>
                <w:sz w:val="21"/>
                <w:szCs w:val="21"/>
                <w:highlight w:val="none"/>
                <w:u w:val="none"/>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7"/>
                <w:sz w:val="21"/>
                <w:szCs w:val="21"/>
                <w:highlight w:val="none"/>
                <w:u w:val="none"/>
                <w:lang w:val="en-US" w:eastAsia="zh-CN"/>
              </w:rPr>
              <w:t>区卫生健康</w:t>
            </w:r>
            <w:r>
              <w:rPr>
                <w:rFonts w:hint="eastAsia" w:ascii="方正黑体_GBK" w:hAnsi="方正黑体_GBK" w:eastAsia="方正黑体_GBK" w:cs="方正黑体_GBK"/>
                <w:spacing w:val="-7"/>
                <w:sz w:val="21"/>
                <w:szCs w:val="21"/>
                <w:highlight w:val="none"/>
                <w:u w:val="none"/>
              </w:rPr>
              <w:t>委</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6"/>
                <w:sz w:val="21"/>
                <w:szCs w:val="21"/>
                <w:highlight w:val="none"/>
                <w:u w:val="none"/>
              </w:rPr>
              <w:t>审</w:t>
            </w:r>
            <w:r>
              <w:rPr>
                <w:rFonts w:hint="eastAsia" w:ascii="方正黑体_GBK" w:hAnsi="方正黑体_GBK" w:eastAsia="方正黑体_GBK" w:cs="方正黑体_GBK"/>
                <w:spacing w:val="-5"/>
                <w:sz w:val="21"/>
                <w:szCs w:val="21"/>
                <w:highlight w:val="none"/>
                <w:u w:val="none"/>
              </w:rPr>
              <w:t>核意见</w:t>
            </w:r>
          </w:p>
        </w:tc>
        <w:tc>
          <w:tcPr>
            <w:tcW w:w="6902" w:type="dxa"/>
            <w:gridSpan w:val="11"/>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lang w:val="en-US" w:eastAsia="zh-CN"/>
              </w:rPr>
            </w:pP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3810" w:firstLineChars="1500"/>
              <w:jc w:val="center"/>
              <w:textAlignment w:val="auto"/>
              <w:rPr>
                <w:rFonts w:hint="eastAsia" w:ascii="方正仿宋_GBK" w:hAnsi="方正仿宋_GBK" w:eastAsia="方正仿宋_GBK" w:cs="方正仿宋_GBK"/>
                <w:spacing w:val="22"/>
                <w:sz w:val="21"/>
                <w:szCs w:val="21"/>
                <w:highlight w:val="none"/>
                <w:u w:val="none"/>
                <w:lang w:eastAsia="zh-CN"/>
              </w:rPr>
            </w:pPr>
            <w:r>
              <w:rPr>
                <w:rFonts w:hint="eastAsia" w:ascii="方正仿宋_GBK" w:hAnsi="方正仿宋_GBK" w:eastAsia="方正仿宋_GBK" w:cs="方正仿宋_GBK"/>
                <w:spacing w:val="22"/>
                <w:sz w:val="21"/>
                <w:szCs w:val="21"/>
                <w:highlight w:val="none"/>
                <w:u w:val="none"/>
                <w:lang w:eastAsia="zh-CN"/>
              </w:rPr>
              <w:t>（</w:t>
            </w:r>
            <w:r>
              <w:rPr>
                <w:rFonts w:hint="eastAsia" w:ascii="方正仿宋_GBK" w:hAnsi="方正仿宋_GBK" w:eastAsia="方正仿宋_GBK" w:cs="方正仿宋_GBK"/>
                <w:spacing w:val="22"/>
                <w:sz w:val="21"/>
                <w:szCs w:val="21"/>
                <w:highlight w:val="none"/>
                <w:u w:val="none"/>
              </w:rPr>
              <w:t>盖章</w:t>
            </w:r>
            <w:r>
              <w:rPr>
                <w:rFonts w:hint="eastAsia" w:ascii="方正仿宋_GBK" w:hAnsi="方正仿宋_GBK" w:eastAsia="方正仿宋_GBK" w:cs="方正仿宋_GBK"/>
                <w:spacing w:val="22"/>
                <w:sz w:val="21"/>
                <w:szCs w:val="21"/>
                <w:highlight w:val="none"/>
                <w:u w:val="none"/>
                <w:lang w:eastAsia="zh-CN"/>
              </w:rPr>
              <w:t>）</w:t>
            </w: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2910" w:firstLineChars="150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8"/>
                <w:sz w:val="21"/>
                <w:szCs w:val="21"/>
                <w:highlight w:val="none"/>
                <w:u w:val="none"/>
              </w:rPr>
              <w:t>年</w:t>
            </w:r>
            <w:r>
              <w:rPr>
                <w:rFonts w:hint="eastAsia" w:ascii="方正仿宋_GBK" w:hAnsi="方正仿宋_GBK" w:eastAsia="方正仿宋_GBK" w:cs="方正仿宋_GBK"/>
                <w:spacing w:val="-4"/>
                <w:sz w:val="21"/>
                <w:szCs w:val="21"/>
                <w:highlight w:val="none"/>
                <w:u w:val="none"/>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9"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7"/>
                <w:sz w:val="21"/>
                <w:szCs w:val="21"/>
                <w:highlight w:val="none"/>
                <w:u w:val="none"/>
                <w:lang w:val="en-US" w:eastAsia="zh-CN"/>
              </w:rPr>
              <w:t>区</w:t>
            </w:r>
            <w:r>
              <w:rPr>
                <w:rFonts w:hint="eastAsia" w:ascii="方正黑体_GBK" w:hAnsi="方正黑体_GBK" w:eastAsia="方正黑体_GBK" w:cs="方正黑体_GBK"/>
                <w:spacing w:val="-7"/>
                <w:sz w:val="21"/>
                <w:szCs w:val="21"/>
                <w:highlight w:val="none"/>
                <w:u w:val="none"/>
              </w:rPr>
              <w:t>财政局</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6"/>
                <w:sz w:val="21"/>
                <w:szCs w:val="21"/>
                <w:highlight w:val="none"/>
                <w:u w:val="none"/>
              </w:rPr>
              <w:t>审</w:t>
            </w:r>
            <w:r>
              <w:rPr>
                <w:rFonts w:hint="eastAsia" w:ascii="方正黑体_GBK" w:hAnsi="方正黑体_GBK" w:eastAsia="方正黑体_GBK" w:cs="方正黑体_GBK"/>
                <w:spacing w:val="-5"/>
                <w:sz w:val="21"/>
                <w:szCs w:val="21"/>
                <w:highlight w:val="none"/>
                <w:u w:val="none"/>
              </w:rPr>
              <w:t>核意见</w:t>
            </w:r>
          </w:p>
        </w:tc>
        <w:tc>
          <w:tcPr>
            <w:tcW w:w="6902" w:type="dxa"/>
            <w:gridSpan w:val="11"/>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3810" w:firstLineChars="1500"/>
              <w:jc w:val="center"/>
              <w:textAlignment w:val="auto"/>
              <w:rPr>
                <w:rFonts w:hint="eastAsia" w:ascii="方正仿宋_GBK" w:hAnsi="方正仿宋_GBK" w:eastAsia="方正仿宋_GBK" w:cs="方正仿宋_GBK"/>
                <w:spacing w:val="22"/>
                <w:sz w:val="21"/>
                <w:szCs w:val="21"/>
                <w:highlight w:val="none"/>
                <w:u w:val="none"/>
                <w:lang w:eastAsia="zh-CN"/>
              </w:rPr>
            </w:pPr>
            <w:r>
              <w:rPr>
                <w:rFonts w:hint="eastAsia" w:ascii="方正仿宋_GBK" w:hAnsi="方正仿宋_GBK" w:eastAsia="方正仿宋_GBK" w:cs="方正仿宋_GBK"/>
                <w:spacing w:val="22"/>
                <w:sz w:val="21"/>
                <w:szCs w:val="21"/>
                <w:highlight w:val="none"/>
                <w:u w:val="none"/>
                <w:lang w:eastAsia="zh-CN"/>
              </w:rPr>
              <w:t>（</w:t>
            </w:r>
            <w:r>
              <w:rPr>
                <w:rFonts w:hint="eastAsia" w:ascii="方正仿宋_GBK" w:hAnsi="方正仿宋_GBK" w:eastAsia="方正仿宋_GBK" w:cs="方正仿宋_GBK"/>
                <w:spacing w:val="22"/>
                <w:sz w:val="21"/>
                <w:szCs w:val="21"/>
                <w:highlight w:val="none"/>
                <w:u w:val="none"/>
              </w:rPr>
              <w:t>盖章</w:t>
            </w:r>
            <w:r>
              <w:rPr>
                <w:rFonts w:hint="eastAsia" w:ascii="方正仿宋_GBK" w:hAnsi="方正仿宋_GBK" w:eastAsia="方正仿宋_GBK" w:cs="方正仿宋_GBK"/>
                <w:spacing w:val="22"/>
                <w:sz w:val="21"/>
                <w:szCs w:val="21"/>
                <w:highlight w:val="none"/>
                <w:u w:val="none"/>
                <w:lang w:eastAsia="zh-CN"/>
              </w:rPr>
              <w:t>）</w:t>
            </w: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2910" w:firstLineChars="150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8"/>
                <w:sz w:val="21"/>
                <w:szCs w:val="21"/>
                <w:highlight w:val="none"/>
                <w:u w:val="none"/>
              </w:rPr>
              <w:t>年</w:t>
            </w:r>
            <w:r>
              <w:rPr>
                <w:rFonts w:hint="eastAsia" w:ascii="方正仿宋_GBK" w:hAnsi="方正仿宋_GBK" w:eastAsia="方正仿宋_GBK" w:cs="方正仿宋_GBK"/>
                <w:spacing w:val="-4"/>
                <w:sz w:val="21"/>
                <w:szCs w:val="21"/>
                <w:highlight w:val="none"/>
                <w:u w:val="none"/>
              </w:rPr>
              <w:t>月日</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sectPr>
          <w:footerReference r:id="rId9" w:type="default"/>
          <w:pgSz w:w="11905" w:h="16840"/>
          <w:pgMar w:top="2098" w:right="1475" w:bottom="1984" w:left="1587" w:header="0" w:footer="1474" w:gutter="0"/>
          <w:pgNumType w:fmt="decimal"/>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pacing w:val="-5"/>
          <w:sz w:val="32"/>
          <w:szCs w:val="32"/>
          <w:highlight w:val="none"/>
          <w:u w:val="none"/>
        </w:rPr>
        <w:t>附</w:t>
      </w:r>
      <w:r>
        <w:rPr>
          <w:rFonts w:hint="default" w:ascii="Times New Roman" w:hAnsi="Times New Roman" w:eastAsia="方正黑体_GBK" w:cs="Times New Roman"/>
          <w:spacing w:val="-4"/>
          <w:sz w:val="32"/>
          <w:szCs w:val="32"/>
          <w:highlight w:val="none"/>
          <w:u w:val="none"/>
        </w:rPr>
        <w:t>件</w:t>
      </w:r>
      <w:r>
        <w:rPr>
          <w:rFonts w:hint="default" w:ascii="Times New Roman" w:hAnsi="Times New Roman" w:eastAsia="宋体" w:cs="Times New Roman"/>
          <w:spacing w:val="-4"/>
          <w:sz w:val="32"/>
          <w:szCs w:val="32"/>
          <w:highlight w:val="none"/>
          <w:u w:val="none"/>
          <w:lang w:val="en-US" w:eastAsia="zh-CN"/>
        </w:rPr>
        <w:t>5</w:t>
      </w:r>
      <w:r>
        <w:rPr>
          <w:rFonts w:hint="eastAsia" w:ascii="Times New Roman" w:hAnsi="Times New Roman" w:eastAsia="宋体" w:cs="Times New Roman"/>
          <w:spacing w:val="-4"/>
          <w:sz w:val="32"/>
          <w:szCs w:val="32"/>
          <w:highlight w:val="none"/>
          <w:u w:val="none"/>
          <w:lang w:val="en-US" w:eastAsia="zh-CN"/>
        </w:rPr>
        <w:t>.2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pacing w:val="-1"/>
          <w:sz w:val="44"/>
          <w:szCs w:val="44"/>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1"/>
          <w:sz w:val="44"/>
          <w:szCs w:val="44"/>
          <w:highlight w:val="none"/>
          <w:u w:val="none"/>
          <w:lang w:val="en-US" w:eastAsia="zh-CN"/>
        </w:rPr>
        <w:t>重庆市开州区</w:t>
      </w:r>
      <w:r>
        <w:rPr>
          <w:rFonts w:hint="eastAsia" w:ascii="方正小标宋_GBK" w:hAnsi="方正小标宋_GBK" w:eastAsia="方正小标宋_GBK" w:cs="方正小标宋_GBK"/>
          <w:spacing w:val="-1"/>
          <w:sz w:val="44"/>
          <w:szCs w:val="44"/>
          <w:highlight w:val="none"/>
          <w:u w:val="none"/>
        </w:rPr>
        <w:t>普惠性托育机构运营补</w:t>
      </w:r>
      <w:r>
        <w:rPr>
          <w:rFonts w:hint="eastAsia" w:ascii="方正小标宋_GBK" w:hAnsi="方正小标宋_GBK" w:eastAsia="方正小标宋_GBK" w:cs="方正小标宋_GBK"/>
          <w:sz w:val="44"/>
          <w:szCs w:val="44"/>
          <w:highlight w:val="none"/>
          <w:u w:val="none"/>
        </w:rPr>
        <w:t>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z w:val="44"/>
          <w:szCs w:val="44"/>
          <w:highlight w:val="none"/>
          <w:u w:val="none"/>
        </w:rPr>
        <w:t>资金申请表</w:t>
      </w:r>
      <w:r>
        <w:rPr>
          <w:rFonts w:hint="eastAsia" w:ascii="方正小标宋_GBK" w:hAnsi="方正小标宋_GBK" w:eastAsia="方正小标宋_GBK" w:cs="方正小标宋_GBK"/>
          <w:sz w:val="44"/>
          <w:szCs w:val="44"/>
          <w:highlight w:val="none"/>
          <w:u w:val="none"/>
          <w:lang w:eastAsia="zh-CN"/>
        </w:rPr>
        <w:t>（</w:t>
      </w:r>
      <w:r>
        <w:rPr>
          <w:rFonts w:hint="eastAsia" w:ascii="方正小标宋_GBK" w:hAnsi="方正小标宋_GBK" w:eastAsia="方正小标宋_GBK" w:cs="方正小标宋_GBK"/>
          <w:spacing w:val="32"/>
          <w:sz w:val="44"/>
          <w:szCs w:val="44"/>
          <w:highlight w:val="none"/>
          <w:u w:val="none"/>
        </w:rPr>
        <w:t>托育机构</w:t>
      </w:r>
      <w:r>
        <w:rPr>
          <w:rFonts w:hint="eastAsia" w:ascii="方正小标宋_GBK" w:hAnsi="方正小标宋_GBK" w:eastAsia="方正小标宋_GBK" w:cs="方正小标宋_GBK"/>
          <w:spacing w:val="32"/>
          <w:sz w:val="44"/>
          <w:szCs w:val="44"/>
          <w:highlight w:val="none"/>
          <w:u w:val="none"/>
          <w:lang w:eastAsia="zh-CN"/>
        </w:rPr>
        <w:t>）</w:t>
      </w:r>
    </w:p>
    <w:tbl>
      <w:tblPr>
        <w:tblStyle w:val="10"/>
        <w:tblW w:w="8875"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825"/>
        <w:gridCol w:w="783"/>
        <w:gridCol w:w="824"/>
        <w:gridCol w:w="283"/>
        <w:gridCol w:w="617"/>
        <w:gridCol w:w="487"/>
        <w:gridCol w:w="338"/>
        <w:gridCol w:w="567"/>
        <w:gridCol w:w="288"/>
        <w:gridCol w:w="800"/>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托育机构</w:t>
            </w:r>
            <w:r>
              <w:rPr>
                <w:rFonts w:hint="eastAsia" w:ascii="方正黑体_GBK" w:hAnsi="方正黑体_GBK" w:eastAsia="方正黑体_GBK" w:cs="方正黑体_GBK"/>
                <w:spacing w:val="-1"/>
                <w:sz w:val="21"/>
                <w:szCs w:val="21"/>
                <w:highlight w:val="none"/>
                <w:u w:val="none"/>
              </w:rPr>
              <w:t>名称</w:t>
            </w:r>
          </w:p>
          <w:p>
            <w:pPr>
              <w:keepNext w:val="0"/>
              <w:keepLines w:val="0"/>
              <w:pageBreakBefore w:val="0"/>
              <w:widowControl w:val="0"/>
              <w:tabs>
                <w:tab w:val="left" w:pos="614"/>
              </w:tabs>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z w:val="21"/>
                <w:szCs w:val="21"/>
                <w:highlight w:val="none"/>
                <w:u w:val="none"/>
                <w:lang w:eastAsia="zh-CN"/>
              </w:rPr>
              <w:t>（</w:t>
            </w:r>
            <w:r>
              <w:rPr>
                <w:rFonts w:hint="eastAsia" w:ascii="方正黑体_GBK" w:hAnsi="方正黑体_GBK" w:eastAsia="方正黑体_GBK" w:cs="方正黑体_GBK"/>
                <w:spacing w:val="22"/>
                <w:sz w:val="21"/>
                <w:szCs w:val="21"/>
                <w:highlight w:val="none"/>
                <w:u w:val="none"/>
              </w:rPr>
              <w:t>盖章</w:t>
            </w:r>
            <w:r>
              <w:rPr>
                <w:rFonts w:hint="eastAsia" w:ascii="方正黑体_GBK" w:hAnsi="方正黑体_GBK" w:eastAsia="方正黑体_GBK" w:cs="方正黑体_GBK"/>
                <w:spacing w:val="22"/>
                <w:sz w:val="21"/>
                <w:szCs w:val="21"/>
                <w:highlight w:val="none"/>
                <w:u w:val="none"/>
                <w:lang w:eastAsia="zh-CN"/>
              </w:rPr>
              <w:t>）</w:t>
            </w:r>
          </w:p>
        </w:tc>
        <w:tc>
          <w:tcPr>
            <w:tcW w:w="2715"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09" w:type="dxa"/>
            <w:gridSpan w:val="4"/>
            <w:vAlign w:val="center"/>
          </w:tcPr>
          <w:p>
            <w:pPr>
              <w:keepNext w:val="0"/>
              <w:keepLines w:val="0"/>
              <w:pageBreakBefore w:val="0"/>
              <w:widowControl w:val="0"/>
              <w:tabs>
                <w:tab w:val="left" w:pos="345"/>
              </w:tabs>
              <w:kinsoku/>
              <w:wordWrap/>
              <w:overflowPunct w:val="0"/>
              <w:topLinePunct w:val="0"/>
              <w:autoSpaceDE/>
              <w:autoSpaceDN/>
              <w:bidi w:val="0"/>
              <w:adjustRightInd w:val="0"/>
              <w:snapToGrid w:val="0"/>
              <w:spacing w:line="440" w:lineRule="exact"/>
              <w:ind w:left="0" w:leftChars="0" w:right="0" w:firstLine="25"/>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3"/>
                <w:sz w:val="21"/>
                <w:szCs w:val="21"/>
                <w:highlight w:val="none"/>
                <w:u w:val="none"/>
              </w:rPr>
              <w:t>统</w:t>
            </w:r>
            <w:r>
              <w:rPr>
                <w:rFonts w:hint="eastAsia" w:ascii="方正黑体_GBK" w:hAnsi="方正黑体_GBK" w:eastAsia="方正黑体_GBK" w:cs="方正黑体_GBK"/>
                <w:spacing w:val="-2"/>
                <w:sz w:val="21"/>
                <w:szCs w:val="21"/>
                <w:highlight w:val="none"/>
                <w:u w:val="none"/>
              </w:rPr>
              <w:t>一社会信用代码</w:t>
            </w:r>
            <w:r>
              <w:rPr>
                <w:rFonts w:hint="eastAsia" w:ascii="方正黑体_GBK" w:hAnsi="方正黑体_GBK" w:eastAsia="方正黑体_GBK" w:cs="方正黑体_GBK"/>
                <w:sz w:val="21"/>
                <w:szCs w:val="21"/>
                <w:highlight w:val="none"/>
                <w:u w:val="none"/>
                <w:lang w:eastAsia="zh-CN"/>
              </w:rPr>
              <w:t>（</w:t>
            </w:r>
            <w:r>
              <w:rPr>
                <w:rFonts w:hint="eastAsia" w:ascii="方正黑体_GBK" w:hAnsi="方正黑体_GBK" w:eastAsia="方正黑体_GBK" w:cs="方正黑体_GBK"/>
                <w:spacing w:val="11"/>
                <w:sz w:val="21"/>
                <w:szCs w:val="21"/>
                <w:highlight w:val="none"/>
                <w:u w:val="none"/>
              </w:rPr>
              <w:t>法人证书代码</w:t>
            </w:r>
            <w:r>
              <w:rPr>
                <w:rFonts w:hint="eastAsia" w:ascii="方正黑体_GBK" w:hAnsi="方正黑体_GBK" w:eastAsia="方正黑体_GBK" w:cs="方正黑体_GBK"/>
                <w:spacing w:val="11"/>
                <w:sz w:val="21"/>
                <w:szCs w:val="21"/>
                <w:highlight w:val="none"/>
                <w:u w:val="none"/>
                <w:lang w:eastAsia="zh-CN"/>
              </w:rPr>
              <w:t>）</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所在街道、社</w:t>
            </w:r>
            <w:r>
              <w:rPr>
                <w:rFonts w:hint="eastAsia" w:ascii="方正黑体_GBK" w:hAnsi="方正黑体_GBK" w:eastAsia="方正黑体_GBK" w:cs="方正黑体_GBK"/>
                <w:spacing w:val="-1"/>
                <w:sz w:val="21"/>
                <w:szCs w:val="21"/>
                <w:highlight w:val="none"/>
                <w:u w:val="none"/>
              </w:rPr>
              <w:t>区</w:t>
            </w:r>
          </w:p>
        </w:tc>
        <w:tc>
          <w:tcPr>
            <w:tcW w:w="2715"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0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备案回</w:t>
            </w:r>
            <w:r>
              <w:rPr>
                <w:rFonts w:hint="eastAsia" w:ascii="方正黑体_GBK" w:hAnsi="方正黑体_GBK" w:eastAsia="方正黑体_GBK" w:cs="方正黑体_GBK"/>
                <w:spacing w:val="-1"/>
                <w:sz w:val="21"/>
                <w:szCs w:val="21"/>
                <w:highlight w:val="none"/>
                <w:u w:val="none"/>
              </w:rPr>
              <w:t>执编号</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2"/>
                <w:sz w:val="21"/>
                <w:szCs w:val="21"/>
                <w:highlight w:val="none"/>
                <w:u w:val="none"/>
              </w:rPr>
              <w:t>核定托位数</w:t>
            </w:r>
          </w:p>
        </w:tc>
        <w:tc>
          <w:tcPr>
            <w:tcW w:w="2715"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200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11"/>
                <w:sz w:val="21"/>
                <w:szCs w:val="21"/>
                <w:highlight w:val="none"/>
                <w:u w:val="none"/>
              </w:rPr>
              <w:t>申</w:t>
            </w:r>
            <w:r>
              <w:rPr>
                <w:rFonts w:hint="eastAsia" w:ascii="方正黑体_GBK" w:hAnsi="方正黑体_GBK" w:eastAsia="方正黑体_GBK" w:cs="方正黑体_GBK"/>
                <w:spacing w:val="-8"/>
                <w:sz w:val="21"/>
                <w:szCs w:val="21"/>
                <w:highlight w:val="none"/>
                <w:u w:val="none"/>
              </w:rPr>
              <w:t>请金额</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firstLine="206"/>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3"/>
                <w:sz w:val="21"/>
                <w:szCs w:val="21"/>
                <w:highlight w:val="none"/>
                <w:u w:val="none"/>
              </w:rPr>
              <w:t>托育机构</w:t>
            </w:r>
            <w:r>
              <w:rPr>
                <w:rFonts w:hint="eastAsia" w:ascii="方正黑体_GBK" w:hAnsi="方正黑体_GBK" w:eastAsia="方正黑体_GBK" w:cs="方正黑体_GBK"/>
                <w:spacing w:val="-4"/>
                <w:sz w:val="21"/>
                <w:szCs w:val="21"/>
                <w:highlight w:val="none"/>
                <w:u w:val="none"/>
              </w:rPr>
              <w:t>对</w:t>
            </w:r>
            <w:r>
              <w:rPr>
                <w:rFonts w:hint="eastAsia" w:ascii="方正黑体_GBK" w:hAnsi="方正黑体_GBK" w:eastAsia="方正黑体_GBK" w:cs="方正黑体_GBK"/>
                <w:spacing w:val="-3"/>
                <w:sz w:val="21"/>
                <w:szCs w:val="21"/>
                <w:highlight w:val="none"/>
                <w:u w:val="none"/>
              </w:rPr>
              <w:t>公</w:t>
            </w:r>
            <w:r>
              <w:rPr>
                <w:rFonts w:hint="eastAsia" w:ascii="方正黑体_GBK" w:hAnsi="方正黑体_GBK" w:eastAsia="方正黑体_GBK" w:cs="方正黑体_GBK"/>
                <w:spacing w:val="-2"/>
                <w:sz w:val="21"/>
                <w:szCs w:val="21"/>
                <w:highlight w:val="none"/>
                <w:u w:val="none"/>
              </w:rPr>
              <w:t>账户名称</w:t>
            </w:r>
          </w:p>
        </w:tc>
        <w:tc>
          <w:tcPr>
            <w:tcW w:w="1608"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1107"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3"/>
                <w:sz w:val="21"/>
                <w:szCs w:val="21"/>
                <w:highlight w:val="none"/>
                <w:u w:val="none"/>
              </w:rPr>
              <w:t>开户银行</w:t>
            </w:r>
          </w:p>
        </w:tc>
        <w:tc>
          <w:tcPr>
            <w:tcW w:w="1104"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90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4"/>
                <w:sz w:val="21"/>
                <w:szCs w:val="21"/>
                <w:highlight w:val="none"/>
                <w:u w:val="none"/>
              </w:rPr>
              <w:t>银</w:t>
            </w:r>
            <w:r>
              <w:rPr>
                <w:rFonts w:hint="eastAsia" w:ascii="方正黑体_GBK" w:hAnsi="方正黑体_GBK" w:eastAsia="方正黑体_GBK" w:cs="方正黑体_GBK"/>
                <w:spacing w:val="-3"/>
                <w:sz w:val="21"/>
                <w:szCs w:val="21"/>
                <w:highlight w:val="none"/>
                <w:u w:val="none"/>
              </w:rPr>
              <w:t>行</w:t>
            </w:r>
            <w:r>
              <w:rPr>
                <w:rFonts w:hint="eastAsia" w:ascii="方正黑体_GBK" w:hAnsi="方正黑体_GBK" w:eastAsia="方正黑体_GBK" w:cs="方正黑体_GBK"/>
                <w:spacing w:val="-2"/>
                <w:sz w:val="21"/>
                <w:szCs w:val="21"/>
                <w:highlight w:val="none"/>
                <w:u w:val="none"/>
              </w:rPr>
              <w:t>账号</w:t>
            </w:r>
          </w:p>
        </w:tc>
        <w:tc>
          <w:tcPr>
            <w:tcW w:w="217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firstLine="204" w:firstLineChars="100"/>
              <w:jc w:val="center"/>
              <w:textAlignment w:val="auto"/>
              <w:rPr>
                <w:rFonts w:hint="eastAsia" w:ascii="方正黑体_GBK" w:hAnsi="方正黑体_GBK" w:eastAsia="方正黑体_GBK" w:cs="方正黑体_GBK"/>
                <w:spacing w:val="-3"/>
                <w:sz w:val="21"/>
                <w:szCs w:val="21"/>
                <w:highlight w:val="none"/>
                <w:u w:val="none"/>
                <w:lang w:val="en-US" w:eastAsia="zh-CN"/>
              </w:rPr>
            </w:pPr>
            <w:r>
              <w:rPr>
                <w:rFonts w:hint="eastAsia" w:ascii="方正黑体_GBK" w:hAnsi="方正黑体_GBK" w:eastAsia="方正黑体_GBK" w:cs="方正黑体_GBK"/>
                <w:spacing w:val="-3"/>
                <w:sz w:val="21"/>
                <w:szCs w:val="21"/>
                <w:highlight w:val="none"/>
                <w:u w:val="none"/>
                <w:lang w:val="en-US" w:eastAsia="zh-CN"/>
              </w:rPr>
              <w:t>年度入托人数</w:t>
            </w:r>
          </w:p>
        </w:tc>
        <w:tc>
          <w:tcPr>
            <w:tcW w:w="825"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宋体" w:cs="Times New Roman"/>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乳儿班</w:t>
            </w:r>
          </w:p>
        </w:tc>
        <w:tc>
          <w:tcPr>
            <w:tcW w:w="78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微软雅黑" w:cs="Times New Roman"/>
                <w:spacing w:val="-3"/>
                <w:sz w:val="21"/>
                <w:szCs w:val="21"/>
                <w:highlight w:val="none"/>
                <w:u w:val="none"/>
              </w:rPr>
            </w:pPr>
          </w:p>
        </w:tc>
        <w:tc>
          <w:tcPr>
            <w:tcW w:w="824"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right="0"/>
              <w:jc w:val="center"/>
              <w:textAlignment w:val="auto"/>
              <w:rPr>
                <w:rFonts w:hint="eastAsia" w:ascii="方正黑体_GBK" w:hAnsi="方正黑体_GBK" w:eastAsia="方正黑体_GBK" w:cs="方正黑体_GBK"/>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托小班</w:t>
            </w:r>
          </w:p>
        </w:tc>
        <w:tc>
          <w:tcPr>
            <w:tcW w:w="900"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微软雅黑" w:cs="Times New Roman"/>
                <w:spacing w:val="-4"/>
                <w:sz w:val="21"/>
                <w:szCs w:val="21"/>
                <w:highlight w:val="none"/>
                <w:u w:val="none"/>
              </w:rPr>
            </w:pPr>
          </w:p>
        </w:tc>
        <w:tc>
          <w:tcPr>
            <w:tcW w:w="82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right="0"/>
              <w:jc w:val="center"/>
              <w:textAlignment w:val="auto"/>
              <w:rPr>
                <w:rFonts w:hint="eastAsia" w:ascii="方正黑体_GBK" w:hAnsi="方正黑体_GBK" w:eastAsia="方正黑体_GBK" w:cs="方正黑体_GBK"/>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托大班</w:t>
            </w:r>
          </w:p>
        </w:tc>
        <w:tc>
          <w:tcPr>
            <w:tcW w:w="85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c>
          <w:tcPr>
            <w:tcW w:w="800"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Times New Roman" w:hAnsi="Times New Roman" w:cs="Times New Roman" w:eastAsiaTheme="minorEastAsia"/>
                <w:sz w:val="21"/>
                <w:highlight w:val="none"/>
                <w:u w:val="none"/>
                <w:lang w:val="en-US" w:eastAsia="zh-CN"/>
              </w:rPr>
            </w:pPr>
            <w:r>
              <w:rPr>
                <w:rFonts w:hint="eastAsia" w:ascii="方正黑体_GBK" w:hAnsi="方正黑体_GBK" w:eastAsia="方正黑体_GBK" w:cs="方正黑体_GBK"/>
                <w:spacing w:val="-8"/>
                <w:sz w:val="21"/>
                <w:szCs w:val="21"/>
                <w:highlight w:val="none"/>
                <w:u w:val="none"/>
                <w:lang w:val="en-US" w:eastAsia="zh-CN"/>
              </w:rPr>
              <w:t>混合班</w:t>
            </w:r>
          </w:p>
        </w:tc>
        <w:tc>
          <w:tcPr>
            <w:tcW w:w="1090"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11"/>
                <w:sz w:val="21"/>
                <w:szCs w:val="21"/>
                <w:highlight w:val="none"/>
                <w:u w:val="none"/>
              </w:rPr>
              <w:t>申</w:t>
            </w:r>
            <w:r>
              <w:rPr>
                <w:rFonts w:hint="eastAsia" w:ascii="方正黑体_GBK" w:hAnsi="方正黑体_GBK" w:eastAsia="方正黑体_GBK" w:cs="方正黑体_GBK"/>
                <w:spacing w:val="-8"/>
                <w:sz w:val="21"/>
                <w:szCs w:val="21"/>
                <w:highlight w:val="none"/>
                <w:u w:val="none"/>
              </w:rPr>
              <w:t>请理由</w:t>
            </w:r>
          </w:p>
        </w:tc>
        <w:tc>
          <w:tcPr>
            <w:tcW w:w="6902" w:type="dxa"/>
            <w:gridSpan w:val="11"/>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cs="Times New Roman"/>
                <w:sz w:val="21"/>
                <w:highlight w:val="none"/>
                <w:u w:val="none"/>
              </w:rPr>
            </w:pPr>
          </w:p>
          <w:p>
            <w:pPr>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default" w:ascii="Times New Roman" w:hAnsi="Times New Roman" w:eastAsia="微软雅黑" w:cs="Times New Roman"/>
                <w:spacing w:val="25"/>
                <w:sz w:val="21"/>
                <w:szCs w:val="21"/>
                <w:highlight w:val="none"/>
                <w:u w:val="none"/>
              </w:rPr>
            </w:pPr>
          </w:p>
          <w:p>
            <w:pPr>
              <w:pStyle w:val="4"/>
              <w:rPr>
                <w:rFonts w:hint="default"/>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pacing w:val="-1"/>
                <w:sz w:val="21"/>
                <w:szCs w:val="21"/>
                <w:highlight w:val="none"/>
                <w:u w:val="none"/>
              </w:rPr>
            </w:pPr>
            <w:r>
              <w:rPr>
                <w:rFonts w:hint="eastAsia" w:ascii="方正仿宋_GBK" w:hAnsi="方正仿宋_GBK" w:eastAsia="方正仿宋_GBK" w:cs="方正仿宋_GBK"/>
                <w:spacing w:val="-2"/>
                <w:sz w:val="19"/>
                <w:szCs w:val="19"/>
                <w:highlight w:val="none"/>
                <w:u w:val="none"/>
              </w:rPr>
              <w:t>负责人签字</w:t>
            </w:r>
            <w:r>
              <w:rPr>
                <w:rFonts w:hint="eastAsia" w:ascii="方正仿宋_GBK" w:hAnsi="方正仿宋_GBK" w:eastAsia="方正仿宋_GBK" w:cs="方正仿宋_GBK"/>
                <w:spacing w:val="-1"/>
                <w:sz w:val="19"/>
                <w:szCs w:val="19"/>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line="440" w:lineRule="exact"/>
              <w:ind w:right="0" w:firstLine="2496" w:firstLineChars="1200"/>
              <w:jc w:val="both"/>
              <w:textAlignment w:val="auto"/>
              <w:rPr>
                <w:rFonts w:hint="eastAsia" w:ascii="方正仿宋_GBK" w:hAnsi="方正仿宋_GBK" w:eastAsia="方正仿宋_GBK" w:cs="方正仿宋_GBK"/>
                <w:spacing w:val="-1"/>
                <w:sz w:val="21"/>
                <w:szCs w:val="21"/>
                <w:highlight w:val="none"/>
                <w:u w:val="none"/>
                <w:lang w:val="en-US" w:eastAsia="zh-CN"/>
              </w:rPr>
            </w:pPr>
            <w:r>
              <w:rPr>
                <w:rFonts w:hint="eastAsia" w:ascii="方正仿宋_GBK" w:hAnsi="方正仿宋_GBK" w:eastAsia="方正仿宋_GBK" w:cs="方正仿宋_GBK"/>
                <w:spacing w:val="-1"/>
                <w:sz w:val="21"/>
                <w:szCs w:val="21"/>
                <w:highlight w:val="none"/>
                <w:u w:val="none"/>
                <w:lang w:val="en-US" w:eastAsia="zh-CN"/>
              </w:rPr>
              <w:t>托育机构（盖章）</w:t>
            </w:r>
          </w:p>
          <w:p>
            <w:pPr>
              <w:keepNext w:val="0"/>
              <w:keepLines w:val="0"/>
              <w:pageBreakBefore w:val="0"/>
              <w:widowControl w:val="0"/>
              <w:kinsoku/>
              <w:wordWrap/>
              <w:overflowPunct w:val="0"/>
              <w:topLinePunct w:val="0"/>
              <w:autoSpaceDE/>
              <w:autoSpaceDN/>
              <w:bidi w:val="0"/>
              <w:adjustRightInd w:val="0"/>
              <w:snapToGrid w:val="0"/>
              <w:spacing w:line="440" w:lineRule="exact"/>
              <w:ind w:right="0"/>
              <w:jc w:val="both"/>
              <w:textAlignment w:val="auto"/>
              <w:rPr>
                <w:rFonts w:hint="default" w:ascii="Times New Roman" w:hAnsi="Times New Roman" w:eastAsia="微软雅黑" w:cs="Times New Roman"/>
                <w:sz w:val="21"/>
                <w:szCs w:val="21"/>
                <w:highlight w:val="none"/>
                <w:u w:val="none"/>
              </w:rPr>
            </w:pPr>
            <w:r>
              <w:rPr>
                <w:rFonts w:hint="eastAsia" w:ascii="方正仿宋_GBK" w:hAnsi="方正仿宋_GBK" w:eastAsia="方正仿宋_GBK" w:cs="方正仿宋_GBK"/>
                <w:spacing w:val="-1"/>
                <w:sz w:val="21"/>
                <w:szCs w:val="21"/>
                <w:highlight w:val="none"/>
                <w:u w:val="none"/>
              </w:rPr>
              <w:t>年月</w:t>
            </w:r>
            <w:r>
              <w:rPr>
                <w:rFonts w:hint="eastAsia" w:ascii="方正仿宋_GBK" w:hAnsi="方正仿宋_GBK" w:eastAsia="方正仿宋_GBK" w:cs="方正仿宋_GBK"/>
                <w:sz w:val="21"/>
                <w:szCs w:val="21"/>
                <w:highlight w:val="none"/>
                <w:u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7"/>
                <w:sz w:val="21"/>
                <w:szCs w:val="21"/>
                <w:highlight w:val="none"/>
                <w:u w:val="none"/>
                <w:lang w:val="en-US" w:eastAsia="zh-CN"/>
              </w:rPr>
              <w:t>区卫生健康</w:t>
            </w:r>
            <w:r>
              <w:rPr>
                <w:rFonts w:hint="eastAsia" w:ascii="方正黑体_GBK" w:hAnsi="方正黑体_GBK" w:eastAsia="方正黑体_GBK" w:cs="方正黑体_GBK"/>
                <w:spacing w:val="-7"/>
                <w:sz w:val="21"/>
                <w:szCs w:val="21"/>
                <w:highlight w:val="none"/>
                <w:u w:val="none"/>
              </w:rPr>
              <w:t>委</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6"/>
                <w:sz w:val="21"/>
                <w:szCs w:val="21"/>
                <w:highlight w:val="none"/>
                <w:u w:val="none"/>
              </w:rPr>
              <w:t>审</w:t>
            </w:r>
            <w:r>
              <w:rPr>
                <w:rFonts w:hint="eastAsia" w:ascii="方正黑体_GBK" w:hAnsi="方正黑体_GBK" w:eastAsia="方正黑体_GBK" w:cs="方正黑体_GBK"/>
                <w:spacing w:val="-5"/>
                <w:sz w:val="21"/>
                <w:szCs w:val="21"/>
                <w:highlight w:val="none"/>
                <w:u w:val="none"/>
              </w:rPr>
              <w:t>核意见</w:t>
            </w:r>
          </w:p>
        </w:tc>
        <w:tc>
          <w:tcPr>
            <w:tcW w:w="6902" w:type="dxa"/>
            <w:gridSpan w:val="11"/>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3810" w:firstLineChars="1500"/>
              <w:jc w:val="center"/>
              <w:textAlignment w:val="auto"/>
              <w:rPr>
                <w:rFonts w:hint="eastAsia" w:ascii="方正仿宋_GBK" w:hAnsi="方正仿宋_GBK" w:eastAsia="方正仿宋_GBK" w:cs="方正仿宋_GBK"/>
                <w:spacing w:val="22"/>
                <w:sz w:val="21"/>
                <w:szCs w:val="21"/>
                <w:highlight w:val="none"/>
                <w:u w:val="none"/>
                <w:lang w:eastAsia="zh-CN"/>
              </w:rPr>
            </w:pPr>
            <w:r>
              <w:rPr>
                <w:rFonts w:hint="eastAsia" w:ascii="方正仿宋_GBK" w:hAnsi="方正仿宋_GBK" w:eastAsia="方正仿宋_GBK" w:cs="方正仿宋_GBK"/>
                <w:spacing w:val="22"/>
                <w:sz w:val="21"/>
                <w:szCs w:val="21"/>
                <w:highlight w:val="none"/>
                <w:u w:val="none"/>
                <w:lang w:eastAsia="zh-CN"/>
              </w:rPr>
              <w:t>（</w:t>
            </w:r>
            <w:r>
              <w:rPr>
                <w:rFonts w:hint="eastAsia" w:ascii="方正仿宋_GBK" w:hAnsi="方正仿宋_GBK" w:eastAsia="方正仿宋_GBK" w:cs="方正仿宋_GBK"/>
                <w:spacing w:val="22"/>
                <w:sz w:val="21"/>
                <w:szCs w:val="21"/>
                <w:highlight w:val="none"/>
                <w:u w:val="none"/>
              </w:rPr>
              <w:t>盖章</w:t>
            </w:r>
            <w:r>
              <w:rPr>
                <w:rFonts w:hint="eastAsia" w:ascii="方正仿宋_GBK" w:hAnsi="方正仿宋_GBK" w:eastAsia="方正仿宋_GBK" w:cs="方正仿宋_GBK"/>
                <w:spacing w:val="22"/>
                <w:sz w:val="21"/>
                <w:szCs w:val="21"/>
                <w:highlight w:val="none"/>
                <w:u w:val="none"/>
                <w:lang w:eastAsia="zh-CN"/>
              </w:rPr>
              <w:t>）</w:t>
            </w: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2910" w:firstLineChars="150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8"/>
                <w:sz w:val="21"/>
                <w:szCs w:val="21"/>
                <w:highlight w:val="none"/>
                <w:u w:val="none"/>
              </w:rPr>
              <w:t>年</w:t>
            </w:r>
            <w:r>
              <w:rPr>
                <w:rFonts w:hint="eastAsia" w:ascii="方正仿宋_GBK" w:hAnsi="方正仿宋_GBK" w:eastAsia="方正仿宋_GBK" w:cs="方正仿宋_GBK"/>
                <w:spacing w:val="-4"/>
                <w:sz w:val="21"/>
                <w:szCs w:val="21"/>
                <w:highlight w:val="none"/>
                <w:u w:val="none"/>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973" w:type="dxa"/>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7"/>
                <w:sz w:val="21"/>
                <w:szCs w:val="21"/>
                <w:highlight w:val="none"/>
                <w:u w:val="none"/>
                <w:lang w:val="en-US" w:eastAsia="zh-CN"/>
              </w:rPr>
              <w:t>区</w:t>
            </w:r>
            <w:r>
              <w:rPr>
                <w:rFonts w:hint="eastAsia" w:ascii="方正黑体_GBK" w:hAnsi="方正黑体_GBK" w:eastAsia="方正黑体_GBK" w:cs="方正黑体_GBK"/>
                <w:spacing w:val="-7"/>
                <w:sz w:val="21"/>
                <w:szCs w:val="21"/>
                <w:highlight w:val="none"/>
                <w:u w:val="none"/>
              </w:rPr>
              <w:t>财政局</w:t>
            </w: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黑体_GBK" w:hAnsi="方正黑体_GBK" w:eastAsia="方正黑体_GBK" w:cs="方正黑体_GBK"/>
                <w:sz w:val="21"/>
                <w:szCs w:val="21"/>
                <w:highlight w:val="none"/>
                <w:u w:val="none"/>
              </w:rPr>
            </w:pPr>
            <w:r>
              <w:rPr>
                <w:rFonts w:hint="eastAsia" w:ascii="方正黑体_GBK" w:hAnsi="方正黑体_GBK" w:eastAsia="方正黑体_GBK" w:cs="方正黑体_GBK"/>
                <w:spacing w:val="-6"/>
                <w:sz w:val="21"/>
                <w:szCs w:val="21"/>
                <w:highlight w:val="none"/>
                <w:u w:val="none"/>
              </w:rPr>
              <w:t>审</w:t>
            </w:r>
            <w:r>
              <w:rPr>
                <w:rFonts w:hint="eastAsia" w:ascii="方正黑体_GBK" w:hAnsi="方正黑体_GBK" w:eastAsia="方正黑体_GBK" w:cs="方正黑体_GBK"/>
                <w:spacing w:val="-5"/>
                <w:sz w:val="21"/>
                <w:szCs w:val="21"/>
                <w:highlight w:val="none"/>
                <w:u w:val="none"/>
              </w:rPr>
              <w:t>核意见</w:t>
            </w:r>
          </w:p>
        </w:tc>
        <w:tc>
          <w:tcPr>
            <w:tcW w:w="6902" w:type="dxa"/>
            <w:gridSpan w:val="11"/>
            <w:vAlign w:val="center"/>
          </w:tcPr>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440" w:lineRule="exact"/>
              <w:ind w:left="0" w:leftChars="0" w:right="0"/>
              <w:jc w:val="center"/>
              <w:textAlignment w:val="auto"/>
              <w:rPr>
                <w:rFonts w:hint="eastAsia" w:ascii="方正仿宋_GBK" w:hAnsi="方正仿宋_GBK" w:eastAsia="方正仿宋_GBK" w:cs="方正仿宋_GBK"/>
                <w:sz w:val="21"/>
                <w:szCs w:val="21"/>
                <w:highlight w:val="none"/>
                <w:u w:val="none"/>
              </w:rPr>
            </w:pP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3810" w:firstLineChars="1500"/>
              <w:jc w:val="center"/>
              <w:textAlignment w:val="auto"/>
              <w:rPr>
                <w:rFonts w:hint="eastAsia" w:ascii="方正仿宋_GBK" w:hAnsi="方正仿宋_GBK" w:eastAsia="方正仿宋_GBK" w:cs="方正仿宋_GBK"/>
                <w:spacing w:val="22"/>
                <w:sz w:val="21"/>
                <w:szCs w:val="21"/>
                <w:highlight w:val="none"/>
                <w:u w:val="none"/>
                <w:lang w:eastAsia="zh-CN"/>
              </w:rPr>
            </w:pPr>
            <w:r>
              <w:rPr>
                <w:rFonts w:hint="eastAsia" w:ascii="方正仿宋_GBK" w:hAnsi="方正仿宋_GBK" w:eastAsia="方正仿宋_GBK" w:cs="方正仿宋_GBK"/>
                <w:spacing w:val="22"/>
                <w:sz w:val="21"/>
                <w:szCs w:val="21"/>
                <w:highlight w:val="none"/>
                <w:u w:val="none"/>
                <w:lang w:eastAsia="zh-CN"/>
              </w:rPr>
              <w:t>（</w:t>
            </w:r>
            <w:r>
              <w:rPr>
                <w:rFonts w:hint="eastAsia" w:ascii="方正仿宋_GBK" w:hAnsi="方正仿宋_GBK" w:eastAsia="方正仿宋_GBK" w:cs="方正仿宋_GBK"/>
                <w:spacing w:val="22"/>
                <w:sz w:val="21"/>
                <w:szCs w:val="21"/>
                <w:highlight w:val="none"/>
                <w:u w:val="none"/>
              </w:rPr>
              <w:t>盖章</w:t>
            </w:r>
            <w:r>
              <w:rPr>
                <w:rFonts w:hint="eastAsia" w:ascii="方正仿宋_GBK" w:hAnsi="方正仿宋_GBK" w:eastAsia="方正仿宋_GBK" w:cs="方正仿宋_GBK"/>
                <w:spacing w:val="22"/>
                <w:sz w:val="21"/>
                <w:szCs w:val="21"/>
                <w:highlight w:val="none"/>
                <w:u w:val="none"/>
                <w:lang w:eastAsia="zh-CN"/>
              </w:rPr>
              <w:t>）</w:t>
            </w:r>
          </w:p>
          <w:p>
            <w:pPr>
              <w:keepNext w:val="0"/>
              <w:keepLines w:val="0"/>
              <w:pageBreakBefore w:val="0"/>
              <w:widowControl w:val="0"/>
              <w:tabs>
                <w:tab w:val="left" w:pos="5347"/>
              </w:tabs>
              <w:kinsoku/>
              <w:wordWrap/>
              <w:overflowPunct w:val="0"/>
              <w:topLinePunct w:val="0"/>
              <w:autoSpaceDE/>
              <w:autoSpaceDN/>
              <w:bidi w:val="0"/>
              <w:adjustRightInd w:val="0"/>
              <w:snapToGrid w:val="0"/>
              <w:spacing w:line="440" w:lineRule="exact"/>
              <w:ind w:left="0" w:leftChars="0" w:right="0" w:firstLine="2910" w:firstLineChars="1500"/>
              <w:jc w:val="center"/>
              <w:textAlignment w:val="auto"/>
              <w:rPr>
                <w:rFonts w:hint="eastAsia" w:ascii="方正仿宋_GBK" w:hAnsi="方正仿宋_GBK" w:eastAsia="方正仿宋_GBK" w:cs="方正仿宋_GBK"/>
                <w:sz w:val="21"/>
                <w:szCs w:val="21"/>
                <w:highlight w:val="none"/>
                <w:u w:val="none"/>
              </w:rPr>
            </w:pPr>
            <w:r>
              <w:rPr>
                <w:rFonts w:hint="eastAsia" w:ascii="方正仿宋_GBK" w:hAnsi="方正仿宋_GBK" w:eastAsia="方正仿宋_GBK" w:cs="方正仿宋_GBK"/>
                <w:spacing w:val="-8"/>
                <w:sz w:val="21"/>
                <w:szCs w:val="21"/>
                <w:highlight w:val="none"/>
                <w:u w:val="none"/>
              </w:rPr>
              <w:t>年</w:t>
            </w:r>
            <w:r>
              <w:rPr>
                <w:rFonts w:hint="eastAsia" w:ascii="方正仿宋_GBK" w:hAnsi="方正仿宋_GBK" w:eastAsia="方正仿宋_GBK" w:cs="方正仿宋_GBK"/>
                <w:spacing w:val="-4"/>
                <w:sz w:val="21"/>
                <w:szCs w:val="21"/>
                <w:highlight w:val="none"/>
                <w:u w:val="none"/>
              </w:rPr>
              <w:t>月日</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sz w:val="21"/>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sectPr>
          <w:footerReference r:id="rId10" w:type="default"/>
          <w:pgSz w:w="11905" w:h="16840"/>
          <w:pgMar w:top="2098" w:right="1475" w:bottom="1984" w:left="1587" w:header="0" w:footer="1474" w:gutter="0"/>
          <w:pgNumType w:fmt="decimal"/>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pacing w:val="0"/>
          <w:sz w:val="32"/>
          <w:szCs w:val="32"/>
          <w:highlight w:val="none"/>
          <w:u w:val="none"/>
        </w:rPr>
        <w:t>附件</w:t>
      </w:r>
      <w:r>
        <w:rPr>
          <w:rFonts w:hint="default" w:ascii="Times New Roman" w:hAnsi="Times New Roman" w:eastAsia="宋体" w:cs="Times New Roman"/>
          <w:spacing w:val="0"/>
          <w:sz w:val="32"/>
          <w:szCs w:val="32"/>
          <w:highlight w:val="none"/>
          <w:u w:val="none"/>
          <w:lang w:val="en-US" w:eastAsia="zh-CN"/>
        </w:rPr>
        <w:t>6</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pacing w:val="19"/>
          <w:sz w:val="44"/>
          <w:szCs w:val="44"/>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19"/>
          <w:sz w:val="44"/>
          <w:szCs w:val="44"/>
          <w:highlight w:val="none"/>
          <w:u w:val="none"/>
          <w:lang w:val="en-US" w:eastAsia="zh-CN"/>
        </w:rPr>
        <w:t>重庆市开州区</w:t>
      </w:r>
      <w:r>
        <w:rPr>
          <w:rFonts w:hint="eastAsia" w:ascii="方正小标宋_GBK" w:hAnsi="方正小标宋_GBK" w:eastAsia="方正小标宋_GBK" w:cs="方正小标宋_GBK"/>
          <w:spacing w:val="17"/>
          <w:sz w:val="44"/>
          <w:szCs w:val="44"/>
          <w:highlight w:val="none"/>
          <w:u w:val="none"/>
        </w:rPr>
        <w:t>普惠性托育机构运营补助资金申请表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eastAsia" w:ascii="方正楷体_GBK" w:hAnsi="方正楷体_GBK" w:eastAsia="方正楷体_GBK" w:cs="方正楷体_GBK"/>
          <w:sz w:val="28"/>
          <w:szCs w:val="28"/>
          <w:highlight w:val="none"/>
          <w:u w:val="none"/>
        </w:rPr>
      </w:pPr>
      <w:r>
        <w:rPr>
          <w:rFonts w:hint="eastAsia" w:ascii="方正楷体_GBK" w:hAnsi="方正楷体_GBK" w:eastAsia="方正楷体_GBK" w:cs="方正楷体_GBK"/>
          <w:sz w:val="28"/>
          <w:szCs w:val="28"/>
          <w:highlight w:val="none"/>
          <w:u w:val="none"/>
        </w:rPr>
        <w:t>区卫生健康部门（盖章</w:t>
      </w:r>
      <w:r>
        <w:rPr>
          <w:rFonts w:hint="eastAsia" w:ascii="方正楷体_GBK" w:hAnsi="方正楷体_GBK" w:eastAsia="方正楷体_GBK" w:cs="方正楷体_GBK"/>
          <w:sz w:val="28"/>
          <w:szCs w:val="28"/>
          <w:highlight w:val="none"/>
          <w:u w:val="none"/>
          <w:lang w:eastAsia="zh-CN"/>
        </w:rPr>
        <w:t>）</w:t>
      </w:r>
      <w:r>
        <w:rPr>
          <w:rFonts w:hint="eastAsia" w:ascii="方正楷体_GBK" w:hAnsi="方正楷体_GBK" w:eastAsia="方正楷体_GBK" w:cs="方正楷体_GBK"/>
          <w:sz w:val="28"/>
          <w:szCs w:val="28"/>
          <w:highlight w:val="none"/>
          <w:u w:val="none"/>
        </w:rPr>
        <w:t>：区财政部门（盖章</w:t>
      </w:r>
      <w:r>
        <w:rPr>
          <w:rFonts w:hint="eastAsia" w:ascii="方正楷体_GBK" w:hAnsi="方正楷体_GBK" w:eastAsia="方正楷体_GBK" w:cs="方正楷体_GBK"/>
          <w:sz w:val="28"/>
          <w:szCs w:val="28"/>
          <w:highlight w:val="none"/>
          <w:u w:val="none"/>
          <w:lang w:eastAsia="zh-CN"/>
        </w:rPr>
        <w:t>）</w:t>
      </w:r>
      <w:r>
        <w:rPr>
          <w:rFonts w:hint="eastAsia" w:ascii="方正楷体_GBK" w:hAnsi="方正楷体_GBK" w:eastAsia="方正楷体_GBK" w:cs="方正楷体_GBK"/>
          <w:sz w:val="28"/>
          <w:szCs w:val="28"/>
          <w:highlight w:val="none"/>
          <w:u w:val="none"/>
        </w:rPr>
        <w:t>：</w:t>
      </w:r>
    </w:p>
    <w:tbl>
      <w:tblPr>
        <w:tblStyle w:val="10"/>
        <w:tblW w:w="50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5"/>
        <w:gridCol w:w="2713"/>
        <w:gridCol w:w="787"/>
        <w:gridCol w:w="1000"/>
        <w:gridCol w:w="1023"/>
        <w:gridCol w:w="995"/>
        <w:gridCol w:w="1010"/>
        <w:gridCol w:w="1367"/>
        <w:gridCol w:w="1359"/>
        <w:gridCol w:w="1136"/>
        <w:gridCol w:w="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32" w:type="pct"/>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6"/>
                <w:sz w:val="24"/>
                <w:szCs w:val="24"/>
                <w:highlight w:val="none"/>
                <w:u w:val="none"/>
              </w:rPr>
              <w:t>序</w:t>
            </w:r>
            <w:r>
              <w:rPr>
                <w:rFonts w:hint="default" w:ascii="Times New Roman" w:hAnsi="Times New Roman" w:eastAsia="方正黑体_GBK" w:cs="Times New Roman"/>
                <w:spacing w:val="5"/>
                <w:sz w:val="24"/>
                <w:szCs w:val="24"/>
                <w:highlight w:val="none"/>
                <w:u w:val="none"/>
              </w:rPr>
              <w:t>号</w:t>
            </w:r>
          </w:p>
        </w:tc>
        <w:tc>
          <w:tcPr>
            <w:tcW w:w="1058" w:type="pct"/>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z w:val="24"/>
                <w:szCs w:val="24"/>
                <w:highlight w:val="none"/>
                <w:u w:val="none"/>
              </w:rPr>
            </w:pPr>
            <w:r>
              <w:rPr>
                <w:rFonts w:hint="eastAsia" w:ascii="方正黑体_GBK" w:hAnsi="方正黑体_GBK" w:eastAsia="方正黑体_GBK" w:cs="方正黑体_GBK"/>
                <w:spacing w:val="7"/>
                <w:sz w:val="24"/>
                <w:szCs w:val="24"/>
                <w:highlight w:val="none"/>
                <w:u w:val="none"/>
              </w:rPr>
              <w:t>机</w:t>
            </w:r>
            <w:r>
              <w:rPr>
                <w:rFonts w:hint="eastAsia" w:ascii="方正黑体_GBK" w:hAnsi="方正黑体_GBK" w:eastAsia="方正黑体_GBK" w:cs="方正黑体_GBK"/>
                <w:sz w:val="24"/>
                <w:szCs w:val="24"/>
                <w:highlight w:val="none"/>
                <w:u w:val="none"/>
              </w:rPr>
              <w:t>构名称</w:t>
            </w:r>
          </w:p>
        </w:tc>
        <w:tc>
          <w:tcPr>
            <w:tcW w:w="307" w:type="pct"/>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6"/>
                <w:sz w:val="24"/>
                <w:szCs w:val="24"/>
                <w:highlight w:val="none"/>
                <w:u w:val="none"/>
              </w:rPr>
            </w:pPr>
            <w:r>
              <w:rPr>
                <w:rFonts w:hint="eastAsia" w:ascii="方正黑体_GBK" w:hAnsi="方正黑体_GBK" w:eastAsia="方正黑体_GBK" w:cs="方正黑体_GBK"/>
                <w:spacing w:val="9"/>
                <w:sz w:val="24"/>
                <w:szCs w:val="24"/>
                <w:highlight w:val="none"/>
                <w:u w:val="none"/>
              </w:rPr>
              <w:t>核</w:t>
            </w:r>
            <w:r>
              <w:rPr>
                <w:rFonts w:hint="eastAsia" w:ascii="方正黑体_GBK" w:hAnsi="方正黑体_GBK" w:eastAsia="方正黑体_GBK" w:cs="方正黑体_GBK"/>
                <w:spacing w:val="6"/>
                <w:sz w:val="24"/>
                <w:szCs w:val="24"/>
                <w:highlight w:val="none"/>
                <w:u w:val="none"/>
              </w:rPr>
              <w:t>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6"/>
                <w:sz w:val="24"/>
                <w:szCs w:val="24"/>
                <w:highlight w:val="none"/>
                <w:u w:val="none"/>
              </w:rPr>
            </w:pPr>
            <w:r>
              <w:rPr>
                <w:rFonts w:hint="eastAsia" w:ascii="方正黑体_GBK" w:hAnsi="方正黑体_GBK" w:eastAsia="方正黑体_GBK" w:cs="方正黑体_GBK"/>
                <w:spacing w:val="6"/>
                <w:sz w:val="24"/>
                <w:szCs w:val="24"/>
                <w:highlight w:val="none"/>
                <w:u w:val="none"/>
              </w:rPr>
              <w:t>托位数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z w:val="24"/>
                <w:szCs w:val="24"/>
                <w:highlight w:val="none"/>
                <w:u w:val="none"/>
                <w:lang w:eastAsia="zh-CN"/>
              </w:rPr>
            </w:pPr>
            <w:r>
              <w:rPr>
                <w:rFonts w:hint="eastAsia" w:ascii="方正黑体_GBK" w:hAnsi="方正黑体_GBK" w:eastAsia="方正黑体_GBK" w:cs="方正黑体_GBK"/>
                <w:spacing w:val="6"/>
                <w:sz w:val="24"/>
                <w:szCs w:val="24"/>
                <w:highlight w:val="none"/>
                <w:u w:val="none"/>
                <w:lang w:eastAsia="zh-CN"/>
              </w:rPr>
              <w:t>（</w:t>
            </w:r>
            <w:r>
              <w:rPr>
                <w:rFonts w:hint="eastAsia" w:ascii="方正黑体_GBK" w:hAnsi="方正黑体_GBK" w:eastAsia="方正黑体_GBK" w:cs="方正黑体_GBK"/>
                <w:spacing w:val="6"/>
                <w:sz w:val="24"/>
                <w:szCs w:val="24"/>
                <w:highlight w:val="none"/>
                <w:u w:val="none"/>
                <w:lang w:val="en-US" w:eastAsia="zh-CN"/>
              </w:rPr>
              <w:t>个</w:t>
            </w:r>
            <w:r>
              <w:rPr>
                <w:rFonts w:hint="eastAsia" w:ascii="方正黑体_GBK" w:hAnsi="方正黑体_GBK" w:eastAsia="方正黑体_GBK" w:cs="方正黑体_GBK"/>
                <w:spacing w:val="6"/>
                <w:sz w:val="24"/>
                <w:szCs w:val="24"/>
                <w:highlight w:val="none"/>
                <w:u w:val="none"/>
                <w:lang w:eastAsia="zh-CN"/>
              </w:rPr>
              <w:t>）</w:t>
            </w:r>
          </w:p>
        </w:tc>
        <w:tc>
          <w:tcPr>
            <w:tcW w:w="1571" w:type="pct"/>
            <w:gridSpan w:val="4"/>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pacing w:val="7"/>
                <w:sz w:val="24"/>
                <w:szCs w:val="24"/>
                <w:highlight w:val="none"/>
                <w:u w:val="none"/>
              </w:rPr>
            </w:pPr>
            <w:r>
              <w:rPr>
                <w:rFonts w:hint="default" w:ascii="Times New Roman" w:hAnsi="Times New Roman" w:eastAsia="方正黑体_GBK" w:cs="Times New Roman"/>
                <w:spacing w:val="7"/>
                <w:sz w:val="24"/>
                <w:szCs w:val="24"/>
                <w:highlight w:val="none"/>
                <w:u w:val="none"/>
              </w:rPr>
              <w:t>收</w:t>
            </w:r>
            <w:r>
              <w:rPr>
                <w:rFonts w:hint="default" w:ascii="Times New Roman" w:hAnsi="Times New Roman" w:eastAsia="方正黑体_GBK" w:cs="Times New Roman"/>
                <w:spacing w:val="4"/>
                <w:sz w:val="24"/>
                <w:szCs w:val="24"/>
                <w:highlight w:val="none"/>
                <w:u w:val="none"/>
              </w:rPr>
              <w:t>托人数</w:t>
            </w:r>
            <w:r>
              <w:rPr>
                <w:rFonts w:hint="eastAsia" w:ascii="Times New Roman" w:hAnsi="Times New Roman" w:eastAsia="方正黑体_GBK" w:cs="Times New Roman"/>
                <w:spacing w:val="4"/>
                <w:sz w:val="24"/>
                <w:szCs w:val="24"/>
                <w:highlight w:val="none"/>
                <w:u w:val="none"/>
                <w:lang w:eastAsia="zh-CN"/>
              </w:rPr>
              <w:t>（</w:t>
            </w:r>
            <w:r>
              <w:rPr>
                <w:rFonts w:hint="eastAsia" w:ascii="Times New Roman" w:hAnsi="Times New Roman" w:eastAsia="方正黑体_GBK" w:cs="Times New Roman"/>
                <w:spacing w:val="4"/>
                <w:sz w:val="24"/>
                <w:szCs w:val="24"/>
                <w:highlight w:val="none"/>
                <w:u w:val="none"/>
                <w:lang w:val="en-US" w:eastAsia="zh-CN"/>
              </w:rPr>
              <w:t>人</w:t>
            </w:r>
            <w:r>
              <w:rPr>
                <w:rFonts w:hint="eastAsia" w:ascii="Times New Roman" w:hAnsi="Times New Roman" w:eastAsia="方正黑体_GBK" w:cs="Times New Roman"/>
                <w:spacing w:val="4"/>
                <w:sz w:val="24"/>
                <w:szCs w:val="24"/>
                <w:highlight w:val="none"/>
                <w:u w:val="none"/>
                <w:lang w:eastAsia="zh-CN"/>
              </w:rPr>
              <w:t>）</w:t>
            </w:r>
          </w:p>
        </w:tc>
        <w:tc>
          <w:tcPr>
            <w:tcW w:w="533" w:type="pct"/>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pacing w:val="6"/>
                <w:sz w:val="24"/>
                <w:szCs w:val="24"/>
                <w:highlight w:val="none"/>
                <w:u w:val="none"/>
              </w:rPr>
            </w:pPr>
            <w:r>
              <w:rPr>
                <w:rFonts w:hint="default" w:ascii="Times New Roman" w:hAnsi="Times New Roman" w:eastAsia="方正黑体_GBK" w:cs="Times New Roman"/>
                <w:spacing w:val="6"/>
                <w:sz w:val="24"/>
                <w:szCs w:val="24"/>
                <w:highlight w:val="none"/>
                <w:u w:val="none"/>
              </w:rPr>
              <w:t>每年补助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6"/>
                <w:sz w:val="24"/>
                <w:szCs w:val="24"/>
                <w:highlight w:val="none"/>
                <w:u w:val="none"/>
              </w:rPr>
              <w:t>经费合计</w:t>
            </w:r>
          </w:p>
          <w:p>
            <w:pPr>
              <w:keepNext w:val="0"/>
              <w:keepLines w:val="0"/>
              <w:pageBreakBefore w:val="0"/>
              <w:widowControl w:val="0"/>
              <w:tabs>
                <w:tab w:val="left" w:pos="779"/>
              </w:tabs>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eastAsia" w:ascii="Times New Roman" w:hAnsi="Times New Roman" w:eastAsia="方正黑体_GBK" w:cs="Times New Roman"/>
                <w:spacing w:val="9"/>
                <w:sz w:val="24"/>
                <w:szCs w:val="24"/>
                <w:highlight w:val="none"/>
                <w:u w:val="none"/>
                <w:lang w:eastAsia="zh-CN"/>
              </w:rPr>
              <w:t>（</w:t>
            </w:r>
            <w:r>
              <w:rPr>
                <w:rFonts w:hint="eastAsia" w:ascii="Times New Roman" w:hAnsi="Times New Roman" w:eastAsia="方正黑体_GBK" w:cs="Times New Roman"/>
                <w:spacing w:val="5"/>
                <w:sz w:val="24"/>
                <w:szCs w:val="24"/>
                <w:highlight w:val="none"/>
                <w:u w:val="none"/>
                <w:lang w:val="en-US" w:eastAsia="zh-CN"/>
              </w:rPr>
              <w:t>万元）</w:t>
            </w:r>
          </w:p>
        </w:tc>
        <w:tc>
          <w:tcPr>
            <w:tcW w:w="530" w:type="pct"/>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pacing w:val="3"/>
                <w:sz w:val="24"/>
                <w:szCs w:val="24"/>
                <w:highlight w:val="none"/>
                <w:u w:val="none"/>
              </w:rPr>
            </w:pPr>
            <w:r>
              <w:rPr>
                <w:rFonts w:hint="default" w:ascii="Times New Roman" w:hAnsi="Times New Roman" w:eastAsia="方正黑体_GBK" w:cs="Times New Roman"/>
                <w:spacing w:val="-1"/>
                <w:sz w:val="24"/>
                <w:szCs w:val="24"/>
                <w:highlight w:val="none"/>
                <w:u w:val="none"/>
              </w:rPr>
              <w:t>市</w:t>
            </w:r>
            <w:r>
              <w:rPr>
                <w:rFonts w:hint="default" w:ascii="Times New Roman" w:hAnsi="Times New Roman" w:eastAsia="方正黑体_GBK" w:cs="Times New Roman"/>
                <w:sz w:val="24"/>
                <w:szCs w:val="24"/>
                <w:highlight w:val="none"/>
                <w:u w:val="none"/>
              </w:rPr>
              <w:t>级承</w:t>
            </w:r>
            <w:r>
              <w:rPr>
                <w:rFonts w:hint="default" w:ascii="Times New Roman" w:hAnsi="Times New Roman" w:eastAsia="方正黑体_GBK" w:cs="Times New Roman"/>
                <w:spacing w:val="3"/>
                <w:sz w:val="24"/>
                <w:szCs w:val="24"/>
                <w:highlight w:val="none"/>
                <w:u w:val="none"/>
              </w:rPr>
              <w:t>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3"/>
                <w:sz w:val="24"/>
                <w:szCs w:val="24"/>
                <w:highlight w:val="none"/>
                <w:u w:val="none"/>
              </w:rPr>
              <w:t>补</w:t>
            </w:r>
            <w:r>
              <w:rPr>
                <w:rFonts w:hint="default" w:ascii="Times New Roman" w:hAnsi="Times New Roman" w:eastAsia="方正黑体_GBK" w:cs="Times New Roman"/>
                <w:spacing w:val="2"/>
                <w:sz w:val="24"/>
                <w:szCs w:val="24"/>
                <w:highlight w:val="none"/>
                <w:u w:val="none"/>
              </w:rPr>
              <w:t>助</w:t>
            </w:r>
            <w:r>
              <w:rPr>
                <w:rFonts w:hint="default" w:ascii="Times New Roman" w:hAnsi="Times New Roman" w:eastAsia="方正黑体_GBK" w:cs="Times New Roman"/>
                <w:spacing w:val="1"/>
                <w:sz w:val="24"/>
                <w:szCs w:val="24"/>
                <w:highlight w:val="none"/>
                <w:u w:val="none"/>
              </w:rPr>
              <w:t>经费</w:t>
            </w:r>
          </w:p>
          <w:p>
            <w:pPr>
              <w:keepNext w:val="0"/>
              <w:keepLines w:val="0"/>
              <w:pageBreakBefore w:val="0"/>
              <w:widowControl w:val="0"/>
              <w:tabs>
                <w:tab w:val="left" w:pos="148"/>
              </w:tabs>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eastAsia" w:ascii="Times New Roman" w:hAnsi="Times New Roman" w:eastAsia="方正黑体_GBK" w:cs="Times New Roman"/>
                <w:spacing w:val="10"/>
                <w:sz w:val="24"/>
                <w:szCs w:val="24"/>
                <w:highlight w:val="none"/>
                <w:u w:val="none"/>
                <w:lang w:eastAsia="zh-CN"/>
              </w:rPr>
              <w:t>（</w:t>
            </w:r>
            <w:r>
              <w:rPr>
                <w:rFonts w:hint="default" w:ascii="Times New Roman" w:hAnsi="Times New Roman" w:eastAsia="方正黑体_GBK" w:cs="Times New Roman"/>
                <w:spacing w:val="5"/>
                <w:sz w:val="24"/>
                <w:szCs w:val="24"/>
                <w:highlight w:val="none"/>
                <w:u w:val="none"/>
              </w:rPr>
              <w:t>万</w:t>
            </w:r>
            <w:r>
              <w:rPr>
                <w:rFonts w:hint="eastAsia" w:ascii="Times New Roman" w:hAnsi="Times New Roman" w:eastAsia="方正黑体_GBK" w:cs="Times New Roman"/>
                <w:spacing w:val="5"/>
                <w:sz w:val="24"/>
                <w:szCs w:val="24"/>
                <w:highlight w:val="none"/>
                <w:u w:val="none"/>
                <w:lang w:val="en-US" w:eastAsia="zh-CN"/>
              </w:rPr>
              <w:t>元）</w:t>
            </w:r>
          </w:p>
        </w:tc>
        <w:tc>
          <w:tcPr>
            <w:tcW w:w="443" w:type="pct"/>
            <w:vMerge w:val="restart"/>
            <w:tcBorders>
              <w:bottom w:val="nil"/>
            </w:tcBorders>
            <w:vAlign w:val="center"/>
          </w:tcPr>
          <w:p>
            <w:pPr>
              <w:keepNext w:val="0"/>
              <w:keepLines w:val="0"/>
              <w:pageBreakBefore w:val="0"/>
              <w:widowControl w:val="0"/>
              <w:tabs>
                <w:tab w:val="left" w:pos="256"/>
              </w:tabs>
              <w:kinsoku/>
              <w:wordWrap/>
              <w:overflowPunct w:val="0"/>
              <w:topLinePunct w:val="0"/>
              <w:autoSpaceDE/>
              <w:autoSpaceDN/>
              <w:bidi w:val="0"/>
              <w:adjustRightInd w:val="0"/>
              <w:snapToGrid w:val="0"/>
              <w:spacing w:line="560" w:lineRule="exact"/>
              <w:ind w:left="0" w:leftChars="0" w:right="0" w:hanging="117"/>
              <w:jc w:val="center"/>
              <w:textAlignment w:val="auto"/>
              <w:rPr>
                <w:rFonts w:hint="default" w:ascii="Times New Roman" w:hAnsi="Times New Roman" w:eastAsia="方正黑体_GBK" w:cs="Times New Roman"/>
                <w:spacing w:val="10"/>
                <w:sz w:val="24"/>
                <w:szCs w:val="24"/>
                <w:highlight w:val="none"/>
                <w:u w:val="none"/>
              </w:rPr>
            </w:pPr>
            <w:r>
              <w:rPr>
                <w:rFonts w:hint="default" w:ascii="Times New Roman" w:hAnsi="Times New Roman" w:eastAsia="方正黑体_GBK" w:cs="Times New Roman"/>
                <w:spacing w:val="10"/>
                <w:sz w:val="24"/>
                <w:szCs w:val="24"/>
                <w:highlight w:val="none"/>
                <w:u w:val="none"/>
                <w:lang w:val="en-US" w:eastAsia="zh-CN"/>
              </w:rPr>
              <w:t>区</w:t>
            </w:r>
            <w:r>
              <w:rPr>
                <w:rFonts w:hint="default" w:ascii="Times New Roman" w:hAnsi="Times New Roman" w:eastAsia="方正黑体_GBK" w:cs="Times New Roman"/>
                <w:spacing w:val="10"/>
                <w:sz w:val="24"/>
                <w:szCs w:val="24"/>
                <w:highlight w:val="none"/>
                <w:u w:val="none"/>
              </w:rPr>
              <w:t>承担</w:t>
            </w:r>
          </w:p>
          <w:p>
            <w:pPr>
              <w:keepNext w:val="0"/>
              <w:keepLines w:val="0"/>
              <w:pageBreakBefore w:val="0"/>
              <w:widowControl w:val="0"/>
              <w:tabs>
                <w:tab w:val="left" w:pos="256"/>
              </w:tabs>
              <w:kinsoku/>
              <w:wordWrap/>
              <w:overflowPunct w:val="0"/>
              <w:topLinePunct w:val="0"/>
              <w:autoSpaceDE/>
              <w:autoSpaceDN/>
              <w:bidi w:val="0"/>
              <w:adjustRightInd w:val="0"/>
              <w:snapToGrid w:val="0"/>
              <w:spacing w:line="560" w:lineRule="exact"/>
              <w:ind w:left="0" w:leftChars="0" w:right="0" w:hanging="117"/>
              <w:jc w:val="center"/>
              <w:textAlignment w:val="auto"/>
              <w:rPr>
                <w:rFonts w:hint="default" w:ascii="Times New Roman" w:hAnsi="Times New Roman" w:eastAsia="方正黑体_GBK" w:cs="Times New Roman"/>
                <w:spacing w:val="13"/>
                <w:sz w:val="24"/>
                <w:szCs w:val="24"/>
                <w:highlight w:val="none"/>
                <w:u w:val="none"/>
              </w:rPr>
            </w:pPr>
            <w:r>
              <w:rPr>
                <w:rFonts w:hint="default" w:ascii="Times New Roman" w:hAnsi="Times New Roman" w:eastAsia="方正黑体_GBK" w:cs="Times New Roman"/>
                <w:spacing w:val="10"/>
                <w:sz w:val="24"/>
                <w:szCs w:val="24"/>
                <w:highlight w:val="none"/>
                <w:u w:val="none"/>
              </w:rPr>
              <w:t>补</w:t>
            </w:r>
            <w:r>
              <w:rPr>
                <w:rFonts w:hint="default" w:ascii="Times New Roman" w:hAnsi="Times New Roman" w:eastAsia="方正黑体_GBK" w:cs="Times New Roman"/>
                <w:spacing w:val="13"/>
                <w:sz w:val="24"/>
                <w:szCs w:val="24"/>
                <w:highlight w:val="none"/>
                <w:u w:val="none"/>
              </w:rPr>
              <w:t>助经费</w:t>
            </w:r>
          </w:p>
          <w:p>
            <w:pPr>
              <w:keepNext w:val="0"/>
              <w:keepLines w:val="0"/>
              <w:pageBreakBefore w:val="0"/>
              <w:widowControl w:val="0"/>
              <w:tabs>
                <w:tab w:val="left" w:pos="256"/>
              </w:tabs>
              <w:kinsoku/>
              <w:wordWrap/>
              <w:overflowPunct w:val="0"/>
              <w:topLinePunct w:val="0"/>
              <w:autoSpaceDE/>
              <w:autoSpaceDN/>
              <w:bidi w:val="0"/>
              <w:adjustRightInd w:val="0"/>
              <w:snapToGrid w:val="0"/>
              <w:spacing w:line="560" w:lineRule="exact"/>
              <w:ind w:left="0" w:leftChars="0" w:right="0" w:hanging="117"/>
              <w:jc w:val="center"/>
              <w:textAlignment w:val="auto"/>
              <w:rPr>
                <w:rFonts w:hint="default" w:ascii="Times New Roman" w:hAnsi="Times New Roman" w:eastAsia="方正黑体_GBK" w:cs="Times New Roman"/>
                <w:sz w:val="24"/>
                <w:szCs w:val="24"/>
                <w:highlight w:val="none"/>
                <w:u w:val="none"/>
              </w:rPr>
            </w:pPr>
            <w:r>
              <w:rPr>
                <w:rFonts w:hint="eastAsia" w:ascii="Times New Roman" w:hAnsi="Times New Roman" w:eastAsia="方正黑体_GBK" w:cs="Times New Roman"/>
                <w:spacing w:val="10"/>
                <w:sz w:val="24"/>
                <w:szCs w:val="24"/>
                <w:highlight w:val="none"/>
                <w:u w:val="none"/>
                <w:lang w:eastAsia="zh-CN"/>
              </w:rPr>
              <w:t>（</w:t>
            </w:r>
            <w:r>
              <w:rPr>
                <w:rFonts w:hint="default" w:ascii="Times New Roman" w:hAnsi="Times New Roman" w:eastAsia="方正黑体_GBK" w:cs="Times New Roman"/>
                <w:spacing w:val="5"/>
                <w:sz w:val="24"/>
                <w:szCs w:val="24"/>
                <w:highlight w:val="none"/>
                <w:u w:val="none"/>
              </w:rPr>
              <w:t>万</w:t>
            </w:r>
            <w:r>
              <w:rPr>
                <w:rFonts w:hint="eastAsia" w:ascii="Times New Roman" w:hAnsi="Times New Roman" w:eastAsia="方正黑体_GBK" w:cs="Times New Roman"/>
                <w:spacing w:val="5"/>
                <w:sz w:val="24"/>
                <w:szCs w:val="24"/>
                <w:highlight w:val="none"/>
                <w:u w:val="none"/>
                <w:lang w:val="en-US" w:eastAsia="zh-CN"/>
              </w:rPr>
              <w:t>元）</w:t>
            </w:r>
          </w:p>
        </w:tc>
        <w:tc>
          <w:tcPr>
            <w:tcW w:w="322" w:type="pct"/>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1"/>
                <w:sz w:val="24"/>
                <w:szCs w:val="24"/>
                <w:highlight w:val="none"/>
                <w:u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32"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1058"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07"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2"/>
                <w:sz w:val="24"/>
                <w:szCs w:val="24"/>
                <w:highlight w:val="none"/>
                <w:u w:val="none"/>
              </w:rPr>
              <w:t>乳儿</w:t>
            </w:r>
            <w:r>
              <w:rPr>
                <w:rFonts w:hint="default" w:ascii="Times New Roman" w:hAnsi="Times New Roman" w:eastAsia="方正黑体_GBK" w:cs="Times New Roman"/>
                <w:spacing w:val="1"/>
                <w:sz w:val="24"/>
                <w:szCs w:val="24"/>
                <w:highlight w:val="none"/>
                <w:u w:val="none"/>
              </w:rPr>
              <w:t>班</w:t>
            </w:r>
          </w:p>
        </w:tc>
        <w:tc>
          <w:tcPr>
            <w:tcW w:w="39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2"/>
                <w:sz w:val="24"/>
                <w:szCs w:val="24"/>
                <w:highlight w:val="none"/>
                <w:u w:val="none"/>
              </w:rPr>
              <w:t>托小</w:t>
            </w:r>
            <w:r>
              <w:rPr>
                <w:rFonts w:hint="default" w:ascii="Times New Roman" w:hAnsi="Times New Roman" w:eastAsia="方正黑体_GBK" w:cs="Times New Roman"/>
                <w:spacing w:val="1"/>
                <w:sz w:val="24"/>
                <w:szCs w:val="24"/>
                <w:highlight w:val="none"/>
                <w:u w:val="none"/>
              </w:rPr>
              <w:t>班</w:t>
            </w:r>
          </w:p>
        </w:tc>
        <w:tc>
          <w:tcPr>
            <w:tcW w:w="388" w:type="pct"/>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方正黑体_GBK" w:cs="Times New Roman"/>
                <w:sz w:val="24"/>
                <w:szCs w:val="24"/>
                <w:highlight w:val="none"/>
                <w:u w:val="none"/>
              </w:rPr>
            </w:pPr>
            <w:r>
              <w:rPr>
                <w:rFonts w:hint="default" w:ascii="Times New Roman" w:hAnsi="Times New Roman" w:eastAsia="方正黑体_GBK" w:cs="Times New Roman"/>
                <w:spacing w:val="2"/>
                <w:sz w:val="24"/>
                <w:szCs w:val="24"/>
                <w:highlight w:val="none"/>
                <w:u w:val="none"/>
              </w:rPr>
              <w:t>托大</w:t>
            </w:r>
            <w:r>
              <w:rPr>
                <w:rFonts w:hint="default" w:ascii="Times New Roman" w:hAnsi="Times New Roman" w:eastAsia="方正黑体_GBK" w:cs="Times New Roman"/>
                <w:spacing w:val="1"/>
                <w:sz w:val="24"/>
                <w:szCs w:val="24"/>
                <w:highlight w:val="none"/>
                <w:u w:val="none"/>
              </w:rPr>
              <w:t>班</w:t>
            </w:r>
          </w:p>
        </w:tc>
        <w:tc>
          <w:tcPr>
            <w:tcW w:w="3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Times New Roman" w:hAnsi="Times New Roman" w:eastAsia="方正黑体_GBK" w:cs="Times New Roman"/>
                <w:spacing w:val="2"/>
                <w:sz w:val="24"/>
                <w:szCs w:val="24"/>
                <w:highlight w:val="none"/>
                <w:u w:val="none"/>
                <w:lang w:val="en-US" w:eastAsia="zh-CN"/>
              </w:rPr>
            </w:pPr>
            <w:r>
              <w:rPr>
                <w:rFonts w:hint="eastAsia" w:ascii="Times New Roman" w:hAnsi="Times New Roman" w:eastAsia="方正黑体_GBK" w:cs="Times New Roman"/>
                <w:spacing w:val="2"/>
                <w:sz w:val="24"/>
                <w:szCs w:val="24"/>
                <w:highlight w:val="none"/>
                <w:u w:val="none"/>
                <w:lang w:val="en-US" w:eastAsia="zh-CN"/>
              </w:rPr>
              <w:t>混合班</w:t>
            </w:r>
          </w:p>
        </w:tc>
        <w:tc>
          <w:tcPr>
            <w:tcW w:w="533" w:type="pct"/>
            <w:vMerge w:val="continue"/>
            <w:tcBorders>
              <w:top w:val="nil"/>
              <w:lef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0"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443"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22" w:type="pct"/>
            <w:vMerge w:val="continue"/>
            <w:tcBorders>
              <w:top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105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0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8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3" w:type="pct"/>
            <w:tcBorders>
              <w:top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2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105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0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8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2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105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0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8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2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105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0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8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2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23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105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0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8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2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3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105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07"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9"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88"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9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530"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443"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c>
          <w:tcPr>
            <w:tcW w:w="322" w:type="pct"/>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cs="Times New Roman"/>
                <w:sz w:val="21"/>
                <w:highlight w:val="none"/>
                <w:u w:val="none"/>
              </w:rPr>
            </w:pP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302" w:firstLineChars="100"/>
        <w:jc w:val="both"/>
        <w:textAlignment w:val="auto"/>
        <w:rPr>
          <w:rFonts w:hint="default" w:ascii="Times New Roman" w:hAnsi="Times New Roman" w:eastAsia="方正黑体_GBK" w:cs="Times New Roman"/>
          <w:spacing w:val="-9"/>
          <w:sz w:val="32"/>
          <w:szCs w:val="32"/>
          <w:highlight w:val="none"/>
          <w:u w:val="none"/>
        </w:rPr>
        <w:sectPr>
          <w:footerReference r:id="rId11" w:type="default"/>
          <w:footerReference r:id="rId12" w:type="even"/>
          <w:pgSz w:w="16839" w:h="11906" w:orient="landscape"/>
          <w:pgMar w:top="1531" w:right="2098" w:bottom="1531" w:left="1984" w:header="0" w:footer="845" w:gutter="0"/>
          <w:pgNumType w:fmt="decimal"/>
          <w:cols w:space="720" w:num="1"/>
        </w:sect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jc w:val="both"/>
        <w:textAlignment w:val="auto"/>
        <w:rPr>
          <w:rFonts w:hint="default" w:ascii="Times New Roman" w:hAnsi="Times New Roman" w:eastAsia="方正黑体_GBK" w:cs="Times New Roman"/>
          <w:sz w:val="32"/>
          <w:szCs w:val="32"/>
          <w:highlight w:val="none"/>
          <w:u w:val="none"/>
          <w:lang w:eastAsia="zh-CN"/>
        </w:rPr>
      </w:pPr>
      <w:r>
        <w:rPr>
          <w:rFonts w:hint="default" w:ascii="Times New Roman" w:hAnsi="Times New Roman" w:eastAsia="方正黑体_GBK" w:cs="Times New Roman"/>
          <w:spacing w:val="-9"/>
          <w:sz w:val="32"/>
          <w:szCs w:val="32"/>
          <w:highlight w:val="none"/>
          <w:u w:val="none"/>
        </w:rPr>
        <w:t>附</w:t>
      </w:r>
      <w:r>
        <w:rPr>
          <w:rFonts w:hint="default" w:ascii="Times New Roman" w:hAnsi="Times New Roman" w:eastAsia="方正黑体_GBK" w:cs="Times New Roman"/>
          <w:spacing w:val="-6"/>
          <w:sz w:val="32"/>
          <w:szCs w:val="32"/>
          <w:highlight w:val="none"/>
          <w:u w:val="none"/>
        </w:rPr>
        <w:t>件</w:t>
      </w:r>
      <w:r>
        <w:rPr>
          <w:rFonts w:hint="default" w:ascii="Times New Roman" w:hAnsi="Times New Roman" w:eastAsia="宋体" w:cs="Times New Roman"/>
          <w:spacing w:val="-6"/>
          <w:sz w:val="32"/>
          <w:szCs w:val="32"/>
          <w:highlight w:val="none"/>
          <w:u w:val="none"/>
          <w:lang w:val="en-US" w:eastAsia="zh-CN"/>
        </w:rPr>
        <w:t>7</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eastAsia" w:ascii="方正小标宋_GBK" w:hAnsi="方正小标宋_GBK" w:eastAsia="方正小标宋_GBK" w:cs="方正小标宋_GBK"/>
          <w:sz w:val="44"/>
          <w:szCs w:val="44"/>
          <w:highlight w:val="none"/>
          <w:u w:val="none"/>
        </w:rPr>
      </w:pPr>
      <w:r>
        <w:rPr>
          <w:rFonts w:hint="eastAsia" w:ascii="方正小标宋_GBK" w:hAnsi="方正小标宋_GBK" w:eastAsia="方正小标宋_GBK" w:cs="方正小标宋_GBK"/>
          <w:spacing w:val="-1"/>
          <w:sz w:val="44"/>
          <w:szCs w:val="44"/>
          <w:highlight w:val="none"/>
          <w:u w:val="none"/>
          <w:lang w:val="en-US" w:eastAsia="zh-CN"/>
        </w:rPr>
        <w:t>重庆市开州区</w:t>
      </w:r>
      <w:r>
        <w:rPr>
          <w:rFonts w:hint="eastAsia" w:ascii="方正小标宋_GBK" w:hAnsi="方正小标宋_GBK" w:eastAsia="方正小标宋_GBK" w:cs="方正小标宋_GBK"/>
          <w:spacing w:val="-1"/>
          <w:sz w:val="44"/>
          <w:szCs w:val="44"/>
          <w:highlight w:val="none"/>
          <w:u w:val="none"/>
        </w:rPr>
        <w:t>普惠性托育服务机构退</w:t>
      </w:r>
      <w:r>
        <w:rPr>
          <w:rFonts w:hint="eastAsia" w:ascii="方正小标宋_GBK" w:hAnsi="方正小标宋_GBK" w:eastAsia="方正小标宋_GBK" w:cs="方正小标宋_GBK"/>
          <w:sz w:val="44"/>
          <w:szCs w:val="44"/>
          <w:highlight w:val="none"/>
          <w:u w:val="none"/>
        </w:rPr>
        <w:t>出申请表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default" w:ascii="Times New Roman" w:hAnsi="Times New Roman" w:cs="Times New Roman"/>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both"/>
        <w:textAlignment w:val="auto"/>
        <w:rPr>
          <w:rFonts w:hint="eastAsia" w:ascii="方正楷体_GBK" w:hAnsi="方正楷体_GBK" w:eastAsia="方正楷体_GBK" w:cs="方正楷体_GBK"/>
          <w:sz w:val="28"/>
          <w:szCs w:val="28"/>
          <w:highlight w:val="none"/>
          <w:u w:val="none"/>
        </w:rPr>
      </w:pPr>
      <w:r>
        <w:rPr>
          <w:rFonts w:hint="eastAsia" w:ascii="方正楷体_GBK" w:hAnsi="方正楷体_GBK" w:eastAsia="方正楷体_GBK" w:cs="方正楷体_GBK"/>
          <w:spacing w:val="30"/>
          <w:position w:val="-1"/>
          <w:sz w:val="28"/>
          <w:szCs w:val="28"/>
          <w:highlight w:val="none"/>
          <w:u w:val="none"/>
        </w:rPr>
        <w:t>申</w:t>
      </w:r>
      <w:r>
        <w:rPr>
          <w:rFonts w:hint="eastAsia" w:ascii="方正楷体_GBK" w:hAnsi="方正楷体_GBK" w:eastAsia="方正楷体_GBK" w:cs="方正楷体_GBK"/>
          <w:spacing w:val="24"/>
          <w:position w:val="-1"/>
          <w:sz w:val="28"/>
          <w:szCs w:val="28"/>
          <w:highlight w:val="none"/>
          <w:u w:val="none"/>
        </w:rPr>
        <w:t>请单位</w:t>
      </w:r>
      <w:r>
        <w:rPr>
          <w:rFonts w:hint="eastAsia" w:ascii="方正楷体_GBK" w:hAnsi="方正楷体_GBK" w:eastAsia="方正楷体_GBK" w:cs="方正楷体_GBK"/>
          <w:spacing w:val="24"/>
          <w:position w:val="-1"/>
          <w:sz w:val="28"/>
          <w:szCs w:val="28"/>
          <w:highlight w:val="none"/>
          <w:u w:val="none"/>
          <w:lang w:eastAsia="zh-CN"/>
        </w:rPr>
        <w:t>（</w:t>
      </w:r>
      <w:r>
        <w:rPr>
          <w:rFonts w:hint="eastAsia" w:ascii="方正楷体_GBK" w:hAnsi="方正楷体_GBK" w:eastAsia="方正楷体_GBK" w:cs="方正楷体_GBK"/>
          <w:spacing w:val="24"/>
          <w:position w:val="-1"/>
          <w:sz w:val="28"/>
          <w:szCs w:val="28"/>
          <w:highlight w:val="none"/>
          <w:u w:val="none"/>
        </w:rPr>
        <w:t>盖章</w:t>
      </w:r>
      <w:r>
        <w:rPr>
          <w:rFonts w:hint="eastAsia" w:ascii="方正楷体_GBK" w:hAnsi="方正楷体_GBK" w:eastAsia="方正楷体_GBK" w:cs="方正楷体_GBK"/>
          <w:spacing w:val="24"/>
          <w:position w:val="-1"/>
          <w:sz w:val="28"/>
          <w:szCs w:val="28"/>
          <w:highlight w:val="none"/>
          <w:u w:val="none"/>
          <w:lang w:eastAsia="zh-CN"/>
        </w:rPr>
        <w:t>）：</w:t>
      </w:r>
      <w:r>
        <w:rPr>
          <w:rFonts w:hint="eastAsia" w:ascii="方正楷体_GBK" w:hAnsi="方正楷体_GBK" w:eastAsia="方正楷体_GBK" w:cs="方正楷体_GBK"/>
          <w:spacing w:val="-12"/>
          <w:position w:val="-1"/>
          <w:sz w:val="28"/>
          <w:szCs w:val="28"/>
          <w:highlight w:val="none"/>
          <w:u w:val="none"/>
        </w:rPr>
        <w:t>申</w:t>
      </w:r>
      <w:r>
        <w:rPr>
          <w:rFonts w:hint="eastAsia" w:ascii="方正楷体_GBK" w:hAnsi="方正楷体_GBK" w:eastAsia="方正楷体_GBK" w:cs="方正楷体_GBK"/>
          <w:spacing w:val="-7"/>
          <w:position w:val="-1"/>
          <w:sz w:val="28"/>
          <w:szCs w:val="28"/>
          <w:highlight w:val="none"/>
          <w:u w:val="none"/>
        </w:rPr>
        <w:t>请</w:t>
      </w:r>
      <w:r>
        <w:rPr>
          <w:rFonts w:hint="eastAsia" w:ascii="方正楷体_GBK" w:hAnsi="方正楷体_GBK" w:eastAsia="方正楷体_GBK" w:cs="方正楷体_GBK"/>
          <w:spacing w:val="-6"/>
          <w:position w:val="-1"/>
          <w:sz w:val="28"/>
          <w:szCs w:val="28"/>
          <w:highlight w:val="none"/>
          <w:u w:val="none"/>
        </w:rPr>
        <w:t>时间：年月日</w:t>
      </w:r>
    </w:p>
    <w:tbl>
      <w:tblPr>
        <w:tblStyle w:val="10"/>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1"/>
        <w:gridCol w:w="2273"/>
        <w:gridCol w:w="2183"/>
        <w:gridCol w:w="18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881"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机构类型</w:t>
            </w:r>
          </w:p>
        </w:tc>
        <w:tc>
          <w:tcPr>
            <w:tcW w:w="635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240" w:firstLineChars="100"/>
              <w:jc w:val="both"/>
              <w:textAlignment w:val="auto"/>
              <w:rPr>
                <w:rFonts w:hint="eastAsia" w:ascii="方正仿宋_GBK" w:hAnsi="方正仿宋_GBK" w:eastAsia="方正仿宋_GBK" w:cs="方正仿宋_GBK"/>
                <w:sz w:val="24"/>
                <w:szCs w:val="24"/>
                <w:highlight w:val="none"/>
                <w:u w:val="none"/>
              </w:rPr>
            </w:pPr>
            <w:r>
              <w:rPr>
                <w:rFonts w:hint="eastAsia" w:ascii="方正仿宋_GBK" w:hAnsi="方正仿宋_GBK" w:eastAsia="方正仿宋_GBK" w:cs="方正仿宋_GBK"/>
                <w:sz w:val="24"/>
                <w:szCs w:val="24"/>
                <w:highlight w:val="none"/>
                <w:u w:val="none"/>
              </w:rPr>
              <w:t>□公办托育□幼儿园托班</w:t>
            </w:r>
            <w:r>
              <w:rPr>
                <w:rFonts w:hint="eastAsia" w:ascii="方正仿宋_GBK" w:hAnsi="方正仿宋_GBK" w:eastAsia="方正仿宋_GBK" w:cs="方正仿宋_GBK"/>
                <w:sz w:val="24"/>
                <w:szCs w:val="24"/>
                <w:highlight w:val="none"/>
                <w:u w:val="none"/>
              </w:rPr>
              <w:tab/>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240" w:firstLineChars="100"/>
              <w:jc w:val="both"/>
              <w:textAlignment w:val="auto"/>
              <w:rPr>
                <w:rFonts w:hint="eastAsia" w:ascii="方正仿宋_GBK" w:hAnsi="方正仿宋_GBK" w:eastAsia="方正仿宋_GBK" w:cs="方正仿宋_GBK"/>
                <w:spacing w:val="-11"/>
                <w:sz w:val="24"/>
                <w:szCs w:val="24"/>
                <w:highlight w:val="none"/>
                <w:u w:val="none"/>
              </w:rPr>
            </w:pPr>
            <w:r>
              <w:rPr>
                <w:rFonts w:hint="eastAsia" w:ascii="方正仿宋_GBK" w:hAnsi="方正仿宋_GBK" w:eastAsia="方正仿宋_GBK" w:cs="方正仿宋_GBK"/>
                <w:sz w:val="24"/>
                <w:szCs w:val="24"/>
                <w:highlight w:val="none"/>
                <w:u w:val="none"/>
              </w:rPr>
              <w:t>□民办非企业□其它</w:t>
            </w:r>
            <w:r>
              <w:rPr>
                <w:rFonts w:hint="eastAsia" w:ascii="方正仿宋_GBK" w:hAnsi="方正仿宋_GBK" w:eastAsia="方正仿宋_GBK" w:cs="方正仿宋_GBK"/>
                <w:sz w:val="24"/>
                <w:szCs w:val="24"/>
                <w:highlight w:val="none"/>
                <w:u w:val="none"/>
              </w:rPr>
              <w:tab/>
            </w:r>
            <w:r>
              <w:rPr>
                <w:rFonts w:hint="eastAsia" w:ascii="方正仿宋_GBK" w:hAnsi="方正仿宋_GBK" w:eastAsia="方正仿宋_GBK" w:cs="方正仿宋_GBK"/>
                <w:sz w:val="24"/>
                <w:szCs w:val="24"/>
                <w:highlight w:val="none"/>
                <w:u w:val="none"/>
              </w:rPr>
              <w:t>□营利性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2881"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统一社会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信用代码</w:t>
            </w:r>
          </w:p>
        </w:tc>
        <w:tc>
          <w:tcPr>
            <w:tcW w:w="2273"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c>
          <w:tcPr>
            <w:tcW w:w="2183"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218" w:firstLineChars="100"/>
              <w:jc w:val="center"/>
              <w:textAlignment w:val="auto"/>
              <w:rPr>
                <w:rFonts w:hint="default" w:ascii="Times New Roman" w:hAnsi="Times New Roman" w:eastAsia="微软雅黑" w:cs="Times New Roman"/>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普惠托育认定时间</w:t>
            </w:r>
          </w:p>
        </w:tc>
        <w:tc>
          <w:tcPr>
            <w:tcW w:w="1896"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2881"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单位地址</w:t>
            </w:r>
          </w:p>
        </w:tc>
        <w:tc>
          <w:tcPr>
            <w:tcW w:w="635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881"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法人代表</w:t>
            </w:r>
          </w:p>
        </w:tc>
        <w:tc>
          <w:tcPr>
            <w:tcW w:w="2273"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c>
          <w:tcPr>
            <w:tcW w:w="2183"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联系电话</w:t>
            </w:r>
          </w:p>
        </w:tc>
        <w:tc>
          <w:tcPr>
            <w:tcW w:w="1896"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881"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机构负责人</w:t>
            </w:r>
          </w:p>
        </w:tc>
        <w:tc>
          <w:tcPr>
            <w:tcW w:w="2273"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c>
          <w:tcPr>
            <w:tcW w:w="2183"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联系电话</w:t>
            </w:r>
          </w:p>
        </w:tc>
        <w:tc>
          <w:tcPr>
            <w:tcW w:w="1896"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2881"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退出原因</w:t>
            </w:r>
          </w:p>
        </w:tc>
        <w:tc>
          <w:tcPr>
            <w:tcW w:w="635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微软雅黑" w:cs="Times New Roman"/>
                <w:spacing w:val="-11"/>
                <w:sz w:val="24"/>
                <w:szCs w:val="24"/>
                <w:highlight w:val="none"/>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2881" w:type="dxa"/>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lang w:val="en-US" w:eastAsia="zh-CN"/>
              </w:rPr>
              <w:t>区</w:t>
            </w:r>
            <w:r>
              <w:rPr>
                <w:rFonts w:hint="eastAsia" w:ascii="方正黑体_GBK" w:hAnsi="方正黑体_GBK" w:eastAsia="方正黑体_GBK" w:cs="方正黑体_GBK"/>
                <w:spacing w:val="-11"/>
                <w:sz w:val="24"/>
                <w:szCs w:val="24"/>
                <w:highlight w:val="none"/>
                <w:u w:val="none"/>
              </w:rPr>
              <w:t>卫生健康行政部门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jc w:val="center"/>
              <w:textAlignment w:val="auto"/>
              <w:rPr>
                <w:rFonts w:hint="eastAsia" w:ascii="方正黑体_GBK" w:hAnsi="方正黑体_GBK" w:eastAsia="方正黑体_GBK" w:cs="方正黑体_GBK"/>
                <w:spacing w:val="-11"/>
                <w:sz w:val="24"/>
                <w:szCs w:val="24"/>
                <w:highlight w:val="none"/>
                <w:u w:val="none"/>
              </w:rPr>
            </w:pPr>
            <w:r>
              <w:rPr>
                <w:rFonts w:hint="eastAsia" w:ascii="方正黑体_GBK" w:hAnsi="方正黑体_GBK" w:eastAsia="方正黑体_GBK" w:cs="方正黑体_GBK"/>
                <w:spacing w:val="-11"/>
                <w:sz w:val="24"/>
                <w:szCs w:val="24"/>
                <w:highlight w:val="none"/>
                <w:u w:val="none"/>
              </w:rPr>
              <w:t>审核意见</w:t>
            </w:r>
          </w:p>
        </w:tc>
        <w:tc>
          <w:tcPr>
            <w:tcW w:w="635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ind w:right="0"/>
              <w:jc w:val="both"/>
              <w:textAlignment w:val="auto"/>
              <w:rPr>
                <w:rFonts w:hint="eastAsia" w:ascii="方正仿宋_GBK" w:hAnsi="方正仿宋_GBK" w:eastAsia="方正仿宋_GBK" w:cs="方正仿宋_GBK"/>
                <w:spacing w:val="-11"/>
                <w:sz w:val="24"/>
                <w:szCs w:val="24"/>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jc w:val="both"/>
              <w:textAlignment w:val="auto"/>
              <w:rPr>
                <w:rFonts w:hint="eastAsia" w:ascii="方正仿宋_GBK" w:hAnsi="方正仿宋_GBK" w:eastAsia="方正仿宋_GBK" w:cs="方正仿宋_GBK"/>
                <w:spacing w:val="-11"/>
                <w:sz w:val="24"/>
                <w:szCs w:val="24"/>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3052" w:firstLineChars="1400"/>
              <w:jc w:val="both"/>
              <w:textAlignment w:val="auto"/>
              <w:rPr>
                <w:rFonts w:hint="eastAsia" w:ascii="方正仿宋_GBK" w:hAnsi="方正仿宋_GBK" w:eastAsia="方正仿宋_GBK" w:cs="方正仿宋_GBK"/>
                <w:spacing w:val="-11"/>
                <w:sz w:val="24"/>
                <w:szCs w:val="24"/>
                <w:highlight w:val="none"/>
                <w:u w:val="none"/>
              </w:rPr>
            </w:pPr>
            <w:r>
              <w:rPr>
                <w:rFonts w:hint="eastAsia" w:ascii="方正仿宋_GBK" w:hAnsi="方正仿宋_GBK" w:eastAsia="方正仿宋_GBK" w:cs="方正仿宋_GBK"/>
                <w:spacing w:val="-11"/>
                <w:sz w:val="24"/>
                <w:szCs w:val="24"/>
                <w:highlight w:val="none"/>
                <w:u w:val="none"/>
              </w:rPr>
              <w:t>盖章：</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3052" w:firstLineChars="1400"/>
              <w:jc w:val="both"/>
              <w:textAlignment w:val="auto"/>
              <w:rPr>
                <w:rFonts w:hint="default" w:ascii="Times New Roman" w:hAnsi="Times New Roman" w:eastAsia="微软雅黑" w:cs="Times New Roman"/>
                <w:spacing w:val="-11"/>
                <w:sz w:val="24"/>
                <w:szCs w:val="24"/>
                <w:highlight w:val="none"/>
                <w:u w:val="none"/>
              </w:rPr>
            </w:pPr>
            <w:r>
              <w:rPr>
                <w:rFonts w:hint="eastAsia" w:ascii="方正仿宋_GBK" w:hAnsi="方正仿宋_GBK" w:eastAsia="方正仿宋_GBK" w:cs="方正仿宋_GBK"/>
                <w:spacing w:val="-11"/>
                <w:sz w:val="24"/>
                <w:szCs w:val="24"/>
                <w:highlight w:val="none"/>
                <w:u w:val="none"/>
              </w:rPr>
              <w:t>时间：</w:t>
            </w:r>
          </w:p>
        </w:tc>
      </w:tr>
    </w:tbl>
    <w:p>
      <w:pPr>
        <w:keepNext w:val="0"/>
        <w:keepLines w:val="0"/>
        <w:pageBreakBefore w:val="0"/>
        <w:widowControl w:val="0"/>
        <w:tabs>
          <w:tab w:val="left" w:pos="627"/>
        </w:tabs>
        <w:kinsoku/>
        <w:wordWrap/>
        <w:overflowPunct w:val="0"/>
        <w:topLinePunct w:val="0"/>
        <w:autoSpaceDE/>
        <w:autoSpaceDN/>
        <w:bidi w:val="0"/>
        <w:adjustRightInd w:val="0"/>
        <w:snapToGrid w:val="0"/>
        <w:spacing w:line="560" w:lineRule="exact"/>
        <w:ind w:left="0" w:leftChars="0" w:right="0" w:firstLine="244" w:firstLineChars="100"/>
        <w:jc w:val="both"/>
        <w:textAlignment w:val="auto"/>
        <w:rPr>
          <w:highlight w:val="none"/>
          <w:u w:val="none"/>
        </w:rPr>
      </w:pPr>
      <w:r>
        <w:rPr>
          <w:rFonts w:hint="default" w:ascii="Times New Roman" w:hAnsi="Times New Roman" w:eastAsia="方正黑体_GBK" w:cs="Times New Roman"/>
          <w:spacing w:val="2"/>
          <w:sz w:val="24"/>
          <w:szCs w:val="24"/>
          <w:highlight w:val="none"/>
          <w:u w:val="none"/>
        </w:rPr>
        <w:t>注：本表一式三份，机构、</w:t>
      </w:r>
      <w:r>
        <w:rPr>
          <w:rFonts w:hint="default" w:ascii="Times New Roman" w:hAnsi="Times New Roman" w:eastAsia="方正黑体_GBK" w:cs="Times New Roman"/>
          <w:spacing w:val="2"/>
          <w:sz w:val="24"/>
          <w:szCs w:val="24"/>
          <w:highlight w:val="none"/>
          <w:u w:val="none"/>
          <w:lang w:val="en-US" w:eastAsia="zh-CN"/>
        </w:rPr>
        <w:t>区</w:t>
      </w:r>
      <w:r>
        <w:rPr>
          <w:rFonts w:hint="default" w:ascii="Times New Roman" w:hAnsi="Times New Roman" w:eastAsia="方正黑体_GBK" w:cs="Times New Roman"/>
          <w:spacing w:val="2"/>
          <w:sz w:val="24"/>
          <w:szCs w:val="24"/>
          <w:highlight w:val="none"/>
          <w:u w:val="none"/>
        </w:rPr>
        <w:t>卫生健康部门各执一份，市卫生健康委备案一份。</w:t>
      </w:r>
    </w:p>
    <w:p>
      <w:pPr>
        <w:rPr>
          <w:highlight w:val="none"/>
          <w:u w:val="none"/>
        </w:rPr>
      </w:pPr>
    </w:p>
    <w:sectPr>
      <w:footerReference r:id="rId13" w:type="default"/>
      <w:footerReference r:id="rId14"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2576" behindDoc="0" locked="0" layoutInCell="1" allowOverlap="1">
              <wp:simplePos x="0" y="0"/>
              <wp:positionH relativeFrom="margin">
                <wp:posOffset>4827270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1pt;margin-top:0pt;height:144pt;width:144pt;mso-position-horizontal-relative:margin;mso-wrap-style:none;z-index:251672576;mso-width-relative:page;mso-height-relative:page;" filled="f" stroked="f" coordsize="21600,21600" o:gfxdata="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3lCydUAAAAJ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93115" cy="3219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93115" cy="321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5.35pt;width:62.45pt;mso-position-horizontal:outside;mso-position-horizontal-relative:margin;z-index:251660288;mso-width-relative:page;mso-height-relative:page;" filled="f" stroked="f" coordsize="21600,21600" o:gfxdata="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EVk8dMAAAAEAQAADwAAAAAAAAABACAAAAAiAAAAZHJzL2Rvd25yZXYu&#10;eG1sUEsBAhQAFAAAAAgAh07iQIilPm85AgAAYQQAAA4AAAAAAAAAAQAgAAAAIgEAAGRycy9lMm9E&#10;b2MueG1sUEsFBgAAAAAGAAYAWQEAAM0FAAAAAA==&#10;">
              <v:fill on="f" focussize="0,0"/>
              <v:stroke on="f" weight="0.5pt"/>
              <v:imagedata o:title=""/>
              <o:lock v:ext="edit" aspectratio="f"/>
              <v:textbox inset="0mm,0mm,0mm,0mm">
                <w:txbxContent>
                  <w:p>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3600" behindDoc="0" locked="0" layoutInCell="1" allowOverlap="1">
              <wp:simplePos x="0" y="0"/>
              <wp:positionH relativeFrom="margin">
                <wp:posOffset>182880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4pt;margin-top:0pt;height:144pt;width:144pt;mso-position-horizontal-relative:margin;mso-wrap-style:none;z-index:251673600;mso-width-relative:page;mso-height-relative:page;" filled="f" stroked="f" coordsize="21600,21600" o:gfxdata="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56KwC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right="174"/>
      <w:jc w:val="right"/>
      <w:rPr>
        <w:rFonts w:hint="default" w:ascii="宋体" w:hAnsi="宋体" w:eastAsia="宋体" w:cs="宋体"/>
        <w:sz w:val="27"/>
        <w:szCs w:val="27"/>
        <w:lang w:val="en-US" w:eastAsia="zh-CN"/>
      </w:rPr>
    </w:pPr>
    <w:r>
      <w:rPr>
        <w:sz w:val="2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fldChar w:fldCharType="begin"/>
                          </w:r>
                          <w:r>
                            <w:instrText xml:space="preserve"> PAGE  \* MERGEFORMAT </w:instrText>
                          </w:r>
                          <w:r>
                            <w:fldChar w:fldCharType="separate"/>
                          </w:r>
                          <w:r>
                            <w:t>11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w:t>
                    </w:r>
                    <w:r>
                      <w:fldChar w:fldCharType="begin"/>
                    </w:r>
                    <w:r>
                      <w:instrText xml:space="preserve"> PAGE  \* MERGEFORMAT </w:instrText>
                    </w:r>
                    <w:r>
                      <w:fldChar w:fldCharType="separate"/>
                    </w:r>
                    <w:r>
                      <w:t>11</w:t>
                    </w:r>
                    <w:r>
                      <w:fldChar w:fldCharType="end"/>
                    </w:r>
                    <w:r>
                      <w:t>—</w:t>
                    </w:r>
                  </w:p>
                </w:txbxContent>
              </v:textbox>
            </v:shape>
          </w:pict>
        </mc:Fallback>
      </mc:AlternateContent>
    </w: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-304800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62336;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DrADh6MQIAAGM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A70z1AAAAAgBAAAPAAAAAAAAAAEAIAAAACIAAABkcnMvZG93bnJldi54bWxQSwEC&#10;FAAUAAAACACHTuJA6wA4ejECAABjBAAADgAAAAAAAAABACAAAAAjAQAAZHJzL2Uyb0RvYy54bWxQ&#10;SwUGAAAAAAYABgBZAQAAxg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9" w:lineRule="auto"/>
      <w:ind w:left="199"/>
      <w:rPr>
        <w:rFonts w:ascii="宋体" w:hAnsi="宋体" w:eastAsia="宋体" w:cs="宋体"/>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365"/>
      <w:jc w:val="both"/>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fldChar w:fldCharType="begin"/>
                          </w:r>
                          <w:r>
                            <w:instrText xml:space="preserve"> PAGE  \* MERGEFORMAT </w:instrText>
                          </w:r>
                          <w:r>
                            <w:fldChar w:fldCharType="separate"/>
                          </w:r>
                          <w:r>
                            <w:t>13</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t>—</w:t>
                    </w:r>
                    <w:r>
                      <w:fldChar w:fldCharType="begin"/>
                    </w:r>
                    <w:r>
                      <w:instrText xml:space="preserve"> PAGE  \* MERGEFORMAT </w:instrText>
                    </w:r>
                    <w:r>
                      <w:fldChar w:fldCharType="separate"/>
                    </w:r>
                    <w:r>
                      <w:t>13</w:t>
                    </w:r>
                    <w:r>
                      <w:fldChar w:fldCharType="end"/>
                    </w:r>
                    <w:r>
                      <w:t>—</w:t>
                    </w:r>
                  </w:p>
                </w:txbxContent>
              </v:textbox>
            </v:shape>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-304800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63360;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Bs/vGR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A70z1AAAAAgBAAAPAAAAAAAAAAEAIAAAACIAAABkcnMvZG93bnJldi54bWxQSwEC&#10;FAAUAAAACACHTuJAbP7xkTECAABjBAAADgAAAAAAAAABACAAAAAjAQAAZHJzL2Uyb0RvYy54bWxQ&#10;SwUGAAAAAAYABgBZAQAAxgUAAAAA&#10;">
              <v:fill on="f" focussize="0,0"/>
              <v:stroke on="f" weight="0.5pt"/>
              <v:imagedata o:title=""/>
              <o:lock v:ext="edit" aspectratio="f"/>
              <v:textbox inset="0mm,0mm,0mm,0mm" style="mso-fit-shape-to-text:t;">
                <w:txbxContent>
                  <w:p>
                    <w:pPr>
                      <w:pStyle w:val="4"/>
                    </w:pPr>
                  </w:p>
                </w:txbxContent>
              </v:textbox>
            </v:shape>
          </w:pict>
        </mc:Fallback>
      </mc:AlternateContent>
    </w:r>
    <w:r>
      <w:rPr>
        <w:rFonts w:hint="eastAsia" w:ascii="宋体" w:hAnsi="宋体" w:eastAsia="宋体" w:cs="宋体"/>
        <w:spacing w:val="5"/>
        <w:sz w:val="28"/>
        <w:szCs w:val="28"/>
        <w:lang w:val="en-US" w:eastAsia="zh-CN"/>
      </w:rPr>
      <w:t>-</w:t>
    </w:r>
    <w:r>
      <w:rPr>
        <w:rFonts w:hint="eastAsia" w:ascii="Times New Roman" w:hAnsi="Times New Roman" w:eastAsia="宋体" w:cs="宋体"/>
        <w:spacing w:val="5"/>
        <w:sz w:val="28"/>
        <w:szCs w:val="28"/>
        <w:lang w:val="en-US" w:eastAsia="zh-CN"/>
      </w:rPr>
      <w:t>14</w:t>
    </w:r>
    <w:r>
      <w:rPr>
        <w:rFonts w:hint="eastAsia" w:ascii="宋体" w:hAnsi="宋体" w:eastAsia="宋体" w:cs="宋体"/>
        <w:spacing w:val="5"/>
        <w:sz w:val="28"/>
        <w:szCs w:val="28"/>
        <w:lang w:val="en-US"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31"/>
      <w:rPr>
        <w:rFonts w:hint="eastAsia" w:ascii="宋体" w:hAnsi="宋体" w:eastAsia="宋体" w:cs="宋体"/>
        <w:sz w:val="27"/>
        <w:szCs w:val="27"/>
        <w:lang w:eastAsia="zh-CN"/>
      </w:rPr>
    </w:pPr>
    <w:r>
      <w:rPr>
        <w:sz w:val="27"/>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85"/>
      <w:rPr>
        <w:rFonts w:ascii="宋体" w:hAnsi="宋体" w:eastAsia="宋体" w:cs="宋体"/>
        <w:sz w:val="27"/>
        <w:szCs w:val="27"/>
      </w:rPr>
    </w:pPr>
    <w:r>
      <w:rPr>
        <w:sz w:val="27"/>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85"/>
      <w:rPr>
        <w:rFonts w:ascii="宋体" w:hAnsi="宋体" w:eastAsia="宋体" w:cs="宋体"/>
        <w:sz w:val="27"/>
        <w:szCs w:val="27"/>
      </w:rPr>
    </w:pPr>
    <w:r>
      <w:rPr>
        <w:sz w:val="27"/>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600" w:lineRule="auto"/>
      <w:textAlignment w:val="baseline"/>
      <w:rPr>
        <w:rFonts w:hint="default" w:ascii="Arial" w:eastAsia="宋体"/>
        <w:sz w:val="2"/>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t>—</w:t>
                    </w:r>
                    <w:r>
                      <w:fldChar w:fldCharType="begin"/>
                    </w:r>
                    <w:r>
                      <w:instrText xml:space="preserve"> PAGE  \* MERGEFORMAT </w:instrText>
                    </w:r>
                    <w:r>
                      <w:fldChar w:fldCharType="separate"/>
                    </w:r>
                    <w:r>
                      <w:t>1</w:t>
                    </w:r>
                    <w:r>
                      <w:fldChar w:fldCharType="end"/>
                    </w:r>
                    <w:r>
                      <w:t>—</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5038725</wp:posOffset>
              </wp:positionH>
              <wp:positionV relativeFrom="paragraph">
                <wp:posOffset>-620395</wp:posOffset>
              </wp:positionV>
              <wp:extent cx="520065" cy="39624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2006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6.75pt;margin-top:-48.85pt;height:31.2pt;width:40.95pt;mso-position-horizontal-relative:margin;z-index:251661312;mso-width-relative:page;mso-height-relative:page;" filled="f" stroked="f" coordsize="21600,21600" o:gfxdata="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Q1Sa2gAAAAsBAAAPAAAAAAAAAAEAIAAAACIAAABkcnMvZG93&#10;bnJldi54bWxQSwECFAAUAAAACACHTuJAFlF6xTcCAABjBAAADgAAAAAAAAABACAAAAApAQAAZHJz&#10;L2Uyb0RvYy54bWxQSwUGAAAAAAYABgBZAQAA0gUAAAAA&#10;">
              <v:fill on="f" focussize="0,0"/>
              <v:stroke on="f" weight="0.5pt"/>
              <v:imagedata o:title=""/>
              <o:lock v:ext="edit" aspectratio="f"/>
              <v:textbox inset="0mm,0mm,0mm,0mm">
                <w:txbxContent>
                  <w:p>
                    <w:pPr>
                      <w:pStyle w:val="4"/>
                      <w:rPr>
                        <w:rFonts w:hint="default" w:ascii="宋体" w:hAnsi="宋体" w:eastAsia="宋体" w:cs="宋体"/>
                        <w:sz w:val="28"/>
                        <w:szCs w:val="28"/>
                        <w:lang w:val="en-US" w:eastAsia="zh-CN"/>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D8AC1"/>
    <w:multiLevelType w:val="singleLevel"/>
    <w:tmpl w:val="A6AD8AC1"/>
    <w:lvl w:ilvl="0" w:tentative="0">
      <w:start w:val="12"/>
      <w:numFmt w:val="chineseCounting"/>
      <w:suff w:val="space"/>
      <w:lvlText w:val="第%1条"/>
      <w:lvlJc w:val="left"/>
      <w:rPr>
        <w:rFonts w:hint="eastAsia" w:ascii="方正楷体_GBK" w:hAnsi="方正楷体_GBK" w:eastAsia="方正楷体_GBK" w:cs="方正楷体_GBK"/>
        <w:sz w:val="32"/>
        <w:szCs w:val="32"/>
      </w:rPr>
    </w:lvl>
  </w:abstractNum>
  <w:abstractNum w:abstractNumId="1">
    <w:nsid w:val="65ADE45D"/>
    <w:multiLevelType w:val="singleLevel"/>
    <w:tmpl w:val="65ADE45D"/>
    <w:lvl w:ilvl="0" w:tentative="0">
      <w:start w:val="1"/>
      <w:numFmt w:val="chineseCounting"/>
      <w:suff w:val="nothing"/>
      <w:lvlText w:val="（%1）"/>
      <w:lvlJc w:val="left"/>
      <w:rPr>
        <w:rFonts w:hint="eastAsia" w:ascii="方正仿宋_GBK" w:hAnsi="方正仿宋_GBK" w:eastAsia="方正仿宋_GBK" w:cs="方正仿宋_GBK"/>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zhhN2FkZTQwMzFlMGM3ZDcwMDgyMWZmMjk3ZjAifQ=="/>
  </w:docVars>
  <w:rsids>
    <w:rsidRoot w:val="3ECE0A8A"/>
    <w:rsid w:val="3ECE0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unhideWhenUsed/>
    <w:qFormat/>
    <w:uiPriority w:val="99"/>
    <w:pPr>
      <w:ind w:firstLine="420" w:firstLineChars="100"/>
    </w:pPr>
    <w:rPr>
      <w:rFonts w:ascii="Times New Roman" w:hAnsi="Times New Roman" w:eastAsia="仿宋_GB2312" w:cs="Times New Roman"/>
      <w:sz w:val="32"/>
      <w:szCs w:val="32"/>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autoRedefine/>
    <w:qFormat/>
    <w:uiPriority w:val="0"/>
    <w:pPr>
      <w:suppressAutoHyphens/>
      <w:ind w:left="1680"/>
    </w:pPr>
    <w:rPr>
      <w:rFonts w:ascii="Times New Roman" w:hAnsi="Times New Roman" w:eastAsia="宋体" w:cs="Times New Roman"/>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2024-07-10T02:26:00Z</dcterms:created>
  <dc:creator>嘻嘻哈哈</dc:creator>
  <cp:lastModifiedBy>嘻嘻哈哈</cp:lastModifiedBy>
  <dcterms:modified xsi:type="dcterms:W3CDTF">2024-07-10T02:32:01Z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C3C11A8D03224176B6E246CFCE138C02_11</vt:lpwstr>
  </property>
</Properties>
</file>