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69" w:rsidRDefault="00FD2E1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sz w:val="44"/>
          <w:szCs w:val="44"/>
        </w:rPr>
        <w:t>开州区</w:t>
      </w:r>
      <w:r>
        <w:rPr>
          <w:rFonts w:ascii="Times New Roman" w:eastAsia="方正小标宋_GBK" w:hAnsi="Times New Roman" w:cs="Times New Roman"/>
          <w:sz w:val="44"/>
          <w:szCs w:val="44"/>
        </w:rPr>
        <w:t>卫生健康委员会</w:t>
      </w:r>
    </w:p>
    <w:p w:rsidR="00BE5B69" w:rsidRDefault="00FD2E1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2019</w:t>
      </w:r>
      <w:r>
        <w:rPr>
          <w:rFonts w:ascii="Times New Roman" w:eastAsia="方正小标宋_GBK" w:hAnsi="Times New Roman" w:cs="Times New Roman"/>
          <w:sz w:val="44"/>
          <w:szCs w:val="44"/>
        </w:rPr>
        <w:t>年度部门决算编制情况补充说明</w:t>
      </w:r>
    </w:p>
    <w:p w:rsidR="00BE5B69" w:rsidRDefault="00BE5B69">
      <w:pPr>
        <w:spacing w:line="360" w:lineRule="auto"/>
        <w:rPr>
          <w:rFonts w:ascii="Times New Roman" w:eastAsia="方正黑体_GBK" w:hAnsi="Times New Roman" w:cs="Times New Roman"/>
          <w:sz w:val="36"/>
          <w:szCs w:val="36"/>
        </w:rPr>
      </w:pPr>
    </w:p>
    <w:p w:rsidR="00BE5B69" w:rsidRDefault="00BE5B69" w:rsidP="00BE5B6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E5B69" w:rsidRPr="00FD2E18" w:rsidRDefault="00FD2E18" w:rsidP="00FD2E18">
      <w:pPr>
        <w:spacing w:line="600" w:lineRule="exact"/>
        <w:jc w:val="center"/>
        <w:rPr>
          <w:rFonts w:ascii="方正黑体_GBK" w:eastAsia="方正黑体_GBK" w:hAnsi="Times New Roman" w:cs="Times New Roman" w:hint="eastAsia"/>
          <w:sz w:val="32"/>
        </w:rPr>
      </w:pPr>
      <w:bookmarkStart w:id="0" w:name="_GoBack"/>
      <w:bookmarkEnd w:id="0"/>
      <w:r w:rsidRPr="00FD2E18">
        <w:rPr>
          <w:rFonts w:ascii="方正黑体_GBK" w:eastAsia="方正黑体_GBK" w:hAnsi="Times New Roman" w:cs="Times New Roman" w:hint="eastAsia"/>
          <w:sz w:val="32"/>
          <w:szCs w:val="32"/>
        </w:rPr>
        <w:t>“三公”经费</w:t>
      </w:r>
      <w:r w:rsidRPr="00FD2E18">
        <w:rPr>
          <w:rFonts w:ascii="方正黑体_GBK" w:eastAsia="方正黑体_GBK" w:hAnsi="Times New Roman" w:cs="Times New Roman" w:hint="eastAsia"/>
          <w:sz w:val="32"/>
          <w:szCs w:val="32"/>
        </w:rPr>
        <w:t>分项支出情况</w:t>
      </w:r>
    </w:p>
    <w:p w:rsidR="00FD2E18" w:rsidRDefault="00FD2E18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</w:rPr>
      </w:pPr>
    </w:p>
    <w:p w:rsidR="00BE5B69" w:rsidRDefault="00FD2E1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2019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三公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经费决算支出</w:t>
      </w:r>
      <w:r>
        <w:rPr>
          <w:rFonts w:ascii="Times New Roman" w:eastAsia="方正仿宋_GBK" w:hAnsi="Times New Roman" w:cs="Times New Roman"/>
          <w:sz w:val="32"/>
        </w:rPr>
        <w:t>71.19</w:t>
      </w:r>
      <w:r>
        <w:rPr>
          <w:rFonts w:ascii="Times New Roman" w:eastAsia="方正仿宋_GBK" w:hAnsi="Times New Roman" w:cs="Times New Roman"/>
          <w:sz w:val="32"/>
        </w:rPr>
        <w:t>万元，比预算支出减少</w:t>
      </w:r>
      <w:r>
        <w:rPr>
          <w:rFonts w:ascii="Times New Roman" w:eastAsia="方正仿宋_GBK" w:hAnsi="Times New Roman" w:cs="Times New Roman"/>
          <w:sz w:val="32"/>
        </w:rPr>
        <w:t>1.41</w:t>
      </w:r>
      <w:r>
        <w:rPr>
          <w:rFonts w:ascii="Times New Roman" w:eastAsia="方正仿宋_GBK" w:hAnsi="Times New Roman" w:cs="Times New Roman"/>
          <w:sz w:val="32"/>
        </w:rPr>
        <w:t>万元。其中：公务接待费</w:t>
      </w:r>
      <w:r>
        <w:rPr>
          <w:rFonts w:ascii="Times New Roman" w:eastAsia="方正仿宋_GBK" w:hAnsi="Times New Roman" w:cs="Times New Roman"/>
          <w:sz w:val="32"/>
        </w:rPr>
        <w:t>10.78</w:t>
      </w:r>
      <w:r>
        <w:rPr>
          <w:rFonts w:ascii="Times New Roman" w:eastAsia="方正仿宋_GBK" w:hAnsi="Times New Roman" w:cs="Times New Roman"/>
          <w:sz w:val="32"/>
        </w:rPr>
        <w:t>万元，比预算减少</w:t>
      </w:r>
      <w:r>
        <w:rPr>
          <w:rFonts w:ascii="Times New Roman" w:eastAsia="方正仿宋_GBK" w:hAnsi="Times New Roman" w:cs="Times New Roman"/>
          <w:sz w:val="32"/>
        </w:rPr>
        <w:t>3.82</w:t>
      </w:r>
      <w:r>
        <w:rPr>
          <w:rFonts w:ascii="Times New Roman" w:eastAsia="方正仿宋_GBK" w:hAnsi="Times New Roman" w:cs="Times New Roman"/>
          <w:sz w:val="32"/>
        </w:rPr>
        <w:t>万元，主要原因是</w:t>
      </w:r>
      <w:r>
        <w:rPr>
          <w:rFonts w:ascii="Times New Roman" w:eastAsia="方正仿宋_GBK" w:hAnsi="Times New Roman" w:cs="Times New Roman"/>
          <w:sz w:val="32"/>
        </w:rPr>
        <w:t>2019</w:t>
      </w:r>
      <w:r>
        <w:rPr>
          <w:rFonts w:ascii="Times New Roman" w:eastAsia="方正仿宋_GBK" w:hAnsi="Times New Roman" w:cs="Times New Roman"/>
          <w:sz w:val="32"/>
        </w:rPr>
        <w:t>年厉行节约</w:t>
      </w:r>
      <w:r>
        <w:rPr>
          <w:rFonts w:ascii="Times New Roman" w:eastAsia="方正仿宋_GBK" w:hAnsi="Times New Roman" w:cs="Times New Roman" w:hint="eastAsia"/>
          <w:sz w:val="32"/>
        </w:rPr>
        <w:t>，</w:t>
      </w:r>
      <w:r>
        <w:rPr>
          <w:rFonts w:ascii="Times New Roman" w:eastAsia="方正仿宋_GBK" w:hAnsi="Times New Roman" w:cs="Times New Roman"/>
          <w:sz w:val="32"/>
        </w:rPr>
        <w:t>公务接待</w:t>
      </w:r>
      <w:r>
        <w:rPr>
          <w:rFonts w:ascii="Times New Roman" w:eastAsia="方正仿宋_GBK" w:hAnsi="Times New Roman" w:cs="Times New Roman" w:hint="eastAsia"/>
          <w:sz w:val="32"/>
        </w:rPr>
        <w:t>较少，公务接待</w:t>
      </w:r>
      <w:r>
        <w:rPr>
          <w:rFonts w:ascii="Times New Roman" w:eastAsia="方正仿宋_GBK" w:hAnsi="Times New Roman" w:cs="Times New Roman"/>
          <w:sz w:val="32"/>
        </w:rPr>
        <w:t>费减少；公务用车运行维护费</w:t>
      </w:r>
      <w:r>
        <w:rPr>
          <w:rFonts w:ascii="Times New Roman" w:eastAsia="方正仿宋_GBK" w:hAnsi="Times New Roman" w:cs="Times New Roman"/>
          <w:sz w:val="32"/>
        </w:rPr>
        <w:t>60.41</w:t>
      </w:r>
      <w:r>
        <w:rPr>
          <w:rFonts w:ascii="Times New Roman" w:eastAsia="方正仿宋_GBK" w:hAnsi="Times New Roman" w:cs="Times New Roman"/>
          <w:sz w:val="32"/>
        </w:rPr>
        <w:t>万元，比预算增加</w:t>
      </w:r>
      <w:r>
        <w:rPr>
          <w:rFonts w:ascii="Times New Roman" w:eastAsia="方正仿宋_GBK" w:hAnsi="Times New Roman" w:cs="Times New Roman"/>
          <w:sz w:val="32"/>
        </w:rPr>
        <w:t>2.41</w:t>
      </w:r>
      <w:r>
        <w:rPr>
          <w:rFonts w:ascii="Times New Roman" w:eastAsia="方正仿宋_GBK" w:hAnsi="Times New Roman" w:cs="Times New Roman"/>
          <w:sz w:val="32"/>
        </w:rPr>
        <w:t>万元，主要原因是卫生督查工作及扶贫帮扶对接工作等次数增多，公务用车运行维护费也相应增加</w:t>
      </w:r>
      <w:r>
        <w:rPr>
          <w:rFonts w:ascii="Times New Roman" w:eastAsia="方正仿宋_GBK" w:hAnsi="Times New Roman" w:cs="Times New Roman" w:hint="eastAsia"/>
          <w:sz w:val="32"/>
        </w:rPr>
        <w:t>；无因公出国（境）费</w:t>
      </w:r>
      <w:r>
        <w:rPr>
          <w:rFonts w:ascii="Times New Roman" w:eastAsia="方正仿宋_GBK" w:hAnsi="Times New Roman" w:cs="Times New Roman"/>
          <w:sz w:val="32"/>
        </w:rPr>
        <w:t>。</w:t>
      </w:r>
    </w:p>
    <w:p w:rsidR="00BE5B69" w:rsidRDefault="00BE5B6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BE5B69" w:rsidRDefault="00FD2E18" w:rsidP="00FD2E18">
      <w:pPr>
        <w:spacing w:line="600" w:lineRule="exact"/>
        <w:ind w:firstLineChars="1150" w:firstLine="368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重庆市开州区卫生健康委员会</w:t>
      </w:r>
    </w:p>
    <w:p w:rsidR="00BE5B69" w:rsidRDefault="00BE5B6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E5B69" w:rsidSect="00BE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18" w:rsidRDefault="00FD2E18" w:rsidP="00FD2E18">
      <w:r>
        <w:separator/>
      </w:r>
    </w:p>
  </w:endnote>
  <w:endnote w:type="continuationSeparator" w:id="1">
    <w:p w:rsidR="00FD2E18" w:rsidRDefault="00FD2E18" w:rsidP="00FD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18" w:rsidRDefault="00FD2E18" w:rsidP="00FD2E18">
      <w:r>
        <w:separator/>
      </w:r>
    </w:p>
  </w:footnote>
  <w:footnote w:type="continuationSeparator" w:id="1">
    <w:p w:rsidR="00FD2E18" w:rsidRDefault="00FD2E18" w:rsidP="00FD2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5B69"/>
    <w:rsid w:val="00BE5B69"/>
    <w:rsid w:val="00FD2E18"/>
    <w:rsid w:val="02355322"/>
    <w:rsid w:val="03426D9E"/>
    <w:rsid w:val="04A32D73"/>
    <w:rsid w:val="04DB7ED4"/>
    <w:rsid w:val="06405B1D"/>
    <w:rsid w:val="14C84BDE"/>
    <w:rsid w:val="179A3917"/>
    <w:rsid w:val="2F65396C"/>
    <w:rsid w:val="30240ADC"/>
    <w:rsid w:val="316269AA"/>
    <w:rsid w:val="316F3877"/>
    <w:rsid w:val="335C1316"/>
    <w:rsid w:val="34F65FBB"/>
    <w:rsid w:val="35E8713C"/>
    <w:rsid w:val="37681C8B"/>
    <w:rsid w:val="37A9238F"/>
    <w:rsid w:val="380208A5"/>
    <w:rsid w:val="3B7A4D11"/>
    <w:rsid w:val="3DE863DF"/>
    <w:rsid w:val="436D4528"/>
    <w:rsid w:val="47B44FD9"/>
    <w:rsid w:val="4A3B3B7B"/>
    <w:rsid w:val="51464867"/>
    <w:rsid w:val="696F70E6"/>
    <w:rsid w:val="6C9919CC"/>
    <w:rsid w:val="6D6C2AC2"/>
    <w:rsid w:val="76B77B9F"/>
    <w:rsid w:val="76F40A47"/>
    <w:rsid w:val="77FA2FEF"/>
    <w:rsid w:val="7BEC788E"/>
    <w:rsid w:val="7C4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B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E5B69"/>
    <w:pPr>
      <w:ind w:firstLineChars="200" w:firstLine="420"/>
    </w:pPr>
  </w:style>
  <w:style w:type="paragraph" w:styleId="a3">
    <w:name w:val="header"/>
    <w:basedOn w:val="a"/>
    <w:link w:val="Char"/>
    <w:rsid w:val="00FD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2E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2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2</cp:revision>
  <cp:lastPrinted>2021-06-22T09:24:00Z</cp:lastPrinted>
  <dcterms:created xsi:type="dcterms:W3CDTF">2021-06-21T04:34:00Z</dcterms:created>
  <dcterms:modified xsi:type="dcterms:W3CDTF">2021-06-25T08:04:00Z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